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7C112B" w:rsidP="00B27D99">
      <w:pPr>
        <w:pStyle w:val="Heading1"/>
        <w:spacing w:before="0" w:after="240"/>
        <w:rPr>
          <w:rFonts w:asciiTheme="minorHAnsi" w:hAnsiTheme="minorHAnsi"/>
          <w:b w:val="0"/>
          <w:color w:val="auto"/>
          <w:sz w:val="34"/>
          <w:szCs w:val="34"/>
        </w:rPr>
      </w:pPr>
      <w:r w:rsidRPr="007C112B">
        <w:rPr>
          <w:rFonts w:asciiTheme="minorHAnsi" w:hAnsiTheme="minorHAnsi"/>
          <w:b w:val="0"/>
          <w:color w:val="auto"/>
          <w:sz w:val="34"/>
          <w:szCs w:val="34"/>
        </w:rPr>
        <w:t>Tips for picking a good value NBN internet plan</w:t>
      </w:r>
    </w:p>
    <w:p w:rsidR="00B27D99" w:rsidRPr="00B27D99" w:rsidRDefault="007C112B" w:rsidP="007C112B">
      <w:pPr>
        <w:pStyle w:val="Heading2"/>
        <w:tabs>
          <w:tab w:val="left" w:pos="1705"/>
        </w:tabs>
        <w:spacing w:after="240"/>
        <w:rPr>
          <w:rFonts w:asciiTheme="minorHAnsi" w:hAnsiTheme="minorHAnsi"/>
          <w:color w:val="auto"/>
        </w:rPr>
      </w:pPr>
      <w:r>
        <w:rPr>
          <w:rFonts w:asciiTheme="minorHAnsi" w:hAnsiTheme="minorHAnsi"/>
          <w:color w:val="auto"/>
        </w:rPr>
        <w:t>Check ISP quality</w:t>
      </w:r>
    </w:p>
    <w:p w:rsidR="007C112B" w:rsidRPr="00413D25" w:rsidRDefault="007C112B" w:rsidP="007C112B">
      <w:r w:rsidRPr="00413D25">
        <w:t>If you use the internet occasionally, most NBN products will suit your needs. But to get the most out of the extra NBN speed, you will want to start streaming high definition (HD) video.</w:t>
      </w:r>
    </w:p>
    <w:p w:rsidR="007C112B" w:rsidRPr="00413D25" w:rsidRDefault="007C112B" w:rsidP="007C112B">
      <w:r w:rsidRPr="00413D25">
        <w:t>Video performance is the main measure of a good quality internet service provider (ISP). There are two tools to compare ISP performance quality:</w:t>
      </w:r>
    </w:p>
    <w:p w:rsidR="007C112B" w:rsidRPr="00413D25" w:rsidRDefault="007C112B" w:rsidP="007C112B">
      <w:pPr>
        <w:pStyle w:val="ListParagraph"/>
        <w:numPr>
          <w:ilvl w:val="0"/>
          <w:numId w:val="3"/>
        </w:numPr>
      </w:pPr>
      <w:r w:rsidRPr="00413D25">
        <w:t xml:space="preserve">The </w:t>
      </w:r>
      <w:hyperlink r:id="rId8" w:history="1">
        <w:r w:rsidRPr="00413D25">
          <w:rPr>
            <w:rStyle w:val="Hyperlink"/>
          </w:rPr>
          <w:t>Google Video Quality Report</w:t>
        </w:r>
      </w:hyperlink>
      <w:r w:rsidRPr="00413D25">
        <w:t xml:space="preserve"> which shows the average YouTube video performance over a 24-hour period for different providers in your area. </w:t>
      </w:r>
    </w:p>
    <w:p w:rsidR="007C112B" w:rsidRPr="00413D25" w:rsidRDefault="00393C5F" w:rsidP="007C112B">
      <w:pPr>
        <w:pStyle w:val="ListParagraph"/>
        <w:numPr>
          <w:ilvl w:val="0"/>
          <w:numId w:val="3"/>
        </w:numPr>
        <w:ind w:left="714" w:hanging="357"/>
      </w:pPr>
      <w:hyperlink r:id="rId9" w:history="1">
        <w:r w:rsidR="007C112B" w:rsidRPr="00413D25">
          <w:rPr>
            <w:rStyle w:val="Hyperlink"/>
          </w:rPr>
          <w:t>Netflix’s ISP Speed Index</w:t>
        </w:r>
      </w:hyperlink>
      <w:r w:rsidR="007C112B" w:rsidRPr="00413D25">
        <w:t xml:space="preserve"> which is based on the average speed that each ISP delivers its video content.</w:t>
      </w:r>
    </w:p>
    <w:p w:rsidR="007C112B" w:rsidRDefault="00393C5F" w:rsidP="007C112B">
      <w:hyperlink r:id="rId10" w:history="1">
        <w:r w:rsidR="007C112B" w:rsidRPr="00413D25">
          <w:rPr>
            <w:rStyle w:val="Hyperlink"/>
          </w:rPr>
          <w:t>Whirlpool Forum</w:t>
        </w:r>
      </w:hyperlink>
      <w:r w:rsidR="007C112B" w:rsidRPr="00413D25">
        <w:t xml:space="preserve"> discussions may offer information on customer service and performance.</w:t>
      </w:r>
    </w:p>
    <w:p w:rsidR="007C112B" w:rsidRPr="00B27D99" w:rsidRDefault="007C112B" w:rsidP="007C112B">
      <w:pPr>
        <w:pStyle w:val="Heading2"/>
        <w:tabs>
          <w:tab w:val="left" w:pos="1705"/>
        </w:tabs>
        <w:spacing w:after="240"/>
        <w:rPr>
          <w:rFonts w:asciiTheme="minorHAnsi" w:hAnsiTheme="minorHAnsi"/>
          <w:color w:val="auto"/>
        </w:rPr>
      </w:pPr>
      <w:r>
        <w:rPr>
          <w:rFonts w:asciiTheme="minorHAnsi" w:hAnsiTheme="minorHAnsi"/>
          <w:color w:val="auto"/>
        </w:rPr>
        <w:t>Get enough data</w:t>
      </w:r>
    </w:p>
    <w:p w:rsidR="007C112B" w:rsidRDefault="007C112B" w:rsidP="007C112B">
      <w:r>
        <w:t>In December 2015, the average monthly usage over the NBN was 128GB. Data usage is growing with the increasing popularity of streaming and other services that use lots of data. Choose a plan with enough data to suit your needs. Look at your previous monthly usage to help guide you in how much data you need.</w:t>
      </w:r>
    </w:p>
    <w:p w:rsidR="007C112B" w:rsidRPr="00B27D99" w:rsidRDefault="007C112B" w:rsidP="007C112B">
      <w:pPr>
        <w:pStyle w:val="Heading2"/>
        <w:tabs>
          <w:tab w:val="left" w:pos="1705"/>
        </w:tabs>
        <w:spacing w:after="240"/>
        <w:rPr>
          <w:rFonts w:asciiTheme="minorHAnsi" w:hAnsiTheme="minorHAnsi"/>
          <w:color w:val="auto"/>
        </w:rPr>
      </w:pPr>
      <w:r>
        <w:rPr>
          <w:rFonts w:asciiTheme="minorHAnsi" w:hAnsiTheme="minorHAnsi"/>
          <w:color w:val="auto"/>
        </w:rPr>
        <w:t>C</w:t>
      </w:r>
      <w:r w:rsidRPr="007C112B">
        <w:rPr>
          <w:rFonts w:asciiTheme="minorHAnsi" w:hAnsiTheme="minorHAnsi"/>
          <w:color w:val="auto"/>
        </w:rPr>
        <w:t>ompare plans and costs</w:t>
      </w:r>
    </w:p>
    <w:p w:rsidR="007C112B" w:rsidRPr="00413D25" w:rsidRDefault="007C112B" w:rsidP="007C112B">
      <w:r w:rsidRPr="00413D25">
        <w:t>Some general rules are to:</w:t>
      </w:r>
    </w:p>
    <w:p w:rsidR="007C112B" w:rsidRPr="00413D25" w:rsidRDefault="007C112B" w:rsidP="007C112B">
      <w:pPr>
        <w:pStyle w:val="ListParagraph"/>
        <w:numPr>
          <w:ilvl w:val="0"/>
          <w:numId w:val="4"/>
        </w:numPr>
      </w:pPr>
      <w:r w:rsidRPr="00413D25">
        <w:t xml:space="preserve">Avoid </w:t>
      </w:r>
      <w:r>
        <w:t>plans</w:t>
      </w:r>
      <w:r w:rsidRPr="00413D25">
        <w:t xml:space="preserve"> that split data into </w:t>
      </w:r>
      <w:r>
        <w:t>peak/</w:t>
      </w:r>
      <w:r w:rsidRPr="00413D25">
        <w:t>off-peak</w:t>
      </w:r>
      <w:r>
        <w:t xml:space="preserve">. </w:t>
      </w:r>
      <w:r w:rsidRPr="00161E73">
        <w:t>Generally these are not good value.</w:t>
      </w:r>
    </w:p>
    <w:p w:rsidR="007C112B" w:rsidRPr="00413D25" w:rsidRDefault="007C112B" w:rsidP="007C112B">
      <w:pPr>
        <w:pStyle w:val="ListParagraph"/>
        <w:numPr>
          <w:ilvl w:val="0"/>
          <w:numId w:val="4"/>
        </w:numPr>
      </w:pPr>
      <w:r w:rsidRPr="00413D25">
        <w:t>Balance big set-up costs against the monthly fee</w:t>
      </w:r>
      <w:r>
        <w:t>. Shop around as some service providers have no set-up costs and low monthly fees.</w:t>
      </w:r>
    </w:p>
    <w:p w:rsidR="007C112B" w:rsidRPr="00413D25" w:rsidRDefault="007C112B" w:rsidP="007C112B">
      <w:pPr>
        <w:pStyle w:val="ListParagraph"/>
        <w:numPr>
          <w:ilvl w:val="0"/>
          <w:numId w:val="4"/>
        </w:numPr>
      </w:pPr>
      <w:r w:rsidRPr="00413D25">
        <w:t>Make sure you are comparing products that offer similar download speeds</w:t>
      </w:r>
      <w:r>
        <w:t>.</w:t>
      </w:r>
    </w:p>
    <w:p w:rsidR="007C112B" w:rsidRPr="00413D25" w:rsidRDefault="007C112B" w:rsidP="007C112B">
      <w:pPr>
        <w:pStyle w:val="ListParagraph"/>
        <w:numPr>
          <w:ilvl w:val="0"/>
          <w:numId w:val="4"/>
        </w:numPr>
      </w:pPr>
      <w:r w:rsidRPr="00413D25">
        <w:t xml:space="preserve">Use comparison websites, like </w:t>
      </w:r>
      <w:hyperlink r:id="rId11" w:history="1">
        <w:proofErr w:type="spellStart"/>
        <w:r w:rsidRPr="00413D25">
          <w:rPr>
            <w:rStyle w:val="Hyperlink"/>
          </w:rPr>
          <w:t>WhistleOut</w:t>
        </w:r>
        <w:proofErr w:type="spellEnd"/>
      </w:hyperlink>
      <w:r w:rsidRPr="00413D25">
        <w:t xml:space="preserve"> to compare product</w:t>
      </w:r>
      <w:r>
        <w:t>s on price and inclusions.</w:t>
      </w:r>
    </w:p>
    <w:p w:rsidR="007C112B" w:rsidRDefault="007C112B">
      <w:pPr>
        <w:rPr>
          <w:rFonts w:eastAsiaTheme="majorEastAsia" w:cstheme="majorBidi"/>
          <w:b/>
          <w:bCs/>
          <w:sz w:val="26"/>
          <w:szCs w:val="26"/>
        </w:rPr>
      </w:pPr>
      <w:r>
        <w:br w:type="page"/>
      </w:r>
    </w:p>
    <w:p w:rsidR="007C112B" w:rsidRPr="00B27D99" w:rsidRDefault="007C112B" w:rsidP="007C112B">
      <w:pPr>
        <w:pStyle w:val="Heading2"/>
        <w:tabs>
          <w:tab w:val="left" w:pos="1705"/>
        </w:tabs>
        <w:spacing w:after="240"/>
        <w:rPr>
          <w:rFonts w:asciiTheme="minorHAnsi" w:hAnsiTheme="minorHAnsi"/>
          <w:color w:val="auto"/>
        </w:rPr>
      </w:pPr>
      <w:r>
        <w:rPr>
          <w:rFonts w:asciiTheme="minorHAnsi" w:hAnsiTheme="minorHAnsi"/>
          <w:color w:val="auto"/>
        </w:rPr>
        <w:lastRenderedPageBreak/>
        <w:t>Added extras</w:t>
      </w:r>
    </w:p>
    <w:p w:rsidR="007C112B" w:rsidRDefault="007C112B" w:rsidP="007C112B">
      <w:r>
        <w:t>Bundled extras may look like good value, but you can end up paying for them through higher overall prices. Two of the main added extras are:</w:t>
      </w:r>
    </w:p>
    <w:p w:rsidR="007C112B" w:rsidRDefault="007C112B" w:rsidP="007C112B">
      <w:r w:rsidRPr="00161E73">
        <w:rPr>
          <w:b/>
        </w:rPr>
        <w:t>Voice</w:t>
      </w:r>
      <w:r>
        <w:t xml:space="preserve"> – This is either Voice over Internet Protocol (VoIP) or a standard telephone service. If you have medical or security alarms it is best to stick with a standard telephone service.</w:t>
      </w:r>
    </w:p>
    <w:p w:rsidR="007C112B" w:rsidRDefault="007C112B" w:rsidP="007C112B">
      <w:r w:rsidRPr="00161E73">
        <w:rPr>
          <w:b/>
        </w:rPr>
        <w:t>Entertainment</w:t>
      </w:r>
      <w:r>
        <w:t xml:space="preserve"> – Some ISPs will throw in a few months free subscription to a streaming service or zero rate any data you use on these applications. This means any data you use watching content on that streaming service will not count towards your monthly data limit while the offer lasts.</w:t>
      </w:r>
    </w:p>
    <w:p w:rsidR="00B27D99" w:rsidRPr="00B27D99" w:rsidRDefault="007C112B" w:rsidP="007C112B">
      <w:pPr>
        <w:pStyle w:val="Heading2"/>
        <w:tabs>
          <w:tab w:val="left" w:pos="1705"/>
        </w:tabs>
        <w:spacing w:after="240"/>
        <w:rPr>
          <w:rFonts w:asciiTheme="minorHAnsi" w:hAnsiTheme="minorHAnsi"/>
          <w:color w:val="auto"/>
        </w:rPr>
      </w:pPr>
      <w:r>
        <w:rPr>
          <w:rFonts w:asciiTheme="minorHAnsi" w:hAnsiTheme="minorHAnsi"/>
          <w:color w:val="auto"/>
        </w:rPr>
        <w:t>If NBN is not available in your area yet</w:t>
      </w:r>
    </w:p>
    <w:p w:rsidR="007C112B" w:rsidRPr="007C112B" w:rsidRDefault="007C112B" w:rsidP="007C112B">
      <w:pPr>
        <w:pStyle w:val="ListParagraph"/>
        <w:numPr>
          <w:ilvl w:val="0"/>
          <w:numId w:val="5"/>
        </w:numPr>
        <w:rPr>
          <w:rFonts w:ascii="Calibri" w:eastAsia="Times New Roman" w:hAnsi="Calibri" w:cs="Times New Roman"/>
          <w:b/>
          <w:bCs/>
          <w:iCs/>
          <w:szCs w:val="23"/>
          <w:lang w:val="en-US"/>
        </w:rPr>
      </w:pPr>
      <w:r w:rsidRPr="007C112B">
        <w:rPr>
          <w:rFonts w:ascii="Calibri" w:eastAsia="Times New Roman" w:hAnsi="Calibri" w:cs="Times New Roman"/>
          <w:b/>
          <w:bCs/>
          <w:iCs/>
          <w:szCs w:val="23"/>
          <w:lang w:val="en-US"/>
        </w:rPr>
        <w:t>Check what services are available for your premises</w:t>
      </w:r>
    </w:p>
    <w:p w:rsidR="007C112B" w:rsidRPr="00161E73" w:rsidRDefault="007C112B" w:rsidP="007C112B">
      <w:pPr>
        <w:rPr>
          <w:rFonts w:ascii="Calibri" w:eastAsia="Times New Roman" w:hAnsi="Calibri" w:cs="Times New Roman"/>
          <w:bCs/>
          <w:iCs/>
          <w:szCs w:val="23"/>
          <w:lang w:val="en-US"/>
        </w:rPr>
      </w:pPr>
      <w:r w:rsidRPr="00161E73">
        <w:rPr>
          <w:rFonts w:ascii="Calibri" w:eastAsia="Times New Roman" w:hAnsi="Calibri" w:cs="Times New Roman"/>
          <w:bCs/>
          <w:iCs/>
          <w:szCs w:val="23"/>
          <w:lang w:val="en-US"/>
        </w:rPr>
        <w:t>Put yo</w:t>
      </w:r>
      <w:r>
        <w:rPr>
          <w:rFonts w:ascii="Calibri" w:eastAsia="Times New Roman" w:hAnsi="Calibri" w:cs="Times New Roman"/>
          <w:bCs/>
          <w:iCs/>
          <w:szCs w:val="23"/>
          <w:lang w:val="en-US"/>
        </w:rPr>
        <w:t xml:space="preserve">ur address into the </w:t>
      </w:r>
      <w:hyperlink r:id="rId12" w:history="1">
        <w:proofErr w:type="spellStart"/>
        <w:r w:rsidRPr="007C112B">
          <w:rPr>
            <w:rStyle w:val="Hyperlink"/>
            <w:rFonts w:ascii="Calibri" w:eastAsia="Times New Roman" w:hAnsi="Calibri" w:cs="Times New Roman"/>
            <w:bCs/>
            <w:iCs/>
            <w:szCs w:val="23"/>
            <w:lang w:val="en-US"/>
          </w:rPr>
          <w:t>MyBroadband</w:t>
        </w:r>
        <w:proofErr w:type="spellEnd"/>
        <w:r w:rsidRPr="007C112B">
          <w:rPr>
            <w:rStyle w:val="Hyperlink"/>
            <w:rFonts w:ascii="Calibri" w:eastAsia="Times New Roman" w:hAnsi="Calibri" w:cs="Times New Roman"/>
            <w:bCs/>
            <w:iCs/>
            <w:szCs w:val="23"/>
            <w:lang w:val="en-US"/>
          </w:rPr>
          <w:t xml:space="preserve"> website</w:t>
        </w:r>
      </w:hyperlink>
      <w:r>
        <w:rPr>
          <w:rFonts w:ascii="Calibri" w:eastAsia="Times New Roman" w:hAnsi="Calibri" w:cs="Times New Roman"/>
          <w:bCs/>
          <w:iCs/>
          <w:szCs w:val="23"/>
          <w:lang w:val="en-US"/>
        </w:rPr>
        <w:t xml:space="preserve">. </w:t>
      </w:r>
      <w:proofErr w:type="spellStart"/>
      <w:r>
        <w:rPr>
          <w:rFonts w:ascii="Calibri" w:eastAsia="Times New Roman" w:hAnsi="Calibri" w:cs="Times New Roman"/>
          <w:bCs/>
          <w:iCs/>
          <w:szCs w:val="23"/>
          <w:lang w:val="en-US"/>
        </w:rPr>
        <w:t>MyBroadband</w:t>
      </w:r>
      <w:proofErr w:type="spellEnd"/>
      <w:r>
        <w:rPr>
          <w:rFonts w:ascii="Calibri" w:eastAsia="Times New Roman" w:hAnsi="Calibri" w:cs="Times New Roman"/>
          <w:bCs/>
          <w:iCs/>
          <w:szCs w:val="23"/>
          <w:lang w:val="en-US"/>
        </w:rPr>
        <w:t xml:space="preserve"> also gives </w:t>
      </w:r>
      <w:r w:rsidRPr="00161E73">
        <w:rPr>
          <w:rFonts w:ascii="Calibri" w:eastAsia="Times New Roman" w:hAnsi="Calibri" w:cs="Times New Roman"/>
          <w:bCs/>
          <w:iCs/>
          <w:szCs w:val="23"/>
          <w:lang w:val="en-US"/>
        </w:rPr>
        <w:t>informa</w:t>
      </w:r>
      <w:r>
        <w:rPr>
          <w:rFonts w:ascii="Calibri" w:eastAsia="Times New Roman" w:hAnsi="Calibri" w:cs="Times New Roman"/>
          <w:bCs/>
          <w:iCs/>
          <w:szCs w:val="23"/>
          <w:lang w:val="en-US"/>
        </w:rPr>
        <w:t xml:space="preserve">tion about the availability and </w:t>
      </w:r>
      <w:r w:rsidRPr="00161E73">
        <w:rPr>
          <w:rFonts w:ascii="Calibri" w:eastAsia="Times New Roman" w:hAnsi="Calibri" w:cs="Times New Roman"/>
          <w:bCs/>
          <w:iCs/>
          <w:szCs w:val="23"/>
          <w:lang w:val="en-US"/>
        </w:rPr>
        <w:t>quality of mobile broadband.</w:t>
      </w:r>
    </w:p>
    <w:p w:rsidR="007C112B" w:rsidRPr="007C112B" w:rsidRDefault="007C112B" w:rsidP="007C112B">
      <w:pPr>
        <w:pStyle w:val="ListParagraph"/>
        <w:numPr>
          <w:ilvl w:val="0"/>
          <w:numId w:val="5"/>
        </w:numPr>
        <w:rPr>
          <w:rFonts w:ascii="Calibri" w:eastAsia="Times New Roman" w:hAnsi="Calibri" w:cs="Times New Roman"/>
          <w:b/>
          <w:bCs/>
          <w:iCs/>
          <w:szCs w:val="23"/>
          <w:lang w:val="en-US"/>
        </w:rPr>
      </w:pPr>
      <w:r w:rsidRPr="007C112B">
        <w:rPr>
          <w:rFonts w:ascii="Calibri" w:eastAsia="Times New Roman" w:hAnsi="Calibri" w:cs="Times New Roman"/>
          <w:b/>
          <w:bCs/>
          <w:iCs/>
          <w:szCs w:val="23"/>
          <w:lang w:val="en-US"/>
        </w:rPr>
        <w:t>I cannot get any internet coverage for my house!</w:t>
      </w:r>
    </w:p>
    <w:p w:rsidR="00B27D99" w:rsidRDefault="00393C5F" w:rsidP="00393C5F">
      <w:r w:rsidRPr="00393C5F">
        <w:rPr>
          <w:rFonts w:ascii="Calibri" w:eastAsia="Times New Roman" w:hAnsi="Calibri" w:cs="Times New Roman"/>
          <w:bCs/>
          <w:iCs/>
          <w:szCs w:val="23"/>
          <w:lang w:val="en-US"/>
        </w:rPr>
        <w:t>Some</w:t>
      </w:r>
      <w:r>
        <w:rPr>
          <w:rFonts w:ascii="Calibri" w:eastAsia="Times New Roman" w:hAnsi="Calibri" w:cs="Times New Roman"/>
          <w:bCs/>
          <w:iCs/>
          <w:szCs w:val="23"/>
          <w:lang w:val="en-US"/>
        </w:rPr>
        <w:t xml:space="preserve"> premises are outside the range </w:t>
      </w:r>
      <w:r w:rsidRPr="00393C5F">
        <w:rPr>
          <w:rFonts w:ascii="Calibri" w:eastAsia="Times New Roman" w:hAnsi="Calibri" w:cs="Times New Roman"/>
          <w:bCs/>
          <w:iCs/>
          <w:szCs w:val="23"/>
          <w:lang w:val="en-US"/>
        </w:rPr>
        <w:t>of fix</w:t>
      </w:r>
      <w:r>
        <w:rPr>
          <w:rFonts w:ascii="Calibri" w:eastAsia="Times New Roman" w:hAnsi="Calibri" w:cs="Times New Roman"/>
          <w:bCs/>
          <w:iCs/>
          <w:szCs w:val="23"/>
          <w:lang w:val="en-US"/>
        </w:rPr>
        <w:t xml:space="preserve">ed broadband networks and it is </w:t>
      </w:r>
      <w:r w:rsidRPr="00393C5F">
        <w:rPr>
          <w:rFonts w:ascii="Calibri" w:eastAsia="Times New Roman" w:hAnsi="Calibri" w:cs="Times New Roman"/>
          <w:bCs/>
          <w:iCs/>
          <w:szCs w:val="23"/>
          <w:lang w:val="en-US"/>
        </w:rPr>
        <w:t>more d</w:t>
      </w:r>
      <w:r>
        <w:rPr>
          <w:rFonts w:ascii="Calibri" w:eastAsia="Times New Roman" w:hAnsi="Calibri" w:cs="Times New Roman"/>
          <w:bCs/>
          <w:iCs/>
          <w:szCs w:val="23"/>
          <w:lang w:val="en-US"/>
        </w:rPr>
        <w:t xml:space="preserve">ifficult to track down the best </w:t>
      </w:r>
      <w:r w:rsidRPr="00393C5F">
        <w:rPr>
          <w:rFonts w:ascii="Calibri" w:eastAsia="Times New Roman" w:hAnsi="Calibri" w:cs="Times New Roman"/>
          <w:bCs/>
          <w:iCs/>
          <w:szCs w:val="23"/>
          <w:lang w:val="en-US"/>
        </w:rPr>
        <w:t xml:space="preserve">solution. </w:t>
      </w:r>
      <w:proofErr w:type="spellStart"/>
      <w:r w:rsidRPr="00393C5F">
        <w:rPr>
          <w:rFonts w:ascii="Calibri" w:eastAsia="Times New Roman" w:hAnsi="Calibri" w:cs="Times New Roman"/>
          <w:bCs/>
          <w:iCs/>
          <w:szCs w:val="23"/>
          <w:lang w:val="en-US"/>
        </w:rPr>
        <w:t>MyBroad</w:t>
      </w:r>
      <w:r>
        <w:rPr>
          <w:rFonts w:ascii="Calibri" w:eastAsia="Times New Roman" w:hAnsi="Calibri" w:cs="Times New Roman"/>
          <w:bCs/>
          <w:iCs/>
          <w:szCs w:val="23"/>
          <w:lang w:val="en-US"/>
        </w:rPr>
        <w:t>band</w:t>
      </w:r>
      <w:proofErr w:type="spellEnd"/>
      <w:r>
        <w:rPr>
          <w:rFonts w:ascii="Calibri" w:eastAsia="Times New Roman" w:hAnsi="Calibri" w:cs="Times New Roman"/>
          <w:bCs/>
          <w:iCs/>
          <w:szCs w:val="23"/>
          <w:lang w:val="en-US"/>
        </w:rPr>
        <w:t xml:space="preserve"> may not be able </w:t>
      </w:r>
      <w:r w:rsidRPr="00393C5F">
        <w:rPr>
          <w:rFonts w:ascii="Calibri" w:eastAsia="Times New Roman" w:hAnsi="Calibri" w:cs="Times New Roman"/>
          <w:bCs/>
          <w:iCs/>
          <w:szCs w:val="23"/>
          <w:lang w:val="en-US"/>
        </w:rPr>
        <w:t xml:space="preserve">to help, </w:t>
      </w:r>
      <w:r>
        <w:rPr>
          <w:rFonts w:ascii="Calibri" w:eastAsia="Times New Roman" w:hAnsi="Calibri" w:cs="Times New Roman"/>
          <w:bCs/>
          <w:iCs/>
          <w:szCs w:val="23"/>
          <w:lang w:val="en-US"/>
        </w:rPr>
        <w:t xml:space="preserve">but there may be other wireless </w:t>
      </w:r>
      <w:r w:rsidRPr="00393C5F">
        <w:rPr>
          <w:rFonts w:ascii="Calibri" w:eastAsia="Times New Roman" w:hAnsi="Calibri" w:cs="Times New Roman"/>
          <w:bCs/>
          <w:iCs/>
          <w:szCs w:val="23"/>
          <w:lang w:val="en-US"/>
        </w:rPr>
        <w:t>or satellit</w:t>
      </w:r>
      <w:r>
        <w:rPr>
          <w:rFonts w:ascii="Calibri" w:eastAsia="Times New Roman" w:hAnsi="Calibri" w:cs="Times New Roman"/>
          <w:bCs/>
          <w:iCs/>
          <w:szCs w:val="23"/>
          <w:lang w:val="en-US"/>
        </w:rPr>
        <w:t xml:space="preserve">e options available. If you are </w:t>
      </w:r>
      <w:r w:rsidRPr="00393C5F">
        <w:rPr>
          <w:rFonts w:ascii="Calibri" w:eastAsia="Times New Roman" w:hAnsi="Calibri" w:cs="Times New Roman"/>
          <w:bCs/>
          <w:iCs/>
          <w:szCs w:val="23"/>
          <w:lang w:val="en-US"/>
        </w:rPr>
        <w:t>having tr</w:t>
      </w:r>
      <w:r>
        <w:rPr>
          <w:rFonts w:ascii="Calibri" w:eastAsia="Times New Roman" w:hAnsi="Calibri" w:cs="Times New Roman"/>
          <w:bCs/>
          <w:iCs/>
          <w:szCs w:val="23"/>
          <w:lang w:val="en-US"/>
        </w:rPr>
        <w:t xml:space="preserve">ouble connecting to a broadband </w:t>
      </w:r>
      <w:r w:rsidRPr="00393C5F">
        <w:rPr>
          <w:rFonts w:ascii="Calibri" w:eastAsia="Times New Roman" w:hAnsi="Calibri" w:cs="Times New Roman"/>
          <w:bCs/>
          <w:iCs/>
          <w:szCs w:val="23"/>
          <w:lang w:val="en-US"/>
        </w:rPr>
        <w:t>service, check out our tips:</w:t>
      </w:r>
      <w:r>
        <w:rPr>
          <w:rFonts w:ascii="Calibri" w:eastAsia="Times New Roman" w:hAnsi="Calibri" w:cs="Times New Roman"/>
          <w:bCs/>
          <w:iCs/>
          <w:szCs w:val="23"/>
          <w:lang w:val="en-US"/>
        </w:rPr>
        <w:t xml:space="preserve"> </w:t>
      </w:r>
      <w:hyperlink r:id="rId13" w:history="1">
        <w:r w:rsidRPr="00393C5F">
          <w:rPr>
            <w:rStyle w:val="Hyperlink"/>
            <w:rFonts w:ascii="Calibri" w:eastAsia="Times New Roman" w:hAnsi="Calibri" w:cs="Times New Roman"/>
            <w:bCs/>
            <w:iCs/>
            <w:szCs w:val="23"/>
            <w:lang w:val="en-US"/>
          </w:rPr>
          <w:t>accan.org.au/get-connected</w:t>
        </w:r>
      </w:hyperlink>
      <w:bookmarkStart w:id="0" w:name="_GoBack"/>
      <w:bookmarkEnd w:id="0"/>
      <w:r>
        <w:rPr>
          <w:rFonts w:ascii="Calibri" w:eastAsia="Times New Roman" w:hAnsi="Calibri" w:cs="Times New Roman"/>
          <w:bCs/>
          <w:iCs/>
          <w:szCs w:val="23"/>
          <w:lang w:val="en-US"/>
        </w:rPr>
        <w:t>.</w:t>
      </w:r>
    </w:p>
    <w:sectPr w:rsidR="00B27D99" w:rsidSect="0091228B">
      <w:headerReference w:type="first" r:id="rId14"/>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2B" w:rsidRDefault="007C112B" w:rsidP="000A5D25">
      <w:pPr>
        <w:spacing w:after="0" w:line="240" w:lineRule="auto"/>
      </w:pPr>
      <w:r>
        <w:separator/>
      </w:r>
    </w:p>
  </w:endnote>
  <w:endnote w:type="continuationSeparator" w:id="0">
    <w:p w:rsidR="007C112B" w:rsidRDefault="007C112B"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2B" w:rsidRDefault="007C112B" w:rsidP="000A5D25">
      <w:pPr>
        <w:spacing w:after="0" w:line="240" w:lineRule="auto"/>
      </w:pPr>
      <w:r>
        <w:separator/>
      </w:r>
    </w:p>
  </w:footnote>
  <w:footnote w:type="continuationSeparator" w:id="0">
    <w:p w:rsidR="007C112B" w:rsidRDefault="007C112B"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8B" w:rsidRDefault="0091228B"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Pr="007C7377" w:rsidRDefault="007C7377" w:rsidP="0091228B">
    <w:pPr>
      <w:pStyle w:val="Title"/>
      <w:rPr>
        <w:sz w:val="40"/>
        <w:lang w:val="en-AU"/>
      </w:rPr>
    </w:pPr>
    <w:r w:rsidRPr="007C7377">
      <w:rPr>
        <w:sz w:val="40"/>
        <w:lang w:val="en-AU"/>
      </w:rPr>
      <w:t>Top tips for phones and internet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2AAA"/>
    <w:multiLevelType w:val="hybridMultilevel"/>
    <w:tmpl w:val="DA1E4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3B3E13"/>
    <w:multiLevelType w:val="hybridMultilevel"/>
    <w:tmpl w:val="4C62B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7451229"/>
    <w:multiLevelType w:val="hybridMultilevel"/>
    <w:tmpl w:val="3E8E5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43237D4"/>
    <w:multiLevelType w:val="hybridMultilevel"/>
    <w:tmpl w:val="D86C646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2B"/>
    <w:rsid w:val="000A5D25"/>
    <w:rsid w:val="000B267E"/>
    <w:rsid w:val="00141619"/>
    <w:rsid w:val="00214976"/>
    <w:rsid w:val="002A467D"/>
    <w:rsid w:val="00344D19"/>
    <w:rsid w:val="00393C5F"/>
    <w:rsid w:val="00503CCE"/>
    <w:rsid w:val="005C335A"/>
    <w:rsid w:val="006D26C6"/>
    <w:rsid w:val="007C112B"/>
    <w:rsid w:val="007C7377"/>
    <w:rsid w:val="0091228B"/>
    <w:rsid w:val="00B01DEC"/>
    <w:rsid w:val="00B27D99"/>
    <w:rsid w:val="00B96E4C"/>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get/videoqualityreport/" TargetMode="External"/><Relationship Id="rId13" Type="http://schemas.openxmlformats.org/officeDocument/2006/relationships/hyperlink" Target="http://accan.org.au/broadband/get-connecte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ybroadband.communications.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histleout.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rums.whirlpool.net.au/" TargetMode="External"/><Relationship Id="rId4" Type="http://schemas.openxmlformats.org/officeDocument/2006/relationships/settings" Target="settings.xml"/><Relationship Id="rId9" Type="http://schemas.openxmlformats.org/officeDocument/2006/relationships/hyperlink" Target="https://ispspeedindex.netflix.com/country/austral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Publications\Top%20tips%20for%20Phones%20and%20Internet%20pack\Word%20versions\Top%20ti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Top tips template</Template>
  <TotalTime>5</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cp:lastPrinted>2016-06-15T00:34:00Z</cp:lastPrinted>
  <dcterms:created xsi:type="dcterms:W3CDTF">2016-07-05T02:17:00Z</dcterms:created>
  <dcterms:modified xsi:type="dcterms:W3CDTF">2016-10-07T04:17:00Z</dcterms:modified>
</cp:coreProperties>
</file>