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34" w:rsidRDefault="003C3391" w:rsidP="003C3391">
      <w:pPr>
        <w:pStyle w:val="Heading1"/>
      </w:pPr>
      <w:proofErr w:type="gramStart"/>
      <w:r w:rsidRPr="003C3391">
        <w:rPr>
          <w:color w:val="FFFFFF" w:themeColor="background1"/>
        </w:rPr>
        <w:t>M-Enabling Australasia 2013 - Conference and Showcase.</w:t>
      </w:r>
      <w:proofErr w:type="gramEnd"/>
      <w:r w:rsidRPr="003C3391">
        <w:rPr>
          <w:color w:val="FFFFFF" w:themeColor="background1"/>
        </w:rPr>
        <w:t xml:space="preserve"> 14-15 August, Australian Technology Park, Sydney</w:t>
      </w:r>
      <w:r w:rsidR="007A6734" w:rsidRPr="003C3391">
        <w:drawing>
          <wp:anchor distT="0" distB="0" distL="114300" distR="114300" simplePos="0" relativeHeight="251658240" behindDoc="0" locked="0" layoutInCell="1" allowOverlap="1" wp14:anchorId="4914F367" wp14:editId="43CA8F5C">
            <wp:simplePos x="0" y="0"/>
            <wp:positionH relativeFrom="column">
              <wp:posOffset>-952500</wp:posOffset>
            </wp:positionH>
            <wp:positionV relativeFrom="paragraph">
              <wp:posOffset>-923925</wp:posOffset>
            </wp:positionV>
            <wp:extent cx="7611745" cy="2362200"/>
            <wp:effectExtent l="0" t="0" r="8255" b="0"/>
            <wp:wrapNone/>
            <wp:docPr id="2" name="Picture 2" title="M-Enabling Australasia 2013 - Conference and Showcase. 14-15 August, Australian Technology Park, 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01-01.jpg"/>
                    <pic:cNvPicPr/>
                  </pic:nvPicPr>
                  <pic:blipFill>
                    <a:blip r:embed="rId9">
                      <a:extLst>
                        <a:ext uri="{28A0092B-C50C-407E-A947-70E740481C1C}">
                          <a14:useLocalDpi xmlns:a14="http://schemas.microsoft.com/office/drawing/2010/main" val="0"/>
                        </a:ext>
                      </a:extLst>
                    </a:blip>
                    <a:stretch>
                      <a:fillRect/>
                    </a:stretch>
                  </pic:blipFill>
                  <pic:spPr>
                    <a:xfrm>
                      <a:off x="0" y="0"/>
                      <a:ext cx="7611745" cy="2362200"/>
                    </a:xfrm>
                    <a:prstGeom prst="rect">
                      <a:avLst/>
                    </a:prstGeom>
                  </pic:spPr>
                </pic:pic>
              </a:graphicData>
            </a:graphic>
            <wp14:sizeRelH relativeFrom="page">
              <wp14:pctWidth>0</wp14:pctWidth>
            </wp14:sizeRelH>
            <wp14:sizeRelV relativeFrom="page">
              <wp14:pctHeight>0</wp14:pctHeight>
            </wp14:sizeRelV>
          </wp:anchor>
        </w:drawing>
      </w:r>
    </w:p>
    <w:p w:rsidR="007A6734" w:rsidRDefault="007A6734" w:rsidP="00CE10E5">
      <w:pPr>
        <w:pStyle w:val="Heading1"/>
        <w:spacing w:after="0"/>
        <w:jc w:val="center"/>
      </w:pPr>
    </w:p>
    <w:p w:rsidR="00E0070B" w:rsidRDefault="00E0070B" w:rsidP="00E0070B">
      <w:r>
        <w:t>M-Enabling Australasia 2013, the first conference of its kind in the southern hemisphere, will be two days of fascinating discussion and practical demonstrations on how mobile technologies can benefit people with disability and older people.</w:t>
      </w:r>
    </w:p>
    <w:p w:rsidR="00E0070B" w:rsidRDefault="00E0070B" w:rsidP="00E0070B">
      <w:r>
        <w:t>The conference will feature local and international experts on accessible technologies, mobile service providers, developers, manufacturers, retail and business groups, regulators, policymakers, and organisations representing people with disability and older people.</w:t>
      </w:r>
    </w:p>
    <w:p w:rsidR="00E0070B" w:rsidRDefault="00E0070B" w:rsidP="00E0070B">
      <w:r>
        <w:t>M-Enabling Australasia 2013 is a joint partnership between ACCAN and Telstra in cooperation with The Global Initiative for Inclusive ICTs (G3ICT) and EJ Krause &amp; Associates.</w:t>
      </w:r>
    </w:p>
    <w:p w:rsidR="00CE10E5" w:rsidRPr="003C3391" w:rsidRDefault="00E0070B" w:rsidP="003C3391">
      <w:pPr>
        <w:pStyle w:val="Heading2"/>
      </w:pPr>
      <w:r w:rsidRPr="003C3391">
        <w:rPr>
          <w:rStyle w:val="Strong"/>
          <w:b/>
          <w:bCs/>
        </w:rPr>
        <w:t>Why participate?</w:t>
      </w:r>
    </w:p>
    <w:p w:rsidR="00E0070B" w:rsidRDefault="00E0070B" w:rsidP="00E0070B">
      <w:r>
        <w:t>Mobile technology is a potential game changer for people with disability and many older people, providing access and inclusion through usable and affordable mobile equipment and services. People with disability and older people represent a large proportion of the Australian population. In 2009, four million people (almost 20 per cent of the population) reported having a disability. In 2011, more than three million Australians were aged 65 or over. The opportunities for people with disability and older people, as well as all parties involved in developing, manufacturing and providing these technologies and services are significant.</w:t>
      </w:r>
    </w:p>
    <w:p w:rsidR="00E0070B" w:rsidRPr="003C3391" w:rsidRDefault="00E0070B" w:rsidP="003C3391">
      <w:pPr>
        <w:pStyle w:val="Heading2"/>
        <w:rPr>
          <w:rStyle w:val="Strong"/>
          <w:b/>
          <w:bCs/>
        </w:rPr>
      </w:pPr>
      <w:r w:rsidRPr="003C3391">
        <w:rPr>
          <w:rStyle w:val="Strong"/>
          <w:b/>
          <w:bCs/>
        </w:rPr>
        <w:t>About ACCAN</w:t>
      </w:r>
    </w:p>
    <w:p w:rsidR="00E0070B" w:rsidRDefault="00E0070B" w:rsidP="00E0070B">
      <w:r>
        <w:t>The Australian Communications Consumer Action Network (ACCAN) is Australia’s peak body for consumer telecommunications advocacy. ACCAN focuses on goods and services encompassed by the converging areas of telecommunications, the internet and broadcasting, including both current and emerging technologies. Put simply, we want to make sure the telecommunications market is fair for all consumers.</w:t>
      </w:r>
    </w:p>
    <w:p w:rsidR="00E0070B" w:rsidRPr="003C3391" w:rsidRDefault="00E0070B" w:rsidP="003C3391">
      <w:pPr>
        <w:pStyle w:val="Heading2"/>
        <w:rPr>
          <w:rStyle w:val="Strong"/>
          <w:b/>
          <w:bCs/>
        </w:rPr>
      </w:pPr>
      <w:r w:rsidRPr="003C3391">
        <w:rPr>
          <w:rStyle w:val="Strong"/>
          <w:b/>
          <w:bCs/>
        </w:rPr>
        <w:t>Register now</w:t>
      </w:r>
    </w:p>
    <w:p w:rsidR="00E0070B" w:rsidRDefault="00E0070B" w:rsidP="00E0070B">
      <w:r>
        <w:t xml:space="preserve">Register via </w:t>
      </w:r>
      <w:hyperlink r:id="rId10" w:history="1">
        <w:r w:rsidRPr="005824E3">
          <w:rPr>
            <w:rStyle w:val="Hyperlink"/>
          </w:rPr>
          <w:t>www.regonline.com.au/m-enabling</w:t>
        </w:r>
      </w:hyperlink>
      <w:r>
        <w:t xml:space="preserve">. Register before 14 June for an </w:t>
      </w:r>
      <w:proofErr w:type="spellStart"/>
      <w:r>
        <w:t>earlybird</w:t>
      </w:r>
      <w:proofErr w:type="spellEnd"/>
      <w:r>
        <w:t xml:space="preserve"> discount.</w:t>
      </w:r>
    </w:p>
    <w:p w:rsidR="00E0070B" w:rsidRDefault="00E0070B" w:rsidP="00E0070B">
      <w:r>
        <w:t>For additional information or help with registrations, please contact ACCAN via:</w:t>
      </w:r>
    </w:p>
    <w:p w:rsidR="00E0070B" w:rsidRDefault="00E0070B" w:rsidP="003C3391">
      <w:pPr>
        <w:spacing w:after="120"/>
      </w:pPr>
      <w:r>
        <w:t xml:space="preserve">Email: </w:t>
      </w:r>
      <w:hyperlink r:id="rId11" w:history="1">
        <w:r w:rsidRPr="005824E3">
          <w:rPr>
            <w:rStyle w:val="Hyperlink"/>
          </w:rPr>
          <w:t>events@accan.org.au</w:t>
        </w:r>
      </w:hyperlink>
      <w:r>
        <w:t xml:space="preserve"> </w:t>
      </w:r>
    </w:p>
    <w:p w:rsidR="00E0070B" w:rsidRDefault="00E0070B" w:rsidP="003C3391">
      <w:pPr>
        <w:spacing w:after="120"/>
      </w:pPr>
      <w:r>
        <w:t>Phone: 02 9288 4000</w:t>
      </w:r>
    </w:p>
    <w:p w:rsidR="00E0070B" w:rsidRDefault="00E0070B" w:rsidP="003C3391">
      <w:pPr>
        <w:spacing w:after="120"/>
      </w:pPr>
      <w:r>
        <w:t>TTY: 02 9281 5322</w:t>
      </w:r>
    </w:p>
    <w:p w:rsidR="00E0070B" w:rsidRDefault="00E0070B" w:rsidP="00FA4789">
      <w:pPr>
        <w:pStyle w:val="Title"/>
      </w:pPr>
    </w:p>
    <w:p w:rsidR="005B5CEF" w:rsidRPr="008256F0" w:rsidRDefault="00D149B6" w:rsidP="007A6734">
      <w:pPr>
        <w:pStyle w:val="Heading2"/>
      </w:pPr>
      <w:r>
        <w:lastRenderedPageBreak/>
        <w:br/>
      </w:r>
      <w:r w:rsidR="005B5CEF" w:rsidRPr="008256F0">
        <w:t>Day 1, Wednesday 14</w:t>
      </w:r>
      <w:r w:rsidR="005B5CEF" w:rsidRPr="008256F0">
        <w:rPr>
          <w:vertAlign w:val="superscript"/>
        </w:rPr>
        <w:t>th</w:t>
      </w:r>
      <w:r w:rsidR="005B5CEF" w:rsidRPr="008256F0">
        <w:t xml:space="preserve"> August 2013</w:t>
      </w:r>
    </w:p>
    <w:p w:rsidR="00F903F8" w:rsidRPr="007A6734" w:rsidRDefault="00F903F8" w:rsidP="003C3391">
      <w:pPr>
        <w:pStyle w:val="Heading3"/>
        <w:rPr>
          <w:rStyle w:val="Strong"/>
          <w:b/>
        </w:rPr>
      </w:pPr>
      <w:r w:rsidRPr="007A6734">
        <w:rPr>
          <w:rStyle w:val="Strong"/>
          <w:b/>
        </w:rPr>
        <w:t>9.00-9.20am</w:t>
      </w:r>
      <w:r w:rsidRPr="007A6734">
        <w:rPr>
          <w:rStyle w:val="Strong"/>
          <w:b/>
        </w:rPr>
        <w:tab/>
        <w:t>Opening Session</w:t>
      </w:r>
    </w:p>
    <w:p w:rsidR="007A6734" w:rsidRDefault="007A6734" w:rsidP="007A6734">
      <w:pPr>
        <w:pStyle w:val="NoSpacing"/>
        <w:spacing w:after="120"/>
        <w:rPr>
          <w:rStyle w:val="Strong"/>
        </w:rPr>
      </w:pPr>
    </w:p>
    <w:p w:rsidR="007A6734" w:rsidRDefault="00F903F8" w:rsidP="007A6734">
      <w:pPr>
        <w:pStyle w:val="NoSpacing"/>
        <w:spacing w:after="120"/>
        <w:rPr>
          <w:rStyle w:val="Strong"/>
        </w:rPr>
      </w:pPr>
      <w:r>
        <w:rPr>
          <w:rStyle w:val="Strong"/>
        </w:rPr>
        <w:t>Welcome to Country:</w:t>
      </w:r>
    </w:p>
    <w:p w:rsidR="00F903F8" w:rsidRDefault="00CB5F6C" w:rsidP="005418BE">
      <w:pPr>
        <w:pStyle w:val="NoSpacing"/>
        <w:rPr>
          <w:rStyle w:val="Strong"/>
          <w:b w:val="0"/>
        </w:rPr>
      </w:pPr>
      <w:r w:rsidRPr="008C4C28">
        <w:rPr>
          <w:rStyle w:val="Strong"/>
          <w:b w:val="0"/>
        </w:rPr>
        <w:t>Cultural Representative</w:t>
      </w:r>
      <w:r w:rsidR="00F903F8" w:rsidRPr="008C4C28">
        <w:rPr>
          <w:rStyle w:val="Strong"/>
          <w:b w:val="0"/>
        </w:rPr>
        <w:t>, Metropolitan Local Aboriginal Land Council</w:t>
      </w:r>
    </w:p>
    <w:p w:rsidR="005B5CEF" w:rsidRDefault="005418BE" w:rsidP="007A6734">
      <w:pPr>
        <w:pStyle w:val="NoSpacing"/>
        <w:spacing w:after="120"/>
        <w:rPr>
          <w:rStyle w:val="Strong"/>
        </w:rPr>
      </w:pPr>
      <w:r>
        <w:rPr>
          <w:rStyle w:val="Strong"/>
        </w:rPr>
        <w:br/>
      </w:r>
      <w:r w:rsidR="00F903F8">
        <w:rPr>
          <w:rStyle w:val="Strong"/>
        </w:rPr>
        <w:t>Speakers:</w:t>
      </w:r>
    </w:p>
    <w:p w:rsidR="00F903F8" w:rsidRDefault="00F903F8" w:rsidP="00F903F8">
      <w:pPr>
        <w:pStyle w:val="NoSpacing"/>
        <w:numPr>
          <w:ilvl w:val="0"/>
          <w:numId w:val="1"/>
        </w:numPr>
        <w:rPr>
          <w:rStyle w:val="Strong"/>
          <w:b w:val="0"/>
        </w:rPr>
      </w:pPr>
      <w:r>
        <w:rPr>
          <w:rStyle w:val="Strong"/>
          <w:b w:val="0"/>
        </w:rPr>
        <w:t xml:space="preserve">Johanna </w:t>
      </w:r>
      <w:proofErr w:type="spellStart"/>
      <w:r>
        <w:rPr>
          <w:rStyle w:val="Strong"/>
          <w:b w:val="0"/>
        </w:rPr>
        <w:t>Plante</w:t>
      </w:r>
      <w:proofErr w:type="spellEnd"/>
      <w:r>
        <w:rPr>
          <w:rStyle w:val="Strong"/>
          <w:b w:val="0"/>
        </w:rPr>
        <w:t>, Chair</w:t>
      </w:r>
      <w:r w:rsidR="00173388">
        <w:rPr>
          <w:rStyle w:val="Strong"/>
          <w:b w:val="0"/>
        </w:rPr>
        <w:t>person</w:t>
      </w:r>
      <w:r w:rsidR="00A4767A">
        <w:rPr>
          <w:rStyle w:val="Strong"/>
          <w:b w:val="0"/>
        </w:rPr>
        <w:t>, ACCAN</w:t>
      </w:r>
    </w:p>
    <w:p w:rsidR="00F903F8" w:rsidRDefault="00F903F8" w:rsidP="00F903F8">
      <w:pPr>
        <w:pStyle w:val="NoSpacing"/>
        <w:numPr>
          <w:ilvl w:val="0"/>
          <w:numId w:val="1"/>
        </w:numPr>
        <w:rPr>
          <w:rStyle w:val="Strong"/>
          <w:b w:val="0"/>
        </w:rPr>
      </w:pPr>
      <w:r>
        <w:rPr>
          <w:rStyle w:val="Strong"/>
          <w:b w:val="0"/>
        </w:rPr>
        <w:t xml:space="preserve">Jill Riseley, </w:t>
      </w:r>
      <w:r w:rsidRPr="00F903F8">
        <w:rPr>
          <w:rStyle w:val="Strong"/>
          <w:b w:val="0"/>
        </w:rPr>
        <w:t>General Manager for Digital Inclusion</w:t>
      </w:r>
      <w:r>
        <w:rPr>
          <w:rStyle w:val="Strong"/>
          <w:b w:val="0"/>
        </w:rPr>
        <w:t>, Telstra</w:t>
      </w:r>
    </w:p>
    <w:p w:rsidR="003C3391" w:rsidRDefault="003C3391" w:rsidP="00F903F8">
      <w:pPr>
        <w:pStyle w:val="NoSpacing"/>
        <w:numPr>
          <w:ilvl w:val="0"/>
          <w:numId w:val="1"/>
        </w:numPr>
        <w:rPr>
          <w:rStyle w:val="Strong"/>
          <w:b w:val="0"/>
        </w:rPr>
      </w:pPr>
    </w:p>
    <w:p w:rsidR="005B5CEF" w:rsidRPr="007A6734" w:rsidRDefault="005B5CEF" w:rsidP="003C3391">
      <w:pPr>
        <w:pStyle w:val="Heading3"/>
        <w:rPr>
          <w:rStyle w:val="Strong"/>
          <w:b/>
        </w:rPr>
      </w:pPr>
      <w:r w:rsidRPr="007A6734">
        <w:rPr>
          <w:rStyle w:val="Strong"/>
          <w:b/>
        </w:rPr>
        <w:t>9.20-9.35am</w:t>
      </w:r>
      <w:r w:rsidRPr="007A6734">
        <w:rPr>
          <w:rStyle w:val="Strong"/>
          <w:b/>
        </w:rPr>
        <w:tab/>
      </w:r>
      <w:proofErr w:type="gramStart"/>
      <w:r w:rsidR="001E35E8" w:rsidRPr="007A6734">
        <w:rPr>
          <w:rStyle w:val="Strong"/>
          <w:b/>
        </w:rPr>
        <w:t>The</w:t>
      </w:r>
      <w:proofErr w:type="gramEnd"/>
      <w:r w:rsidR="001E35E8" w:rsidRPr="007A6734">
        <w:rPr>
          <w:rStyle w:val="Strong"/>
          <w:b/>
        </w:rPr>
        <w:t xml:space="preserve"> v</w:t>
      </w:r>
      <w:r w:rsidRPr="007A6734">
        <w:rPr>
          <w:rStyle w:val="Strong"/>
          <w:b/>
        </w:rPr>
        <w:t>iew from Canberra</w:t>
      </w:r>
    </w:p>
    <w:p w:rsidR="007A6734" w:rsidRDefault="007A6734" w:rsidP="005B5CEF">
      <w:pPr>
        <w:pStyle w:val="NoSpacing"/>
        <w:rPr>
          <w:rStyle w:val="Strong"/>
        </w:rPr>
      </w:pPr>
    </w:p>
    <w:p w:rsidR="00F903F8" w:rsidRDefault="00F903F8" w:rsidP="00F903F8">
      <w:pPr>
        <w:pStyle w:val="NoSpacing"/>
        <w:numPr>
          <w:ilvl w:val="0"/>
          <w:numId w:val="2"/>
        </w:numPr>
        <w:rPr>
          <w:rStyle w:val="Strong"/>
          <w:b w:val="0"/>
        </w:rPr>
      </w:pPr>
      <w:r w:rsidRPr="00A4767A">
        <w:rPr>
          <w:rStyle w:val="Strong"/>
          <w:b w:val="0"/>
        </w:rPr>
        <w:t>Senator the Hon. Stephen Conroy, Minister for Broadband, Communications and the Digital Economy</w:t>
      </w:r>
      <w:r w:rsidR="00A4767A" w:rsidRPr="00A4767A">
        <w:rPr>
          <w:rStyle w:val="Strong"/>
          <w:b w:val="0"/>
        </w:rPr>
        <w:t xml:space="preserve"> (i</w:t>
      </w:r>
      <w:r w:rsidR="000D509B" w:rsidRPr="00A4767A">
        <w:rPr>
          <w:rStyle w:val="Strong"/>
          <w:b w:val="0"/>
        </w:rPr>
        <w:t>nvited)</w:t>
      </w:r>
    </w:p>
    <w:p w:rsidR="003C3391" w:rsidRPr="00A4767A" w:rsidRDefault="003C3391" w:rsidP="003C3391">
      <w:pPr>
        <w:pStyle w:val="NoSpacing"/>
        <w:ind w:left="360"/>
        <w:rPr>
          <w:rStyle w:val="Strong"/>
          <w:b w:val="0"/>
        </w:rPr>
      </w:pPr>
    </w:p>
    <w:p w:rsidR="005B5CEF" w:rsidRPr="007A6734" w:rsidRDefault="003C3391" w:rsidP="003C3391">
      <w:pPr>
        <w:pStyle w:val="Heading3"/>
        <w:rPr>
          <w:rStyle w:val="Strong"/>
          <w:b/>
        </w:rPr>
      </w:pPr>
      <w:r>
        <w:rPr>
          <w:rStyle w:val="Strong"/>
          <w:b/>
        </w:rPr>
        <w:t>9.35-10.15am</w:t>
      </w:r>
      <w:r>
        <w:rPr>
          <w:rStyle w:val="Strong"/>
          <w:b/>
        </w:rPr>
        <w:tab/>
      </w:r>
      <w:r w:rsidR="00DB3096" w:rsidRPr="007A6734">
        <w:rPr>
          <w:rStyle w:val="Strong"/>
          <w:b/>
        </w:rPr>
        <w:t>M-Enabling: T</w:t>
      </w:r>
      <w:r w:rsidR="005B5CEF" w:rsidRPr="007A6734">
        <w:rPr>
          <w:rStyle w:val="Strong"/>
          <w:b/>
        </w:rPr>
        <w:t xml:space="preserve">he </w:t>
      </w:r>
      <w:r w:rsidR="00DB3096" w:rsidRPr="007A6734">
        <w:rPr>
          <w:rStyle w:val="Strong"/>
          <w:b/>
        </w:rPr>
        <w:t>i</w:t>
      </w:r>
      <w:r w:rsidR="005B5CEF" w:rsidRPr="007A6734">
        <w:rPr>
          <w:rStyle w:val="Strong"/>
          <w:b/>
        </w:rPr>
        <w:t xml:space="preserve">nternational </w:t>
      </w:r>
      <w:r w:rsidR="00DB3096" w:rsidRPr="007A6734">
        <w:rPr>
          <w:rStyle w:val="Strong"/>
          <w:b/>
        </w:rPr>
        <w:t>p</w:t>
      </w:r>
      <w:r w:rsidR="005B5CEF" w:rsidRPr="007A6734">
        <w:rPr>
          <w:rStyle w:val="Strong"/>
          <w:b/>
        </w:rPr>
        <w:t>erspective</w:t>
      </w:r>
    </w:p>
    <w:p w:rsidR="005B5CEF" w:rsidRDefault="005B5CEF" w:rsidP="005B5CEF">
      <w:pPr>
        <w:pStyle w:val="NoSpacing"/>
        <w:ind w:left="1440" w:hanging="1440"/>
        <w:rPr>
          <w:b/>
        </w:rPr>
      </w:pPr>
    </w:p>
    <w:p w:rsidR="00635D80" w:rsidRDefault="005B5CEF" w:rsidP="00635D80">
      <w:pPr>
        <w:pStyle w:val="NoSpacing"/>
        <w:rPr>
          <w:rStyle w:val="Strong"/>
        </w:rPr>
      </w:pPr>
      <w:r w:rsidRPr="00635D80">
        <w:rPr>
          <w:rStyle w:val="Strong"/>
        </w:rPr>
        <w:t xml:space="preserve">Keynote </w:t>
      </w:r>
      <w:r w:rsidR="00635D80">
        <w:rPr>
          <w:rStyle w:val="Strong"/>
        </w:rPr>
        <w:t>speaker</w:t>
      </w:r>
      <w:r w:rsidRPr="00635D80">
        <w:rPr>
          <w:rStyle w:val="Strong"/>
        </w:rPr>
        <w:t>:</w:t>
      </w:r>
    </w:p>
    <w:p w:rsidR="007A6734" w:rsidRPr="00635D80" w:rsidRDefault="007A6734" w:rsidP="00635D80">
      <w:pPr>
        <w:pStyle w:val="NoSpacing"/>
        <w:rPr>
          <w:rStyle w:val="Strong"/>
        </w:rPr>
      </w:pPr>
    </w:p>
    <w:p w:rsidR="00D02228" w:rsidRPr="00635D80" w:rsidRDefault="005B5CEF" w:rsidP="00635D80">
      <w:pPr>
        <w:pStyle w:val="NoSpacing"/>
        <w:numPr>
          <w:ilvl w:val="0"/>
          <w:numId w:val="2"/>
        </w:numPr>
        <w:rPr>
          <w:rStyle w:val="Strong"/>
          <w:b w:val="0"/>
        </w:rPr>
      </w:pPr>
      <w:r w:rsidRPr="00635D80">
        <w:rPr>
          <w:rStyle w:val="Strong"/>
          <w:b w:val="0"/>
        </w:rPr>
        <w:t xml:space="preserve">Axel </w:t>
      </w:r>
      <w:proofErr w:type="spellStart"/>
      <w:r w:rsidRPr="00635D80">
        <w:rPr>
          <w:rStyle w:val="Strong"/>
          <w:b w:val="0"/>
        </w:rPr>
        <w:t>Leblois</w:t>
      </w:r>
      <w:proofErr w:type="spellEnd"/>
      <w:r w:rsidRPr="00635D80">
        <w:rPr>
          <w:rStyle w:val="Strong"/>
          <w:b w:val="0"/>
        </w:rPr>
        <w:t xml:space="preserve">, </w:t>
      </w:r>
      <w:r w:rsidR="00D02228" w:rsidRPr="00635D80">
        <w:rPr>
          <w:rStyle w:val="Strong"/>
          <w:b w:val="0"/>
        </w:rPr>
        <w:t>President and Executive Director</w:t>
      </w:r>
      <w:r w:rsidR="00A366A5" w:rsidRPr="00635D80">
        <w:rPr>
          <w:rStyle w:val="Strong"/>
          <w:b w:val="0"/>
        </w:rPr>
        <w:t>,</w:t>
      </w:r>
      <w:r w:rsidR="00DD5E78">
        <w:rPr>
          <w:rStyle w:val="Strong"/>
          <w:b w:val="0"/>
        </w:rPr>
        <w:t xml:space="preserve"> The Global Initiative for Inclusive ICTs</w:t>
      </w:r>
      <w:r w:rsidR="00D02228" w:rsidRPr="00635D80">
        <w:rPr>
          <w:rStyle w:val="Strong"/>
          <w:b w:val="0"/>
        </w:rPr>
        <w:t xml:space="preserve"> </w:t>
      </w:r>
      <w:r w:rsidR="00DD5E78">
        <w:rPr>
          <w:rStyle w:val="Strong"/>
          <w:b w:val="0"/>
        </w:rPr>
        <w:t>(</w:t>
      </w:r>
      <w:r w:rsidR="00D02228" w:rsidRPr="00635D80">
        <w:rPr>
          <w:rStyle w:val="Strong"/>
          <w:b w:val="0"/>
        </w:rPr>
        <w:t>G3ICT</w:t>
      </w:r>
      <w:r w:rsidR="00DD5E78">
        <w:rPr>
          <w:rStyle w:val="Strong"/>
          <w:b w:val="0"/>
        </w:rPr>
        <w:t>)</w:t>
      </w:r>
    </w:p>
    <w:p w:rsidR="00635D80" w:rsidRDefault="00635D80" w:rsidP="00635D80">
      <w:pPr>
        <w:pStyle w:val="NoSpacing"/>
        <w:rPr>
          <w:rStyle w:val="Strong"/>
        </w:rPr>
      </w:pPr>
      <w:r>
        <w:rPr>
          <w:rStyle w:val="Strong"/>
        </w:rPr>
        <w:br/>
        <w:t>Moderator:</w:t>
      </w:r>
    </w:p>
    <w:p w:rsidR="007A6734" w:rsidRPr="00635D80" w:rsidRDefault="007A6734" w:rsidP="00635D80">
      <w:pPr>
        <w:pStyle w:val="NoSpacing"/>
        <w:rPr>
          <w:rStyle w:val="Strong"/>
        </w:rPr>
      </w:pPr>
    </w:p>
    <w:p w:rsidR="00635D80" w:rsidRPr="00635D80" w:rsidRDefault="00BC199D" w:rsidP="00635D80">
      <w:pPr>
        <w:pStyle w:val="NoSpacing"/>
        <w:numPr>
          <w:ilvl w:val="0"/>
          <w:numId w:val="2"/>
        </w:numPr>
        <w:rPr>
          <w:rStyle w:val="Strong"/>
          <w:b w:val="0"/>
        </w:rPr>
      </w:pPr>
      <w:r>
        <w:rPr>
          <w:rStyle w:val="Strong"/>
          <w:b w:val="0"/>
        </w:rPr>
        <w:t xml:space="preserve">Dr </w:t>
      </w:r>
      <w:r w:rsidR="00635D80" w:rsidRPr="00635D80">
        <w:rPr>
          <w:rStyle w:val="Strong"/>
          <w:b w:val="0"/>
        </w:rPr>
        <w:t xml:space="preserve">Scott </w:t>
      </w:r>
      <w:proofErr w:type="spellStart"/>
      <w:r w:rsidR="00635D80" w:rsidRPr="00635D80">
        <w:rPr>
          <w:rStyle w:val="Strong"/>
          <w:b w:val="0"/>
        </w:rPr>
        <w:t>Hollier</w:t>
      </w:r>
      <w:proofErr w:type="spellEnd"/>
      <w:r w:rsidR="00635D80">
        <w:rPr>
          <w:rStyle w:val="Strong"/>
          <w:b w:val="0"/>
        </w:rPr>
        <w:t xml:space="preserve">, </w:t>
      </w:r>
      <w:r w:rsidR="00D2357C">
        <w:rPr>
          <w:rStyle w:val="Strong"/>
          <w:b w:val="0"/>
        </w:rPr>
        <w:t>Project Manager and</w:t>
      </w:r>
      <w:r w:rsidR="00635D80" w:rsidRPr="00635D80">
        <w:rPr>
          <w:rStyle w:val="Strong"/>
          <w:b w:val="0"/>
        </w:rPr>
        <w:t xml:space="preserve"> Western Australia Manager</w:t>
      </w:r>
      <w:r w:rsidR="00635D80">
        <w:rPr>
          <w:rStyle w:val="Strong"/>
          <w:b w:val="0"/>
        </w:rPr>
        <w:t xml:space="preserve">, </w:t>
      </w:r>
      <w:r w:rsidR="00635D80" w:rsidRPr="00635D80">
        <w:rPr>
          <w:rStyle w:val="Strong"/>
          <w:b w:val="0"/>
        </w:rPr>
        <w:t>Media Access Australia</w:t>
      </w:r>
    </w:p>
    <w:p w:rsidR="00635D80" w:rsidRPr="00635D80" w:rsidRDefault="00635D80" w:rsidP="00635D80">
      <w:pPr>
        <w:pStyle w:val="NoSpacing"/>
        <w:rPr>
          <w:rStyle w:val="Strong"/>
        </w:rPr>
      </w:pPr>
    </w:p>
    <w:p w:rsidR="00DD5E78" w:rsidRDefault="00DD5E78" w:rsidP="00DD5E78">
      <w:r w:rsidRPr="007A1C97">
        <w:t xml:space="preserve">Axel </w:t>
      </w:r>
      <w:proofErr w:type="spellStart"/>
      <w:r w:rsidRPr="007A1C97">
        <w:t>Leblois</w:t>
      </w:r>
      <w:proofErr w:type="spellEnd"/>
      <w:r w:rsidRPr="007A1C97">
        <w:t xml:space="preserve"> will provide an international overview of the rapidly evolving possibilities of mobile technology in providing greater access and inclusion for people with disability and older people.</w:t>
      </w:r>
    </w:p>
    <w:p w:rsidR="00DD5E78" w:rsidRPr="007A1C97" w:rsidRDefault="00DD5E78" w:rsidP="00DD5E78">
      <w:r>
        <w:t xml:space="preserve">Mr </w:t>
      </w:r>
      <w:proofErr w:type="spellStart"/>
      <w:r>
        <w:t>Leblois</w:t>
      </w:r>
      <w:proofErr w:type="spellEnd"/>
      <w:r>
        <w:t xml:space="preserve"> will highlight the success of M-Enabling initiatives around the world and outline how G3ICT promotes accessibility to information and communications for people with disability.</w:t>
      </w:r>
    </w:p>
    <w:p w:rsidR="00DD5E78" w:rsidRPr="007A1C97" w:rsidRDefault="00DD5E78" w:rsidP="00DD5E78">
      <w:r w:rsidRPr="007A1C97">
        <w:t xml:space="preserve">This opening session will include a moderated Q and A, setting the scene for </w:t>
      </w:r>
      <w:r w:rsidR="001814C1">
        <w:t>two</w:t>
      </w:r>
      <w:r w:rsidRPr="007A1C97">
        <w:t xml:space="preserve"> days of collaboration, discussion and exploration of the opportunities and challenges in the rapidly developing mobile environment.</w:t>
      </w:r>
    </w:p>
    <w:p w:rsidR="007A6734" w:rsidRDefault="007A6734">
      <w:pPr>
        <w:rPr>
          <w:rStyle w:val="Strong"/>
          <w:rFonts w:asciiTheme="majorHAnsi" w:eastAsiaTheme="majorEastAsia" w:hAnsiTheme="majorHAnsi" w:cstheme="majorBidi"/>
          <w:bCs w:val="0"/>
          <w:color w:val="4F81BD" w:themeColor="accent1"/>
        </w:rPr>
      </w:pPr>
      <w:r>
        <w:rPr>
          <w:rStyle w:val="Strong"/>
          <w:b w:val="0"/>
        </w:rPr>
        <w:br w:type="page"/>
      </w:r>
    </w:p>
    <w:p w:rsidR="005B5CEF" w:rsidRPr="007A6734" w:rsidRDefault="007A6734" w:rsidP="003C3391">
      <w:pPr>
        <w:pStyle w:val="Heading3"/>
        <w:rPr>
          <w:rStyle w:val="Strong"/>
          <w:b/>
        </w:rPr>
      </w:pPr>
      <w:r>
        <w:rPr>
          <w:rStyle w:val="Strong"/>
          <w:b/>
        </w:rPr>
        <w:lastRenderedPageBreak/>
        <w:t>10.15-10:45am</w:t>
      </w:r>
      <w:r>
        <w:rPr>
          <w:rStyle w:val="Strong"/>
          <w:b/>
        </w:rPr>
        <w:tab/>
      </w:r>
      <w:r w:rsidR="005B5CEF" w:rsidRPr="007A6734">
        <w:rPr>
          <w:rStyle w:val="Strong"/>
          <w:b/>
        </w:rPr>
        <w:t xml:space="preserve">Why M-Enabling </w:t>
      </w:r>
      <w:r w:rsidR="00DB3096" w:rsidRPr="007A6734">
        <w:rPr>
          <w:rStyle w:val="Strong"/>
          <w:b/>
        </w:rPr>
        <w:t>m</w:t>
      </w:r>
      <w:r w:rsidR="005B5CEF" w:rsidRPr="007A6734">
        <w:rPr>
          <w:rStyle w:val="Strong"/>
          <w:b/>
        </w:rPr>
        <w:t>atters to Australia</w:t>
      </w:r>
    </w:p>
    <w:p w:rsidR="00635D80" w:rsidRDefault="00635D80" w:rsidP="005B5CEF">
      <w:pPr>
        <w:pStyle w:val="NoSpacing"/>
        <w:rPr>
          <w:rStyle w:val="Strong"/>
        </w:rPr>
      </w:pPr>
    </w:p>
    <w:p w:rsidR="00635D80" w:rsidRDefault="00635D80" w:rsidP="005B5CEF">
      <w:pPr>
        <w:pStyle w:val="NoSpacing"/>
        <w:rPr>
          <w:rStyle w:val="Strong"/>
        </w:rPr>
      </w:pPr>
      <w:r>
        <w:rPr>
          <w:rStyle w:val="Strong"/>
        </w:rPr>
        <w:t>Speaker:</w:t>
      </w:r>
    </w:p>
    <w:p w:rsidR="007A6734" w:rsidRDefault="007A6734" w:rsidP="005B5CEF">
      <w:pPr>
        <w:pStyle w:val="NoSpacing"/>
        <w:rPr>
          <w:rStyle w:val="Strong"/>
        </w:rPr>
      </w:pPr>
    </w:p>
    <w:p w:rsidR="00635D80" w:rsidRPr="00635D80" w:rsidRDefault="00635D80" w:rsidP="00635D80">
      <w:pPr>
        <w:pStyle w:val="ListParagraph"/>
        <w:numPr>
          <w:ilvl w:val="0"/>
          <w:numId w:val="2"/>
        </w:numPr>
        <w:rPr>
          <w:rStyle w:val="Strong"/>
          <w:b w:val="0"/>
        </w:rPr>
      </w:pPr>
      <w:r w:rsidRPr="00635D80">
        <w:rPr>
          <w:rStyle w:val="Strong"/>
          <w:b w:val="0"/>
        </w:rPr>
        <w:t>Prof</w:t>
      </w:r>
      <w:r w:rsidR="00B1351F">
        <w:rPr>
          <w:rStyle w:val="Strong"/>
          <w:b w:val="0"/>
        </w:rPr>
        <w:t>.</w:t>
      </w:r>
      <w:r w:rsidRPr="00635D80">
        <w:rPr>
          <w:rStyle w:val="Strong"/>
          <w:b w:val="0"/>
        </w:rPr>
        <w:t xml:space="preserve"> Graeme Hugo, University of Adelaide</w:t>
      </w:r>
    </w:p>
    <w:p w:rsidR="005B5CEF" w:rsidRPr="007A1C97" w:rsidRDefault="00635D80" w:rsidP="005B5CEF">
      <w:pPr>
        <w:pStyle w:val="ListParagraph"/>
        <w:ind w:left="0"/>
      </w:pPr>
      <w:r>
        <w:rPr>
          <w:u w:val="single"/>
          <w:lang w:val="en-AU"/>
        </w:rPr>
        <w:br/>
      </w:r>
      <w:r w:rsidR="005B5CEF" w:rsidRPr="007A1C97">
        <w:t>The session will examin</w:t>
      </w:r>
      <w:r w:rsidR="001814C1">
        <w:t>e</w:t>
      </w:r>
      <w:r w:rsidR="005B5CEF" w:rsidRPr="007A1C97">
        <w:t xml:space="preserve"> the Australian context</w:t>
      </w:r>
      <w:r w:rsidR="001814C1">
        <w:t xml:space="preserve"> by</w:t>
      </w:r>
      <w:r w:rsidR="005B5CEF" w:rsidRPr="007A1C97">
        <w:t xml:space="preserve"> highlight</w:t>
      </w:r>
      <w:r w:rsidR="001814C1">
        <w:t>ing</w:t>
      </w:r>
      <w:r w:rsidR="005B5CEF" w:rsidRPr="007A1C97">
        <w:t xml:space="preserve"> current population figures of older Australians and people with disability, and identify</w:t>
      </w:r>
      <w:r w:rsidR="001814C1">
        <w:t>ing</w:t>
      </w:r>
      <w:r w:rsidR="005B5CEF" w:rsidRPr="007A1C97">
        <w:t xml:space="preserve"> future demographic trends. From this solid evidence base, we can draw conclusions about current and future market demand for accessible mobile technology to meet the needs of an older population and those with disabilit</w:t>
      </w:r>
      <w:r w:rsidR="00DB3096">
        <w:t>y</w:t>
      </w:r>
      <w:r w:rsidR="005B5CEF" w:rsidRPr="007A1C97">
        <w:t xml:space="preserve">. </w:t>
      </w:r>
    </w:p>
    <w:p w:rsidR="005B5CEF" w:rsidRPr="007A6734" w:rsidRDefault="007A6734" w:rsidP="003C3391">
      <w:pPr>
        <w:pStyle w:val="Heading3"/>
        <w:rPr>
          <w:rStyle w:val="Strong"/>
          <w:b/>
        </w:rPr>
      </w:pPr>
      <w:r>
        <w:rPr>
          <w:rStyle w:val="Strong"/>
          <w:b/>
        </w:rPr>
        <w:t>10.45-11.15am</w:t>
      </w:r>
      <w:r>
        <w:rPr>
          <w:rStyle w:val="Strong"/>
          <w:b/>
        </w:rPr>
        <w:tab/>
      </w:r>
      <w:r w:rsidR="005B5CEF" w:rsidRPr="007A6734">
        <w:rPr>
          <w:rStyle w:val="Strong"/>
          <w:b/>
        </w:rPr>
        <w:t xml:space="preserve">Morning break – </w:t>
      </w:r>
      <w:r w:rsidR="00337CF6" w:rsidRPr="007A6734">
        <w:rPr>
          <w:rStyle w:val="Strong"/>
          <w:b/>
        </w:rPr>
        <w:t xml:space="preserve">M-Enabling </w:t>
      </w:r>
      <w:r w:rsidR="005B5CEF" w:rsidRPr="007A6734">
        <w:rPr>
          <w:rStyle w:val="Strong"/>
          <w:b/>
        </w:rPr>
        <w:t>Showcase opens</w:t>
      </w:r>
    </w:p>
    <w:p w:rsidR="005B5CEF" w:rsidRPr="007A6734" w:rsidRDefault="005B5CEF" w:rsidP="005B5CEF">
      <w:pPr>
        <w:pStyle w:val="NoSpacing"/>
        <w:rPr>
          <w:b/>
        </w:rPr>
      </w:pPr>
    </w:p>
    <w:p w:rsidR="005B5CEF" w:rsidRPr="007A6734" w:rsidRDefault="005B5CEF" w:rsidP="003C3391">
      <w:pPr>
        <w:pStyle w:val="Heading3"/>
        <w:rPr>
          <w:rStyle w:val="Strong"/>
          <w:b/>
        </w:rPr>
      </w:pPr>
      <w:r w:rsidRPr="007A6734">
        <w:rPr>
          <w:rStyle w:val="Strong"/>
          <w:b/>
        </w:rPr>
        <w:t>11.15</w:t>
      </w:r>
      <w:r w:rsidR="00B1386D" w:rsidRPr="007A6734">
        <w:rPr>
          <w:rStyle w:val="Strong"/>
          <w:b/>
        </w:rPr>
        <w:t>am</w:t>
      </w:r>
      <w:r w:rsidRPr="007A6734">
        <w:rPr>
          <w:rStyle w:val="Strong"/>
          <w:b/>
        </w:rPr>
        <w:t>-12:30pm</w:t>
      </w:r>
      <w:r w:rsidRPr="007A6734">
        <w:rPr>
          <w:rStyle w:val="Strong"/>
          <w:b/>
        </w:rPr>
        <w:tab/>
      </w:r>
      <w:r w:rsidR="00DB3096" w:rsidRPr="007A6734">
        <w:rPr>
          <w:rStyle w:val="Strong"/>
          <w:b/>
        </w:rPr>
        <w:t xml:space="preserve">Mobile technology: </w:t>
      </w:r>
      <w:r w:rsidRPr="007A6734">
        <w:rPr>
          <w:rStyle w:val="Strong"/>
          <w:b/>
        </w:rPr>
        <w:t xml:space="preserve">The </w:t>
      </w:r>
      <w:r w:rsidR="00DB3096" w:rsidRPr="007A6734">
        <w:rPr>
          <w:rStyle w:val="Strong"/>
          <w:b/>
        </w:rPr>
        <w:t>g</w:t>
      </w:r>
      <w:r w:rsidRPr="007A6734">
        <w:rPr>
          <w:rStyle w:val="Strong"/>
          <w:b/>
        </w:rPr>
        <w:t xml:space="preserve">reat </w:t>
      </w:r>
      <w:r w:rsidR="00DB3096" w:rsidRPr="007A6734">
        <w:rPr>
          <w:rStyle w:val="Strong"/>
          <w:b/>
        </w:rPr>
        <w:t>e</w:t>
      </w:r>
      <w:r w:rsidRPr="007A6734">
        <w:rPr>
          <w:rStyle w:val="Strong"/>
          <w:b/>
        </w:rPr>
        <w:t>nabler</w:t>
      </w:r>
    </w:p>
    <w:p w:rsidR="00635D80" w:rsidRDefault="00635D80" w:rsidP="005B5CEF">
      <w:pPr>
        <w:pStyle w:val="NoSpacing"/>
        <w:rPr>
          <w:rStyle w:val="Strong"/>
        </w:rPr>
      </w:pPr>
    </w:p>
    <w:p w:rsidR="00635D80" w:rsidRDefault="00635D80" w:rsidP="005B5CEF">
      <w:pPr>
        <w:pStyle w:val="NoSpacing"/>
        <w:rPr>
          <w:rStyle w:val="Strong"/>
        </w:rPr>
      </w:pPr>
      <w:r>
        <w:rPr>
          <w:rStyle w:val="Strong"/>
        </w:rPr>
        <w:t>Moderator:</w:t>
      </w:r>
    </w:p>
    <w:p w:rsidR="007A6734" w:rsidRDefault="007A6734" w:rsidP="005B5CEF">
      <w:pPr>
        <w:pStyle w:val="NoSpacing"/>
        <w:rPr>
          <w:rStyle w:val="Strong"/>
        </w:rPr>
      </w:pPr>
    </w:p>
    <w:p w:rsidR="00635D80" w:rsidRDefault="00635D80" w:rsidP="00635D80">
      <w:pPr>
        <w:pStyle w:val="NoSpacing"/>
        <w:numPr>
          <w:ilvl w:val="0"/>
          <w:numId w:val="2"/>
        </w:numPr>
        <w:rPr>
          <w:rStyle w:val="Strong"/>
          <w:b w:val="0"/>
        </w:rPr>
      </w:pPr>
      <w:proofErr w:type="spellStart"/>
      <w:r w:rsidRPr="00635D80">
        <w:rPr>
          <w:rStyle w:val="Strong"/>
          <w:b w:val="0"/>
        </w:rPr>
        <w:t>Prof</w:t>
      </w:r>
      <w:r w:rsidR="00B1351F">
        <w:rPr>
          <w:rStyle w:val="Strong"/>
          <w:b w:val="0"/>
        </w:rPr>
        <w:t>.</w:t>
      </w:r>
      <w:proofErr w:type="spellEnd"/>
      <w:r w:rsidRPr="00635D80">
        <w:rPr>
          <w:rStyle w:val="Strong"/>
          <w:b w:val="0"/>
        </w:rPr>
        <w:t xml:space="preserve"> Gerard </w:t>
      </w:r>
      <w:proofErr w:type="spellStart"/>
      <w:r w:rsidRPr="00635D80">
        <w:rPr>
          <w:rStyle w:val="Strong"/>
          <w:b w:val="0"/>
        </w:rPr>
        <w:t>Goggin</w:t>
      </w:r>
      <w:proofErr w:type="spellEnd"/>
      <w:r>
        <w:rPr>
          <w:rStyle w:val="Strong"/>
          <w:b w:val="0"/>
        </w:rPr>
        <w:t xml:space="preserve">, </w:t>
      </w:r>
      <w:r w:rsidRPr="00635D80">
        <w:rPr>
          <w:rStyle w:val="Strong"/>
          <w:b w:val="0"/>
        </w:rPr>
        <w:t>Chair</w:t>
      </w:r>
      <w:r>
        <w:rPr>
          <w:rStyle w:val="Strong"/>
          <w:b w:val="0"/>
        </w:rPr>
        <w:t xml:space="preserve">, </w:t>
      </w:r>
      <w:r w:rsidR="008C4C28">
        <w:rPr>
          <w:rStyle w:val="Strong"/>
          <w:b w:val="0"/>
        </w:rPr>
        <w:t xml:space="preserve">Department of Media and Communications, </w:t>
      </w:r>
      <w:r>
        <w:rPr>
          <w:rStyle w:val="Strong"/>
          <w:b w:val="0"/>
        </w:rPr>
        <w:t>University of Sydney</w:t>
      </w:r>
    </w:p>
    <w:p w:rsidR="00B1351F" w:rsidRDefault="00B1351F" w:rsidP="00B1351F">
      <w:pPr>
        <w:pStyle w:val="NoSpacing"/>
        <w:rPr>
          <w:rStyle w:val="Strong"/>
          <w:b w:val="0"/>
        </w:rPr>
      </w:pPr>
    </w:p>
    <w:p w:rsidR="00B1351F" w:rsidRDefault="00B1351F" w:rsidP="00B1351F">
      <w:pPr>
        <w:pStyle w:val="NoSpacing"/>
        <w:rPr>
          <w:rStyle w:val="Strong"/>
        </w:rPr>
      </w:pPr>
      <w:r>
        <w:rPr>
          <w:rStyle w:val="Strong"/>
        </w:rPr>
        <w:t>Panellists:</w:t>
      </w:r>
    </w:p>
    <w:p w:rsidR="007A6734" w:rsidRDefault="007A6734" w:rsidP="00B1351F">
      <w:pPr>
        <w:pStyle w:val="NoSpacing"/>
        <w:rPr>
          <w:rStyle w:val="Strong"/>
        </w:rPr>
      </w:pPr>
    </w:p>
    <w:p w:rsidR="00B1351F" w:rsidRPr="00635D80" w:rsidRDefault="00B1351F" w:rsidP="007A6734">
      <w:pPr>
        <w:pStyle w:val="NoSpacing"/>
        <w:numPr>
          <w:ilvl w:val="0"/>
          <w:numId w:val="2"/>
        </w:numPr>
        <w:spacing w:after="120"/>
        <w:ind w:left="714" w:hanging="357"/>
        <w:rPr>
          <w:rStyle w:val="Strong"/>
          <w:b w:val="0"/>
        </w:rPr>
      </w:pPr>
      <w:r w:rsidRPr="00635D80">
        <w:rPr>
          <w:rStyle w:val="Strong"/>
          <w:b w:val="0"/>
        </w:rPr>
        <w:t xml:space="preserve">Axel </w:t>
      </w:r>
      <w:proofErr w:type="spellStart"/>
      <w:r w:rsidRPr="00635D80">
        <w:rPr>
          <w:rStyle w:val="Strong"/>
          <w:b w:val="0"/>
        </w:rPr>
        <w:t>Leblois</w:t>
      </w:r>
      <w:proofErr w:type="spellEnd"/>
      <w:r w:rsidRPr="00635D80">
        <w:rPr>
          <w:rStyle w:val="Strong"/>
          <w:b w:val="0"/>
        </w:rPr>
        <w:t>, President and Executive Director, G3ICT</w:t>
      </w:r>
    </w:p>
    <w:p w:rsidR="00B1351F" w:rsidRDefault="00B1351F" w:rsidP="007A6734">
      <w:pPr>
        <w:pStyle w:val="NoSpacing"/>
        <w:numPr>
          <w:ilvl w:val="0"/>
          <w:numId w:val="2"/>
        </w:numPr>
        <w:spacing w:after="120"/>
        <w:ind w:left="714" w:hanging="357"/>
        <w:rPr>
          <w:rStyle w:val="Strong"/>
          <w:b w:val="0"/>
        </w:rPr>
      </w:pPr>
      <w:r w:rsidRPr="00B1351F">
        <w:rPr>
          <w:rStyle w:val="Strong"/>
          <w:b w:val="0"/>
        </w:rPr>
        <w:t>Claire Tellefson</w:t>
      </w:r>
      <w:r>
        <w:rPr>
          <w:rStyle w:val="Strong"/>
          <w:b w:val="0"/>
        </w:rPr>
        <w:t xml:space="preserve">, </w:t>
      </w:r>
      <w:r w:rsidRPr="00B1351F">
        <w:rPr>
          <w:rStyle w:val="Strong"/>
          <w:b w:val="0"/>
        </w:rPr>
        <w:t>Digital Literacy Co-ordinator</w:t>
      </w:r>
      <w:r>
        <w:rPr>
          <w:rStyle w:val="Strong"/>
          <w:b w:val="0"/>
        </w:rPr>
        <w:t xml:space="preserve">, </w:t>
      </w:r>
      <w:r w:rsidRPr="00B1351F">
        <w:rPr>
          <w:rStyle w:val="Strong"/>
          <w:b w:val="0"/>
        </w:rPr>
        <w:t>Able Australia</w:t>
      </w:r>
    </w:p>
    <w:p w:rsidR="00B1351F" w:rsidRDefault="00B1351F" w:rsidP="007A6734">
      <w:pPr>
        <w:pStyle w:val="NoSpacing"/>
        <w:numPr>
          <w:ilvl w:val="0"/>
          <w:numId w:val="2"/>
        </w:numPr>
        <w:spacing w:after="120"/>
        <w:ind w:left="714" w:hanging="357"/>
        <w:rPr>
          <w:rStyle w:val="Strong"/>
          <w:b w:val="0"/>
        </w:rPr>
      </w:pPr>
      <w:r w:rsidRPr="00B1351F">
        <w:rPr>
          <w:rStyle w:val="Strong"/>
          <w:b w:val="0"/>
        </w:rPr>
        <w:t xml:space="preserve">Greg </w:t>
      </w:r>
      <w:proofErr w:type="spellStart"/>
      <w:r w:rsidRPr="00B1351F">
        <w:rPr>
          <w:rStyle w:val="Strong"/>
          <w:b w:val="0"/>
        </w:rPr>
        <w:t>Alchin</w:t>
      </w:r>
      <w:proofErr w:type="spellEnd"/>
      <w:r>
        <w:rPr>
          <w:rStyle w:val="Strong"/>
          <w:b w:val="0"/>
        </w:rPr>
        <w:t xml:space="preserve">, </w:t>
      </w:r>
      <w:r w:rsidRPr="00B1351F">
        <w:rPr>
          <w:rStyle w:val="Strong"/>
          <w:b w:val="0"/>
        </w:rPr>
        <w:t>Technology Expert</w:t>
      </w:r>
    </w:p>
    <w:p w:rsidR="00B1351F" w:rsidRPr="00B1351F" w:rsidRDefault="00B1351F" w:rsidP="007A6734">
      <w:pPr>
        <w:pStyle w:val="NoSpacing"/>
        <w:numPr>
          <w:ilvl w:val="0"/>
          <w:numId w:val="2"/>
        </w:numPr>
        <w:spacing w:after="120"/>
        <w:ind w:left="714" w:hanging="357"/>
        <w:rPr>
          <w:rStyle w:val="Strong"/>
          <w:b w:val="0"/>
        </w:rPr>
      </w:pPr>
      <w:r w:rsidRPr="00B1351F">
        <w:rPr>
          <w:rStyle w:val="Strong"/>
          <w:b w:val="0"/>
        </w:rPr>
        <w:t>Jeremy Way</w:t>
      </w:r>
      <w:r>
        <w:rPr>
          <w:rStyle w:val="Strong"/>
          <w:b w:val="0"/>
        </w:rPr>
        <w:t xml:space="preserve">, </w:t>
      </w:r>
      <w:r w:rsidRPr="00B1351F">
        <w:rPr>
          <w:rStyle w:val="Strong"/>
          <w:b w:val="0"/>
        </w:rPr>
        <w:t>General Manager</w:t>
      </w:r>
      <w:r>
        <w:rPr>
          <w:rStyle w:val="Strong"/>
          <w:b w:val="0"/>
        </w:rPr>
        <w:t xml:space="preserve">, </w:t>
      </w:r>
      <w:proofErr w:type="spellStart"/>
      <w:r w:rsidRPr="00B1351F">
        <w:rPr>
          <w:rStyle w:val="Strong"/>
          <w:b w:val="0"/>
        </w:rPr>
        <w:t>Jeenee</w:t>
      </w:r>
      <w:proofErr w:type="spellEnd"/>
      <w:r>
        <w:rPr>
          <w:rStyle w:val="Strong"/>
          <w:b w:val="0"/>
        </w:rPr>
        <w:t xml:space="preserve"> Mobile</w:t>
      </w:r>
    </w:p>
    <w:p w:rsidR="005B5CEF" w:rsidRDefault="005B5CEF" w:rsidP="005B5CEF">
      <w:pPr>
        <w:pStyle w:val="NoSpacing"/>
        <w:rPr>
          <w:u w:val="single"/>
        </w:rPr>
      </w:pPr>
    </w:p>
    <w:p w:rsidR="00097E8B" w:rsidRDefault="00097E8B" w:rsidP="00097E8B">
      <w:r>
        <w:t>Mobile technology is a potential game-changer in improving economic, workplace, educational, political and social participation for pe</w:t>
      </w:r>
      <w:r w:rsidR="00DB3096">
        <w:t>ople</w:t>
      </w:r>
      <w:r>
        <w:t xml:space="preserve"> with disabilit</w:t>
      </w:r>
      <w:r w:rsidR="00DB3096">
        <w:t>y</w:t>
      </w:r>
      <w:r>
        <w:t xml:space="preserve"> and older people. This session will provide a deeper look into some of the issues raised in the opening presentations (on the international and Australian </w:t>
      </w:r>
      <w:r w:rsidR="00DB3096">
        <w:t>M</w:t>
      </w:r>
      <w:r>
        <w:t>-</w:t>
      </w:r>
      <w:r w:rsidR="00DB3096">
        <w:t>E</w:t>
      </w:r>
      <w:r>
        <w:t xml:space="preserve">nabling environments) including, for example, key areas of focus for </w:t>
      </w:r>
      <w:r w:rsidR="00DB3096">
        <w:t>M-E</w:t>
      </w:r>
      <w:r>
        <w:t>nablin</w:t>
      </w:r>
      <w:r w:rsidR="00DB3096">
        <w:t>g, key barriers for the use of M-E</w:t>
      </w:r>
      <w:r>
        <w:t xml:space="preserve">nabling, and examples of successful </w:t>
      </w:r>
      <w:r w:rsidR="00DB3096">
        <w:t>M</w:t>
      </w:r>
      <w:r>
        <w:t>-</w:t>
      </w:r>
      <w:r w:rsidR="00DB3096">
        <w:t>E</w:t>
      </w:r>
      <w:r>
        <w:t>nabling programs.</w:t>
      </w:r>
    </w:p>
    <w:p w:rsidR="007A6734" w:rsidRDefault="007A6734" w:rsidP="003C3391">
      <w:pPr>
        <w:pStyle w:val="Heading3"/>
        <w:rPr>
          <w:rStyle w:val="Strong"/>
          <w:b/>
        </w:rPr>
      </w:pPr>
    </w:p>
    <w:p w:rsidR="005B5CEF" w:rsidRPr="007A6734" w:rsidRDefault="003C3391" w:rsidP="003C3391">
      <w:pPr>
        <w:pStyle w:val="Heading3"/>
        <w:rPr>
          <w:rStyle w:val="Strong"/>
          <w:b/>
        </w:rPr>
      </w:pPr>
      <w:r>
        <w:rPr>
          <w:rStyle w:val="Strong"/>
          <w:b/>
        </w:rPr>
        <w:t>12.30-1.30pm</w:t>
      </w:r>
      <w:r>
        <w:rPr>
          <w:rStyle w:val="Strong"/>
          <w:b/>
        </w:rPr>
        <w:tab/>
      </w:r>
      <w:r w:rsidR="005B5CEF" w:rsidRPr="007A6734">
        <w:rPr>
          <w:rStyle w:val="Strong"/>
          <w:b/>
        </w:rPr>
        <w:t>Lunch</w:t>
      </w:r>
    </w:p>
    <w:p w:rsidR="00D609FB" w:rsidRDefault="00D609FB" w:rsidP="007A6734">
      <w:pPr>
        <w:pStyle w:val="NoSpacing"/>
        <w:rPr>
          <w:b/>
        </w:rPr>
      </w:pPr>
    </w:p>
    <w:p w:rsidR="007A6734" w:rsidRDefault="007A6734">
      <w:pPr>
        <w:rPr>
          <w:rStyle w:val="Strong"/>
          <w:rFonts w:asciiTheme="majorHAnsi" w:eastAsiaTheme="majorEastAsia" w:hAnsiTheme="majorHAnsi" w:cstheme="majorBidi"/>
          <w:color w:val="4F81BD" w:themeColor="accent1"/>
        </w:rPr>
      </w:pPr>
      <w:r>
        <w:rPr>
          <w:rStyle w:val="Strong"/>
          <w:b w:val="0"/>
          <w:bCs w:val="0"/>
        </w:rPr>
        <w:br w:type="page"/>
      </w:r>
    </w:p>
    <w:p w:rsidR="005B5CEF" w:rsidRPr="007A6734" w:rsidRDefault="003C3391" w:rsidP="003C3391">
      <w:pPr>
        <w:pStyle w:val="Heading3"/>
        <w:rPr>
          <w:rStyle w:val="Strong"/>
          <w:b/>
          <w:bCs/>
        </w:rPr>
      </w:pPr>
      <w:r>
        <w:rPr>
          <w:rStyle w:val="Strong"/>
          <w:b/>
          <w:bCs/>
        </w:rPr>
        <w:lastRenderedPageBreak/>
        <w:t>1.30-3.00pm</w:t>
      </w:r>
      <w:r>
        <w:rPr>
          <w:rStyle w:val="Strong"/>
          <w:b/>
          <w:bCs/>
        </w:rPr>
        <w:tab/>
      </w:r>
      <w:proofErr w:type="gramStart"/>
      <w:r w:rsidR="005B5CEF" w:rsidRPr="007A6734">
        <w:rPr>
          <w:rStyle w:val="Strong"/>
          <w:b/>
          <w:bCs/>
        </w:rPr>
        <w:t>New</w:t>
      </w:r>
      <w:proofErr w:type="gramEnd"/>
      <w:r w:rsidR="005B5CEF" w:rsidRPr="007A6734">
        <w:rPr>
          <w:rStyle w:val="Strong"/>
          <w:b/>
          <w:bCs/>
        </w:rPr>
        <w:t xml:space="preserve"> </w:t>
      </w:r>
      <w:r w:rsidR="00DB3096" w:rsidRPr="007A6734">
        <w:rPr>
          <w:rStyle w:val="Strong"/>
          <w:b/>
          <w:bCs/>
        </w:rPr>
        <w:t>s</w:t>
      </w:r>
      <w:r w:rsidR="005B5CEF" w:rsidRPr="007A6734">
        <w:rPr>
          <w:rStyle w:val="Strong"/>
          <w:b/>
          <w:bCs/>
        </w:rPr>
        <w:t xml:space="preserve">ervice </w:t>
      </w:r>
      <w:r w:rsidR="00DB3096" w:rsidRPr="007A6734">
        <w:rPr>
          <w:rStyle w:val="Strong"/>
          <w:b/>
          <w:bCs/>
        </w:rPr>
        <w:t>m</w:t>
      </w:r>
      <w:r w:rsidR="005B5CEF" w:rsidRPr="007A6734">
        <w:rPr>
          <w:rStyle w:val="Strong"/>
          <w:b/>
          <w:bCs/>
        </w:rPr>
        <w:t>odels</w:t>
      </w:r>
      <w:r w:rsidR="00DB3096" w:rsidRPr="007A6734">
        <w:rPr>
          <w:rStyle w:val="Strong"/>
          <w:b/>
          <w:bCs/>
        </w:rPr>
        <w:t xml:space="preserve"> using mobiles</w:t>
      </w:r>
    </w:p>
    <w:p w:rsidR="00B1351F" w:rsidRDefault="00B1351F" w:rsidP="004B2713">
      <w:pPr>
        <w:pStyle w:val="NoSpacing"/>
        <w:keepNext/>
        <w:rPr>
          <w:rStyle w:val="Strong"/>
        </w:rPr>
      </w:pPr>
    </w:p>
    <w:p w:rsidR="00B1351F" w:rsidRDefault="00B1351F" w:rsidP="004B2713">
      <w:pPr>
        <w:pStyle w:val="NoSpacing"/>
        <w:keepNext/>
        <w:rPr>
          <w:rStyle w:val="Strong"/>
        </w:rPr>
      </w:pPr>
      <w:r>
        <w:rPr>
          <w:rStyle w:val="Strong"/>
        </w:rPr>
        <w:t>Moderator:</w:t>
      </w:r>
    </w:p>
    <w:p w:rsidR="007A6734" w:rsidRDefault="007A6734" w:rsidP="004B2713">
      <w:pPr>
        <w:pStyle w:val="NoSpacing"/>
        <w:keepNext/>
        <w:rPr>
          <w:rStyle w:val="Strong"/>
        </w:rPr>
      </w:pPr>
    </w:p>
    <w:p w:rsidR="00B1351F" w:rsidRDefault="00B1351F" w:rsidP="00B1351F">
      <w:pPr>
        <w:pStyle w:val="NoSpacing"/>
        <w:keepNext/>
        <w:numPr>
          <w:ilvl w:val="0"/>
          <w:numId w:val="3"/>
        </w:numPr>
        <w:rPr>
          <w:rStyle w:val="Strong"/>
          <w:b w:val="0"/>
        </w:rPr>
      </w:pPr>
      <w:r w:rsidRPr="00B1351F">
        <w:rPr>
          <w:rStyle w:val="Strong"/>
          <w:b w:val="0"/>
        </w:rPr>
        <w:t xml:space="preserve">Daniel </w:t>
      </w:r>
      <w:proofErr w:type="spellStart"/>
      <w:r w:rsidRPr="00B1351F">
        <w:rPr>
          <w:rStyle w:val="Strong"/>
          <w:b w:val="0"/>
        </w:rPr>
        <w:t>Kyriacou</w:t>
      </w:r>
      <w:proofErr w:type="spellEnd"/>
      <w:r w:rsidRPr="00B1351F">
        <w:rPr>
          <w:rStyle w:val="Strong"/>
          <w:b w:val="0"/>
        </w:rPr>
        <w:t>, Corporate Communications Manager, National Disability Services</w:t>
      </w:r>
    </w:p>
    <w:p w:rsidR="00B1351F" w:rsidRDefault="00B1351F" w:rsidP="00B1351F">
      <w:pPr>
        <w:pStyle w:val="NoSpacing"/>
        <w:keepNext/>
        <w:rPr>
          <w:rStyle w:val="Strong"/>
          <w:b w:val="0"/>
        </w:rPr>
      </w:pPr>
    </w:p>
    <w:p w:rsidR="00B1351F" w:rsidRDefault="00B1351F" w:rsidP="00B1351F">
      <w:pPr>
        <w:pStyle w:val="NoSpacing"/>
        <w:keepNext/>
        <w:rPr>
          <w:rStyle w:val="Strong"/>
        </w:rPr>
      </w:pPr>
      <w:r>
        <w:rPr>
          <w:rStyle w:val="Strong"/>
        </w:rPr>
        <w:t>Panellists:</w:t>
      </w:r>
    </w:p>
    <w:p w:rsidR="00B1351F" w:rsidRDefault="00B1351F" w:rsidP="007A6734">
      <w:pPr>
        <w:pStyle w:val="NoSpacing"/>
        <w:numPr>
          <w:ilvl w:val="0"/>
          <w:numId w:val="2"/>
        </w:numPr>
        <w:spacing w:after="120"/>
        <w:ind w:left="714" w:hanging="357"/>
        <w:rPr>
          <w:rStyle w:val="Strong"/>
          <w:b w:val="0"/>
        </w:rPr>
      </w:pPr>
      <w:r w:rsidRPr="00B1351F">
        <w:rPr>
          <w:rStyle w:val="Strong"/>
          <w:b w:val="0"/>
        </w:rPr>
        <w:t>Sandy Gilliland, Chief Executive Officer, Australian Communications Exchange</w:t>
      </w:r>
    </w:p>
    <w:p w:rsidR="00B1351F" w:rsidRDefault="00AB7E37" w:rsidP="007A6734">
      <w:pPr>
        <w:pStyle w:val="NoSpacing"/>
        <w:numPr>
          <w:ilvl w:val="0"/>
          <w:numId w:val="2"/>
        </w:numPr>
        <w:spacing w:after="120"/>
        <w:ind w:left="714" w:hanging="357"/>
        <w:rPr>
          <w:rStyle w:val="Strong"/>
          <w:b w:val="0"/>
        </w:rPr>
      </w:pPr>
      <w:r>
        <w:rPr>
          <w:rStyle w:val="Strong"/>
          <w:b w:val="0"/>
        </w:rPr>
        <w:t>Harriet K</w:t>
      </w:r>
      <w:r w:rsidR="00B1351F" w:rsidRPr="00B1351F">
        <w:rPr>
          <w:rStyle w:val="Strong"/>
          <w:b w:val="0"/>
        </w:rPr>
        <w:t>orner</w:t>
      </w:r>
      <w:r w:rsidR="00B1351F">
        <w:rPr>
          <w:rStyle w:val="Strong"/>
          <w:b w:val="0"/>
        </w:rPr>
        <w:t xml:space="preserve">, </w:t>
      </w:r>
      <w:r w:rsidR="00B1351F" w:rsidRPr="00B1351F">
        <w:rPr>
          <w:rStyle w:val="Strong"/>
          <w:b w:val="0"/>
        </w:rPr>
        <w:t>Client Services Manager</w:t>
      </w:r>
      <w:r w:rsidR="00B1351F">
        <w:rPr>
          <w:rStyle w:val="Strong"/>
          <w:b w:val="0"/>
        </w:rPr>
        <w:t xml:space="preserve">, </w:t>
      </w:r>
      <w:r w:rsidR="00B1351F" w:rsidRPr="00B1351F">
        <w:rPr>
          <w:rStyle w:val="Strong"/>
          <w:b w:val="0"/>
        </w:rPr>
        <w:t>Independent Living Centres NSW</w:t>
      </w:r>
    </w:p>
    <w:p w:rsidR="00B1351F" w:rsidRDefault="00B1351F" w:rsidP="007A6734">
      <w:pPr>
        <w:pStyle w:val="NoSpacing"/>
        <w:numPr>
          <w:ilvl w:val="0"/>
          <w:numId w:val="2"/>
        </w:numPr>
        <w:spacing w:after="120"/>
        <w:ind w:left="714" w:hanging="357"/>
        <w:rPr>
          <w:rStyle w:val="Strong"/>
          <w:b w:val="0"/>
        </w:rPr>
      </w:pPr>
      <w:proofErr w:type="spellStart"/>
      <w:r>
        <w:rPr>
          <w:rStyle w:val="Strong"/>
          <w:b w:val="0"/>
        </w:rPr>
        <w:t>Prof.</w:t>
      </w:r>
      <w:proofErr w:type="spellEnd"/>
      <w:r w:rsidRPr="00B1351F">
        <w:rPr>
          <w:rStyle w:val="Strong"/>
          <w:b w:val="0"/>
        </w:rPr>
        <w:t xml:space="preserve"> Frank </w:t>
      </w:r>
      <w:proofErr w:type="spellStart"/>
      <w:r w:rsidRPr="00B1351F">
        <w:rPr>
          <w:rStyle w:val="Strong"/>
          <w:b w:val="0"/>
        </w:rPr>
        <w:t>Vetere</w:t>
      </w:r>
      <w:proofErr w:type="spellEnd"/>
      <w:r>
        <w:rPr>
          <w:rStyle w:val="Strong"/>
          <w:b w:val="0"/>
        </w:rPr>
        <w:t xml:space="preserve">, </w:t>
      </w:r>
      <w:r w:rsidRPr="00B1351F">
        <w:rPr>
          <w:rStyle w:val="Strong"/>
          <w:b w:val="0"/>
        </w:rPr>
        <w:t xml:space="preserve">Institute for </w:t>
      </w:r>
      <w:r>
        <w:rPr>
          <w:rStyle w:val="Strong"/>
          <w:b w:val="0"/>
        </w:rPr>
        <w:t xml:space="preserve">a </w:t>
      </w:r>
      <w:r w:rsidRPr="00B1351F">
        <w:rPr>
          <w:rStyle w:val="Strong"/>
          <w:b w:val="0"/>
        </w:rPr>
        <w:t>Broadband Enabled Society</w:t>
      </w:r>
    </w:p>
    <w:p w:rsidR="00B1351F" w:rsidRDefault="00046937" w:rsidP="007A6734">
      <w:pPr>
        <w:pStyle w:val="NoSpacing"/>
        <w:numPr>
          <w:ilvl w:val="0"/>
          <w:numId w:val="2"/>
        </w:numPr>
        <w:spacing w:after="120"/>
        <w:ind w:left="714" w:hanging="357"/>
        <w:rPr>
          <w:rStyle w:val="Strong"/>
          <w:b w:val="0"/>
        </w:rPr>
      </w:pPr>
      <w:r>
        <w:rPr>
          <w:rStyle w:val="Strong"/>
          <w:b w:val="0"/>
        </w:rPr>
        <w:t xml:space="preserve">Assoc. </w:t>
      </w:r>
      <w:proofErr w:type="spellStart"/>
      <w:r>
        <w:rPr>
          <w:rStyle w:val="Strong"/>
          <w:b w:val="0"/>
        </w:rPr>
        <w:t>Prof.</w:t>
      </w:r>
      <w:proofErr w:type="spellEnd"/>
      <w:r>
        <w:rPr>
          <w:rStyle w:val="Strong"/>
          <w:b w:val="0"/>
        </w:rPr>
        <w:t xml:space="preserve"> </w:t>
      </w:r>
      <w:r w:rsidR="00B1351F" w:rsidRPr="00B1351F">
        <w:rPr>
          <w:rStyle w:val="Strong"/>
          <w:b w:val="0"/>
        </w:rPr>
        <w:t>Denise Wood</w:t>
      </w:r>
      <w:r w:rsidR="00B1351F">
        <w:rPr>
          <w:rStyle w:val="Strong"/>
          <w:b w:val="0"/>
        </w:rPr>
        <w:t xml:space="preserve">, </w:t>
      </w:r>
      <w:r>
        <w:rPr>
          <w:rStyle w:val="Strong"/>
          <w:b w:val="0"/>
        </w:rPr>
        <w:t>University of South Australia</w:t>
      </w:r>
    </w:p>
    <w:p w:rsidR="00FA3084" w:rsidRPr="00B1351F" w:rsidRDefault="00FA3084" w:rsidP="007A6734">
      <w:pPr>
        <w:pStyle w:val="NoSpacing"/>
        <w:numPr>
          <w:ilvl w:val="0"/>
          <w:numId w:val="2"/>
        </w:numPr>
        <w:spacing w:after="120"/>
        <w:ind w:left="714" w:hanging="357"/>
        <w:rPr>
          <w:rStyle w:val="Strong"/>
          <w:b w:val="0"/>
        </w:rPr>
      </w:pPr>
      <w:r>
        <w:rPr>
          <w:rStyle w:val="Strong"/>
          <w:b w:val="0"/>
        </w:rPr>
        <w:t xml:space="preserve">Mathew Peterson, Owner, Shiny Things Software </w:t>
      </w:r>
    </w:p>
    <w:p w:rsidR="005B5CEF" w:rsidRDefault="005B5CEF" w:rsidP="005B5CEF">
      <w:pPr>
        <w:pStyle w:val="NoSpacing"/>
        <w:rPr>
          <w:u w:val="single"/>
        </w:rPr>
      </w:pPr>
    </w:p>
    <w:p w:rsidR="002462F5" w:rsidRDefault="002462F5" w:rsidP="002462F5">
      <w:r>
        <w:t xml:space="preserve">This session will highlight and explore how mobile technologies are being used as innovative and effective models for everyday service delivery, with a range of apps and technology that engage with people with disability and older people being showcased. </w:t>
      </w:r>
      <w:r w:rsidR="00DD5E78">
        <w:t>This</w:t>
      </w:r>
      <w:r>
        <w:t xml:space="preserve"> will open the discussion to foster new ideas and ways of harnessing mobile technologies.</w:t>
      </w:r>
    </w:p>
    <w:p w:rsidR="005B5CEF" w:rsidRPr="00CA1055" w:rsidRDefault="005B5CEF" w:rsidP="005B5CEF">
      <w:pPr>
        <w:pStyle w:val="NoSpacing"/>
        <w:rPr>
          <w:b/>
        </w:rPr>
      </w:pPr>
    </w:p>
    <w:p w:rsidR="005B5CEF" w:rsidRPr="007A6734" w:rsidRDefault="003C3391" w:rsidP="003C3391">
      <w:pPr>
        <w:pStyle w:val="Heading3"/>
        <w:rPr>
          <w:rStyle w:val="Strong"/>
          <w:b/>
        </w:rPr>
      </w:pPr>
      <w:r>
        <w:rPr>
          <w:rStyle w:val="Strong"/>
          <w:b/>
        </w:rPr>
        <w:t>3.00-3.30pm</w:t>
      </w:r>
      <w:r>
        <w:rPr>
          <w:rStyle w:val="Strong"/>
          <w:b/>
        </w:rPr>
        <w:tab/>
      </w:r>
      <w:r w:rsidR="005B5CEF" w:rsidRPr="007A6734">
        <w:rPr>
          <w:rStyle w:val="Strong"/>
          <w:b/>
        </w:rPr>
        <w:t>Afternoon break</w:t>
      </w:r>
    </w:p>
    <w:p w:rsidR="005B5CEF" w:rsidRDefault="005B5CEF" w:rsidP="005B5CEF">
      <w:pPr>
        <w:pStyle w:val="NoSpacing"/>
        <w:rPr>
          <w:b/>
        </w:rPr>
      </w:pPr>
    </w:p>
    <w:p w:rsidR="005B5CEF" w:rsidRPr="007A6734" w:rsidRDefault="005B5CEF" w:rsidP="003C3391">
      <w:pPr>
        <w:pStyle w:val="Heading3"/>
        <w:rPr>
          <w:rStyle w:val="Strong"/>
          <w:b/>
        </w:rPr>
      </w:pPr>
      <w:r w:rsidRPr="007A6734">
        <w:rPr>
          <w:rStyle w:val="Strong"/>
          <w:b/>
        </w:rPr>
        <w:t>3.30-5.00pm</w:t>
      </w:r>
      <w:r w:rsidRPr="007A6734">
        <w:rPr>
          <w:rStyle w:val="Strong"/>
          <w:b/>
        </w:rPr>
        <w:tab/>
      </w:r>
      <w:proofErr w:type="gramStart"/>
      <w:r w:rsidR="00DB3096" w:rsidRPr="007A6734">
        <w:rPr>
          <w:rStyle w:val="Strong"/>
          <w:b/>
        </w:rPr>
        <w:t>S</w:t>
      </w:r>
      <w:r w:rsidRPr="007A6734">
        <w:rPr>
          <w:rStyle w:val="Strong"/>
          <w:b/>
        </w:rPr>
        <w:t>haping</w:t>
      </w:r>
      <w:proofErr w:type="gramEnd"/>
      <w:r w:rsidRPr="007A6734">
        <w:rPr>
          <w:rStyle w:val="Strong"/>
          <w:b/>
        </w:rPr>
        <w:t xml:space="preserve"> </w:t>
      </w:r>
      <w:r w:rsidR="00DB3096" w:rsidRPr="007A6734">
        <w:rPr>
          <w:rStyle w:val="Strong"/>
          <w:b/>
        </w:rPr>
        <w:t>future m</w:t>
      </w:r>
      <w:r w:rsidRPr="007A6734">
        <w:rPr>
          <w:rStyle w:val="Strong"/>
          <w:b/>
        </w:rPr>
        <w:t xml:space="preserve">arket </w:t>
      </w:r>
      <w:r w:rsidR="00DB3096" w:rsidRPr="007A6734">
        <w:rPr>
          <w:rStyle w:val="Strong"/>
          <w:b/>
        </w:rPr>
        <w:t>o</w:t>
      </w:r>
      <w:r w:rsidRPr="007A6734">
        <w:rPr>
          <w:rStyle w:val="Strong"/>
          <w:b/>
        </w:rPr>
        <w:t>pportunities</w:t>
      </w:r>
    </w:p>
    <w:p w:rsidR="00B1351F" w:rsidRDefault="00B1351F" w:rsidP="005B5CEF">
      <w:pPr>
        <w:pStyle w:val="NoSpacing"/>
        <w:rPr>
          <w:rStyle w:val="Strong"/>
        </w:rPr>
      </w:pPr>
    </w:p>
    <w:p w:rsidR="00B1351F" w:rsidRDefault="00B1351F" w:rsidP="005B5CEF">
      <w:pPr>
        <w:pStyle w:val="NoSpacing"/>
        <w:rPr>
          <w:rStyle w:val="Strong"/>
        </w:rPr>
      </w:pPr>
      <w:r>
        <w:rPr>
          <w:rStyle w:val="Strong"/>
        </w:rPr>
        <w:t>Moderator:</w:t>
      </w:r>
    </w:p>
    <w:p w:rsidR="007A6734" w:rsidRDefault="007A6734" w:rsidP="005B5CEF">
      <w:pPr>
        <w:pStyle w:val="NoSpacing"/>
        <w:rPr>
          <w:rStyle w:val="Strong"/>
        </w:rPr>
      </w:pPr>
    </w:p>
    <w:p w:rsidR="00B1351F" w:rsidRDefault="00B1351F" w:rsidP="00B1351F">
      <w:pPr>
        <w:pStyle w:val="NoSpacing"/>
        <w:numPr>
          <w:ilvl w:val="0"/>
          <w:numId w:val="4"/>
        </w:numPr>
        <w:rPr>
          <w:rStyle w:val="Strong"/>
          <w:b w:val="0"/>
        </w:rPr>
      </w:pPr>
      <w:proofErr w:type="spellStart"/>
      <w:r w:rsidRPr="00B1351F">
        <w:rPr>
          <w:rStyle w:val="Strong"/>
          <w:b w:val="0"/>
        </w:rPr>
        <w:t>Kursten</w:t>
      </w:r>
      <w:proofErr w:type="spellEnd"/>
      <w:r w:rsidRPr="00B1351F">
        <w:rPr>
          <w:rStyle w:val="Strong"/>
          <w:b w:val="0"/>
        </w:rPr>
        <w:t xml:space="preserve"> </w:t>
      </w:r>
      <w:proofErr w:type="spellStart"/>
      <w:r w:rsidRPr="00B1351F">
        <w:rPr>
          <w:rStyle w:val="Strong"/>
          <w:b w:val="0"/>
        </w:rPr>
        <w:t>Lein</w:t>
      </w:r>
      <w:r w:rsidR="00233F58">
        <w:rPr>
          <w:rStyle w:val="Strong"/>
          <w:b w:val="0"/>
        </w:rPr>
        <w:t>s</w:t>
      </w:r>
      <w:proofErr w:type="spellEnd"/>
      <w:r w:rsidR="00233F58">
        <w:rPr>
          <w:rStyle w:val="Strong"/>
          <w:b w:val="0"/>
        </w:rPr>
        <w:t>, General Manager of Strategy and</w:t>
      </w:r>
      <w:r w:rsidRPr="00B1351F">
        <w:rPr>
          <w:rStyle w:val="Strong"/>
          <w:b w:val="0"/>
        </w:rPr>
        <w:t xml:space="preserve"> Government, Ericsson Australia</w:t>
      </w:r>
    </w:p>
    <w:p w:rsidR="00B1351F" w:rsidRDefault="00B1351F" w:rsidP="00B1351F">
      <w:pPr>
        <w:pStyle w:val="NoSpacing"/>
        <w:rPr>
          <w:rStyle w:val="Strong"/>
          <w:b w:val="0"/>
        </w:rPr>
      </w:pPr>
    </w:p>
    <w:p w:rsidR="00B1351F" w:rsidRDefault="00B1351F" w:rsidP="00B1351F">
      <w:pPr>
        <w:pStyle w:val="NoSpacing"/>
        <w:rPr>
          <w:rStyle w:val="Strong"/>
        </w:rPr>
      </w:pPr>
      <w:r>
        <w:rPr>
          <w:rStyle w:val="Strong"/>
        </w:rPr>
        <w:t>Panellists:</w:t>
      </w:r>
    </w:p>
    <w:p w:rsidR="007A6734" w:rsidRDefault="007A6734" w:rsidP="00B1351F">
      <w:pPr>
        <w:pStyle w:val="NoSpacing"/>
        <w:rPr>
          <w:rStyle w:val="Strong"/>
        </w:rPr>
      </w:pPr>
    </w:p>
    <w:p w:rsidR="00B1351F" w:rsidRDefault="00046937" w:rsidP="007A6734">
      <w:pPr>
        <w:pStyle w:val="NoSpacing"/>
        <w:numPr>
          <w:ilvl w:val="0"/>
          <w:numId w:val="4"/>
        </w:numPr>
        <w:spacing w:after="120"/>
        <w:ind w:left="714" w:hanging="357"/>
        <w:rPr>
          <w:rStyle w:val="Strong"/>
          <w:b w:val="0"/>
        </w:rPr>
      </w:pPr>
      <w:r>
        <w:rPr>
          <w:rStyle w:val="Strong"/>
          <w:b w:val="0"/>
        </w:rPr>
        <w:t>David Powell</w:t>
      </w:r>
      <w:r w:rsidR="00B1351F" w:rsidRPr="00B1351F">
        <w:rPr>
          <w:rStyle w:val="Strong"/>
          <w:b w:val="0"/>
        </w:rPr>
        <w:t xml:space="preserve">, </w:t>
      </w:r>
      <w:r>
        <w:rPr>
          <w:rStyle w:val="Strong"/>
          <w:b w:val="0"/>
        </w:rPr>
        <w:t>General Manager of</w:t>
      </w:r>
      <w:r w:rsidR="00B1351F" w:rsidRPr="00B1351F">
        <w:rPr>
          <w:rStyle w:val="Strong"/>
          <w:b w:val="0"/>
        </w:rPr>
        <w:t xml:space="preserve"> </w:t>
      </w:r>
      <w:r>
        <w:rPr>
          <w:rStyle w:val="Strong"/>
          <w:b w:val="0"/>
        </w:rPr>
        <w:t xml:space="preserve">Mobile </w:t>
      </w:r>
      <w:r w:rsidR="00B1351F" w:rsidRPr="00B1351F">
        <w:rPr>
          <w:rStyle w:val="Strong"/>
          <w:b w:val="0"/>
        </w:rPr>
        <w:t>Device</w:t>
      </w:r>
      <w:r>
        <w:rPr>
          <w:rStyle w:val="Strong"/>
          <w:b w:val="0"/>
        </w:rPr>
        <w:t>s</w:t>
      </w:r>
      <w:r w:rsidR="00B1351F" w:rsidRPr="00B1351F">
        <w:rPr>
          <w:rStyle w:val="Strong"/>
          <w:b w:val="0"/>
        </w:rPr>
        <w:t>, Telstra</w:t>
      </w:r>
    </w:p>
    <w:p w:rsidR="00B1351F" w:rsidRDefault="00B1351F" w:rsidP="007A6734">
      <w:pPr>
        <w:pStyle w:val="NoSpacing"/>
        <w:numPr>
          <w:ilvl w:val="0"/>
          <w:numId w:val="4"/>
        </w:numPr>
        <w:spacing w:after="120"/>
        <w:ind w:left="714" w:hanging="357"/>
        <w:rPr>
          <w:rStyle w:val="Strong"/>
          <w:b w:val="0"/>
        </w:rPr>
      </w:pPr>
      <w:r w:rsidRPr="00B1351F">
        <w:rPr>
          <w:rStyle w:val="Strong"/>
          <w:b w:val="0"/>
        </w:rPr>
        <w:t xml:space="preserve">Chris </w:t>
      </w:r>
      <w:proofErr w:type="spellStart"/>
      <w:r w:rsidRPr="00B1351F">
        <w:rPr>
          <w:rStyle w:val="Strong"/>
          <w:b w:val="0"/>
        </w:rPr>
        <w:t>Althaus</w:t>
      </w:r>
      <w:proofErr w:type="spellEnd"/>
      <w:r>
        <w:rPr>
          <w:rStyle w:val="Strong"/>
          <w:b w:val="0"/>
        </w:rPr>
        <w:t xml:space="preserve">, </w:t>
      </w:r>
      <w:r w:rsidRPr="00B1351F">
        <w:rPr>
          <w:rStyle w:val="Strong"/>
          <w:b w:val="0"/>
        </w:rPr>
        <w:t>Chief Executive Officer</w:t>
      </w:r>
      <w:r>
        <w:rPr>
          <w:rStyle w:val="Strong"/>
          <w:b w:val="0"/>
        </w:rPr>
        <w:t xml:space="preserve">, </w:t>
      </w:r>
      <w:r w:rsidRPr="00B1351F">
        <w:rPr>
          <w:rStyle w:val="Strong"/>
          <w:b w:val="0"/>
        </w:rPr>
        <w:t>Australian Mobile Telecommunications Association</w:t>
      </w:r>
    </w:p>
    <w:p w:rsidR="00B1351F" w:rsidRDefault="00B1351F" w:rsidP="007A6734">
      <w:pPr>
        <w:pStyle w:val="NoSpacing"/>
        <w:numPr>
          <w:ilvl w:val="0"/>
          <w:numId w:val="4"/>
        </w:numPr>
        <w:spacing w:after="120"/>
        <w:ind w:left="714" w:hanging="357"/>
        <w:rPr>
          <w:rStyle w:val="Strong"/>
          <w:b w:val="0"/>
        </w:rPr>
      </w:pPr>
      <w:r w:rsidRPr="00B1351F">
        <w:rPr>
          <w:rStyle w:val="Strong"/>
          <w:b w:val="0"/>
        </w:rPr>
        <w:t>Wayne Hawkins</w:t>
      </w:r>
      <w:r>
        <w:rPr>
          <w:rStyle w:val="Strong"/>
          <w:b w:val="0"/>
        </w:rPr>
        <w:t>, Disability Policy Officer, ACCAN</w:t>
      </w:r>
    </w:p>
    <w:p w:rsidR="00B1351F" w:rsidRDefault="00B1351F" w:rsidP="007A6734">
      <w:pPr>
        <w:pStyle w:val="NoSpacing"/>
        <w:numPr>
          <w:ilvl w:val="0"/>
          <w:numId w:val="4"/>
        </w:numPr>
        <w:spacing w:after="120"/>
        <w:ind w:left="714" w:hanging="357"/>
        <w:rPr>
          <w:rStyle w:val="Strong"/>
          <w:b w:val="0"/>
        </w:rPr>
      </w:pPr>
      <w:r w:rsidRPr="00B1351F">
        <w:rPr>
          <w:rStyle w:val="Strong"/>
          <w:b w:val="0"/>
        </w:rPr>
        <w:t>Nan Bosler</w:t>
      </w:r>
      <w:r>
        <w:rPr>
          <w:rStyle w:val="Strong"/>
          <w:b w:val="0"/>
        </w:rPr>
        <w:t xml:space="preserve">, President, </w:t>
      </w:r>
      <w:r w:rsidRPr="00B1351F">
        <w:rPr>
          <w:rStyle w:val="Strong"/>
          <w:b w:val="0"/>
        </w:rPr>
        <w:t>Australian Seniors Computer Clubs Association</w:t>
      </w:r>
    </w:p>
    <w:p w:rsidR="007D3294" w:rsidRPr="007D3294" w:rsidRDefault="00B1351F" w:rsidP="007A6734">
      <w:pPr>
        <w:pStyle w:val="NoSpacing"/>
        <w:numPr>
          <w:ilvl w:val="0"/>
          <w:numId w:val="4"/>
        </w:numPr>
        <w:spacing w:after="120"/>
        <w:ind w:left="714" w:hanging="357"/>
        <w:rPr>
          <w:rStyle w:val="Strong"/>
          <w:b w:val="0"/>
        </w:rPr>
      </w:pPr>
      <w:r w:rsidRPr="00B1351F">
        <w:rPr>
          <w:rStyle w:val="Strong"/>
          <w:b w:val="0"/>
        </w:rPr>
        <w:t>Peter Rossi</w:t>
      </w:r>
      <w:r>
        <w:rPr>
          <w:rStyle w:val="Strong"/>
          <w:b w:val="0"/>
        </w:rPr>
        <w:t xml:space="preserve">, Chief Technology Officer, </w:t>
      </w:r>
      <w:r w:rsidRPr="00B1351F">
        <w:rPr>
          <w:rStyle w:val="Strong"/>
          <w:b w:val="0"/>
        </w:rPr>
        <w:t>Huawei</w:t>
      </w:r>
    </w:p>
    <w:p w:rsidR="005B5CEF" w:rsidRPr="00A036A2" w:rsidRDefault="005B5CEF" w:rsidP="005B5CEF">
      <w:pPr>
        <w:pStyle w:val="NoSpacing"/>
        <w:rPr>
          <w:b/>
        </w:rPr>
      </w:pPr>
    </w:p>
    <w:p w:rsidR="007A6734" w:rsidRDefault="00DB3096" w:rsidP="005B5CEF">
      <w:pPr>
        <w:rPr>
          <w:szCs w:val="24"/>
        </w:rPr>
      </w:pPr>
      <w:r>
        <w:rPr>
          <w:szCs w:val="24"/>
        </w:rPr>
        <w:t>T</w:t>
      </w:r>
      <w:r w:rsidR="005B5CEF">
        <w:rPr>
          <w:szCs w:val="24"/>
        </w:rPr>
        <w:t xml:space="preserve">his session </w:t>
      </w:r>
      <w:r w:rsidR="005B5CEF" w:rsidRPr="00296A1D">
        <w:rPr>
          <w:szCs w:val="24"/>
        </w:rPr>
        <w:t>bring</w:t>
      </w:r>
      <w:r w:rsidR="005B5CEF">
        <w:rPr>
          <w:szCs w:val="24"/>
        </w:rPr>
        <w:t>s</w:t>
      </w:r>
      <w:r w:rsidR="005B5CEF" w:rsidRPr="00296A1D">
        <w:rPr>
          <w:szCs w:val="24"/>
        </w:rPr>
        <w:t xml:space="preserve"> together peak organisations (industry, manufacturers, </w:t>
      </w:r>
      <w:proofErr w:type="gramStart"/>
      <w:r w:rsidR="005B5CEF" w:rsidRPr="00296A1D">
        <w:rPr>
          <w:szCs w:val="24"/>
        </w:rPr>
        <w:t>end</w:t>
      </w:r>
      <w:proofErr w:type="gramEnd"/>
      <w:r w:rsidR="005B5CEF" w:rsidRPr="00296A1D">
        <w:rPr>
          <w:szCs w:val="24"/>
        </w:rPr>
        <w:t xml:space="preserve">-users) to discuss opportunities benefiting all </w:t>
      </w:r>
      <w:r>
        <w:rPr>
          <w:szCs w:val="24"/>
        </w:rPr>
        <w:t>s</w:t>
      </w:r>
      <w:r w:rsidR="005B5CEF" w:rsidRPr="00296A1D">
        <w:rPr>
          <w:szCs w:val="24"/>
        </w:rPr>
        <w:t xml:space="preserve">takeholders in the mobile eco-system. </w:t>
      </w:r>
      <w:r w:rsidR="005B5CEF">
        <w:rPr>
          <w:szCs w:val="24"/>
        </w:rPr>
        <w:t xml:space="preserve"> It will assist attendees and panel members in d</w:t>
      </w:r>
      <w:r w:rsidR="005B5CEF" w:rsidRPr="00296A1D">
        <w:rPr>
          <w:szCs w:val="24"/>
        </w:rPr>
        <w:t xml:space="preserve">eveloping a constructive framework for future opportunities in </w:t>
      </w:r>
      <w:r w:rsidR="005B5CEF">
        <w:rPr>
          <w:szCs w:val="24"/>
        </w:rPr>
        <w:t>mobile products and services.</w:t>
      </w:r>
    </w:p>
    <w:p w:rsidR="007A6734" w:rsidRDefault="007A6734" w:rsidP="007A6734">
      <w:r>
        <w:br w:type="page"/>
      </w:r>
    </w:p>
    <w:p w:rsidR="005B5CEF" w:rsidRDefault="005B5CEF" w:rsidP="005B5CEF">
      <w:pPr>
        <w:pStyle w:val="NoSpacing"/>
        <w:rPr>
          <w:b/>
        </w:rPr>
      </w:pPr>
      <w:r>
        <w:rPr>
          <w:b/>
        </w:rPr>
        <w:lastRenderedPageBreak/>
        <w:t>__________________________________________________________________________________</w:t>
      </w:r>
    </w:p>
    <w:p w:rsidR="005B5CEF" w:rsidRPr="00CA1055" w:rsidRDefault="005B5CEF" w:rsidP="005B5CEF">
      <w:pPr>
        <w:pStyle w:val="NoSpacing"/>
        <w:rPr>
          <w:b/>
        </w:rPr>
      </w:pPr>
    </w:p>
    <w:p w:rsidR="005B5CEF" w:rsidRPr="007A6734" w:rsidRDefault="003C3391" w:rsidP="003C3391">
      <w:pPr>
        <w:pStyle w:val="Heading3"/>
        <w:rPr>
          <w:rStyle w:val="Strong"/>
          <w:b/>
        </w:rPr>
      </w:pPr>
      <w:r>
        <w:rPr>
          <w:rStyle w:val="Strong"/>
          <w:b/>
        </w:rPr>
        <w:t>5.00-6.30pm</w:t>
      </w:r>
      <w:r>
        <w:rPr>
          <w:rStyle w:val="Strong"/>
          <w:b/>
        </w:rPr>
        <w:tab/>
      </w:r>
      <w:r w:rsidR="005B5CEF" w:rsidRPr="007A6734">
        <w:rPr>
          <w:rStyle w:val="Strong"/>
          <w:b/>
        </w:rPr>
        <w:t>Networking drinks incl. M-Enabling Showcase</w:t>
      </w:r>
    </w:p>
    <w:p w:rsidR="007D3294" w:rsidRDefault="007D3294" w:rsidP="005B5CEF">
      <w:pPr>
        <w:pStyle w:val="NoSpacing"/>
        <w:rPr>
          <w:rStyle w:val="Strong"/>
        </w:rPr>
      </w:pPr>
    </w:p>
    <w:p w:rsidR="007D3294" w:rsidRDefault="007D3294" w:rsidP="005B5CEF">
      <w:pPr>
        <w:pStyle w:val="NoSpacing"/>
        <w:rPr>
          <w:rStyle w:val="Strong"/>
        </w:rPr>
      </w:pPr>
      <w:r w:rsidRPr="00A60E5F">
        <w:rPr>
          <w:rStyle w:val="Strong"/>
        </w:rPr>
        <w:t>Speaker:</w:t>
      </w:r>
    </w:p>
    <w:p w:rsidR="007A6734" w:rsidRDefault="007A6734" w:rsidP="005B5CEF">
      <w:pPr>
        <w:pStyle w:val="NoSpacing"/>
        <w:rPr>
          <w:rStyle w:val="Strong"/>
        </w:rPr>
      </w:pPr>
    </w:p>
    <w:p w:rsidR="007D3294" w:rsidRPr="006F5CE4" w:rsidRDefault="007D3294" w:rsidP="007D3294">
      <w:pPr>
        <w:pStyle w:val="NoSpacing"/>
        <w:numPr>
          <w:ilvl w:val="0"/>
          <w:numId w:val="5"/>
        </w:numPr>
        <w:rPr>
          <w:rStyle w:val="Strong"/>
        </w:rPr>
      </w:pPr>
      <w:r w:rsidRPr="007D3294">
        <w:rPr>
          <w:rStyle w:val="Strong"/>
        </w:rPr>
        <w:t>Jill Riseley</w:t>
      </w:r>
      <w:r>
        <w:rPr>
          <w:rStyle w:val="Strong"/>
        </w:rPr>
        <w:t xml:space="preserve">, </w:t>
      </w:r>
      <w:r w:rsidRPr="007D3294">
        <w:rPr>
          <w:rStyle w:val="Strong"/>
        </w:rPr>
        <w:t>General Manager for Digital Inclusion</w:t>
      </w:r>
      <w:r>
        <w:rPr>
          <w:rStyle w:val="Strong"/>
        </w:rPr>
        <w:t>, Telstra</w:t>
      </w:r>
    </w:p>
    <w:p w:rsidR="005B5CEF" w:rsidRDefault="005B5CEF" w:rsidP="005B5CEF">
      <w:pPr>
        <w:pStyle w:val="NoSpacing"/>
        <w:rPr>
          <w:b/>
        </w:rPr>
      </w:pPr>
    </w:p>
    <w:p w:rsidR="005B5CEF" w:rsidRPr="002B102D" w:rsidRDefault="005B5CEF" w:rsidP="007A6734">
      <w:pPr>
        <w:pStyle w:val="Heading2"/>
      </w:pPr>
      <w:r w:rsidRPr="002B102D">
        <w:t>Day 2, Thursday 15</w:t>
      </w:r>
      <w:r w:rsidRPr="002B102D">
        <w:rPr>
          <w:vertAlign w:val="superscript"/>
        </w:rPr>
        <w:t>th</w:t>
      </w:r>
      <w:r w:rsidRPr="002B102D">
        <w:t xml:space="preserve"> August 2013</w:t>
      </w:r>
    </w:p>
    <w:p w:rsidR="00D609FB" w:rsidRDefault="00D609FB" w:rsidP="005B5CEF">
      <w:pPr>
        <w:pStyle w:val="NoSpacing"/>
        <w:rPr>
          <w:b/>
        </w:rPr>
      </w:pPr>
    </w:p>
    <w:p w:rsidR="005B5CEF" w:rsidRPr="007A6734" w:rsidRDefault="005B5CEF" w:rsidP="003C3391">
      <w:pPr>
        <w:pStyle w:val="Heading3"/>
        <w:rPr>
          <w:rStyle w:val="Strong"/>
          <w:b/>
        </w:rPr>
      </w:pPr>
      <w:r w:rsidRPr="007A6734">
        <w:rPr>
          <w:rStyle w:val="Strong"/>
          <w:b/>
        </w:rPr>
        <w:t>9.00-9.30am</w:t>
      </w:r>
      <w:r w:rsidRPr="007A6734">
        <w:rPr>
          <w:rStyle w:val="Strong"/>
          <w:b/>
        </w:rPr>
        <w:tab/>
        <w:t>21st</w:t>
      </w:r>
      <w:r w:rsidR="00DB3096" w:rsidRPr="007A6734">
        <w:rPr>
          <w:rStyle w:val="Strong"/>
          <w:b/>
        </w:rPr>
        <w:t xml:space="preserve"> Century communications and video a</w:t>
      </w:r>
      <w:r w:rsidRPr="007A6734">
        <w:rPr>
          <w:rStyle w:val="Strong"/>
          <w:b/>
        </w:rPr>
        <w:t>ccessibility</w:t>
      </w:r>
    </w:p>
    <w:p w:rsidR="005B5CEF" w:rsidRDefault="005B5CEF" w:rsidP="005B5CEF">
      <w:pPr>
        <w:pStyle w:val="NoSpacing"/>
        <w:rPr>
          <w:u w:val="single"/>
        </w:rPr>
      </w:pPr>
    </w:p>
    <w:p w:rsidR="00DD3EFC" w:rsidRDefault="005B5CEF" w:rsidP="001E0C5F">
      <w:pPr>
        <w:pStyle w:val="NoSpacing"/>
        <w:ind w:left="2160" w:hanging="2160"/>
      </w:pPr>
      <w:r w:rsidRPr="00DD3EFC">
        <w:rPr>
          <w:b/>
        </w:rPr>
        <w:t>Keynote address:</w:t>
      </w:r>
      <w:r>
        <w:t xml:space="preserve"> </w:t>
      </w:r>
    </w:p>
    <w:p w:rsidR="007A6734" w:rsidRDefault="007A6734" w:rsidP="001E0C5F">
      <w:pPr>
        <w:pStyle w:val="NoSpacing"/>
        <w:ind w:left="2160" w:hanging="2160"/>
      </w:pPr>
    </w:p>
    <w:p w:rsidR="005B5CEF" w:rsidRPr="00DD3EFC" w:rsidRDefault="005B5CEF" w:rsidP="00DD3EFC">
      <w:pPr>
        <w:pStyle w:val="NoSpacing"/>
        <w:numPr>
          <w:ilvl w:val="0"/>
          <w:numId w:val="5"/>
        </w:numPr>
      </w:pPr>
      <w:r w:rsidRPr="00DD3EFC">
        <w:t xml:space="preserve">Karen Peltz Strauss, </w:t>
      </w:r>
      <w:r w:rsidR="001E0C5F" w:rsidRPr="00DD3EFC">
        <w:rPr>
          <w:rFonts w:cstheme="minorHAnsi"/>
          <w:lang w:val="en-US"/>
        </w:rPr>
        <w:t xml:space="preserve">Deputy Chief, Consumer and Governmental Affairs Bureau, </w:t>
      </w:r>
      <w:r w:rsidR="001E0C5F" w:rsidRPr="00DD3EFC">
        <w:t xml:space="preserve">US </w:t>
      </w:r>
      <w:r w:rsidR="00DD3EFC" w:rsidRPr="00DD3EFC">
        <w:t>Federal C</w:t>
      </w:r>
      <w:r w:rsidRPr="00DD3EFC">
        <w:t>ommunications Commission</w:t>
      </w:r>
      <w:r w:rsidR="007A4B38" w:rsidRPr="00DD3EFC">
        <w:t xml:space="preserve"> (FCC)</w:t>
      </w:r>
    </w:p>
    <w:p w:rsidR="005B5CEF" w:rsidRDefault="005B5CEF" w:rsidP="005B5CEF">
      <w:pPr>
        <w:pStyle w:val="NoSpacing"/>
        <w:ind w:left="720" w:firstLine="720"/>
      </w:pPr>
    </w:p>
    <w:p w:rsidR="005B5CEF" w:rsidRDefault="005B5CEF" w:rsidP="005B5CEF">
      <w:pPr>
        <w:pStyle w:val="NoSpacing"/>
      </w:pPr>
      <w:r w:rsidRPr="001E0C5F">
        <w:t>Ms Peltz Strauss will discuss the adoption and implementation of the 21</w:t>
      </w:r>
      <w:r w:rsidRPr="001E0C5F">
        <w:rPr>
          <w:vertAlign w:val="superscript"/>
        </w:rPr>
        <w:t>st</w:t>
      </w:r>
      <w:r w:rsidRPr="001E0C5F">
        <w:t xml:space="preserve"> Century Communications and </w:t>
      </w:r>
      <w:r w:rsidR="00C25450">
        <w:t>V</w:t>
      </w:r>
      <w:r w:rsidRPr="001E0C5F">
        <w:t>ideo Accessibility Act signed into law by President Obama in 2010, how the F</w:t>
      </w:r>
      <w:r w:rsidR="007A4B38">
        <w:t>C</w:t>
      </w:r>
      <w:r w:rsidRPr="001E0C5F">
        <w:t>C and G3ICT partnership is promoting the enabling benefits of mobile technology internationally and how Australia can contribute to and benefit from this international initiative.</w:t>
      </w:r>
    </w:p>
    <w:p w:rsidR="005B5CEF" w:rsidRDefault="005B5CEF" w:rsidP="005B5CEF">
      <w:pPr>
        <w:pStyle w:val="NoSpacing"/>
      </w:pPr>
    </w:p>
    <w:p w:rsidR="005B5CEF" w:rsidRDefault="005B5CEF" w:rsidP="005B5CEF">
      <w:pPr>
        <w:pStyle w:val="NoSpacing"/>
      </w:pPr>
    </w:p>
    <w:p w:rsidR="005B5CEF" w:rsidRPr="007A6734" w:rsidRDefault="005B5CEF" w:rsidP="003C3391">
      <w:pPr>
        <w:pStyle w:val="Heading3"/>
        <w:rPr>
          <w:rStyle w:val="Strong"/>
          <w:b/>
        </w:rPr>
      </w:pPr>
      <w:r w:rsidRPr="007A6734">
        <w:rPr>
          <w:rStyle w:val="Strong"/>
          <w:b/>
        </w:rPr>
        <w:t>9.30-10.45am</w:t>
      </w:r>
      <w:r w:rsidR="007A6734">
        <w:rPr>
          <w:rStyle w:val="Strong"/>
          <w:b/>
        </w:rPr>
        <w:tab/>
      </w:r>
      <w:proofErr w:type="gramStart"/>
      <w:r w:rsidR="00DB3096" w:rsidRPr="007A6734">
        <w:rPr>
          <w:rStyle w:val="Strong"/>
          <w:b/>
        </w:rPr>
        <w:t>The</w:t>
      </w:r>
      <w:proofErr w:type="gramEnd"/>
      <w:r w:rsidR="00DB3096" w:rsidRPr="007A6734">
        <w:rPr>
          <w:rStyle w:val="Strong"/>
          <w:b/>
        </w:rPr>
        <w:t xml:space="preserve"> r</w:t>
      </w:r>
      <w:r w:rsidRPr="007A6734">
        <w:rPr>
          <w:rStyle w:val="Strong"/>
          <w:b/>
        </w:rPr>
        <w:t xml:space="preserve">ole of </w:t>
      </w:r>
      <w:r w:rsidR="00DB3096" w:rsidRPr="007A6734">
        <w:rPr>
          <w:rStyle w:val="Strong"/>
          <w:b/>
        </w:rPr>
        <w:t>p</w:t>
      </w:r>
      <w:r w:rsidRPr="007A6734">
        <w:rPr>
          <w:rStyle w:val="Strong"/>
          <w:b/>
        </w:rPr>
        <w:t xml:space="preserve">ublic </w:t>
      </w:r>
      <w:r w:rsidR="00DB3096" w:rsidRPr="007A6734">
        <w:rPr>
          <w:rStyle w:val="Strong"/>
          <w:b/>
        </w:rPr>
        <w:t>p</w:t>
      </w:r>
      <w:r w:rsidRPr="007A6734">
        <w:rPr>
          <w:rStyle w:val="Strong"/>
          <w:b/>
        </w:rPr>
        <w:t xml:space="preserve">olicy in M-Enabling and </w:t>
      </w:r>
      <w:r w:rsidR="00DB3096" w:rsidRPr="007A6734">
        <w:rPr>
          <w:rStyle w:val="Strong"/>
          <w:b/>
        </w:rPr>
        <w:t>i</w:t>
      </w:r>
      <w:r w:rsidRPr="007A6734">
        <w:rPr>
          <w:rStyle w:val="Strong"/>
          <w:b/>
        </w:rPr>
        <w:t>nclusion</w:t>
      </w:r>
    </w:p>
    <w:p w:rsidR="00DD3EFC" w:rsidRDefault="00DD3EFC" w:rsidP="005B5CEF">
      <w:pPr>
        <w:pStyle w:val="NoSpacing"/>
        <w:rPr>
          <w:rStyle w:val="Strong"/>
        </w:rPr>
      </w:pPr>
    </w:p>
    <w:p w:rsidR="00DD3EFC" w:rsidRDefault="00DD3EFC" w:rsidP="005B5CEF">
      <w:pPr>
        <w:pStyle w:val="NoSpacing"/>
        <w:rPr>
          <w:rStyle w:val="Strong"/>
        </w:rPr>
      </w:pPr>
      <w:r>
        <w:rPr>
          <w:rStyle w:val="Strong"/>
        </w:rPr>
        <w:t>Moderator:</w:t>
      </w:r>
    </w:p>
    <w:p w:rsidR="007A6734" w:rsidRDefault="007A6734" w:rsidP="005B5CEF">
      <w:pPr>
        <w:pStyle w:val="NoSpacing"/>
        <w:rPr>
          <w:rStyle w:val="Strong"/>
        </w:rPr>
      </w:pPr>
    </w:p>
    <w:p w:rsidR="00DD3EFC" w:rsidRPr="00AC3A58" w:rsidRDefault="00AC3A58" w:rsidP="00DD3EFC">
      <w:pPr>
        <w:pStyle w:val="NoSpacing"/>
        <w:numPr>
          <w:ilvl w:val="0"/>
          <w:numId w:val="5"/>
        </w:numPr>
        <w:rPr>
          <w:rStyle w:val="Strong"/>
          <w:b w:val="0"/>
        </w:rPr>
      </w:pPr>
      <w:r>
        <w:rPr>
          <w:rStyle w:val="Strong"/>
          <w:b w:val="0"/>
        </w:rPr>
        <w:t>Asher Moses, Media and Communications Manager</w:t>
      </w:r>
      <w:r w:rsidR="00D2357C">
        <w:rPr>
          <w:rStyle w:val="Strong"/>
          <w:b w:val="0"/>
        </w:rPr>
        <w:t>, ACCAN</w:t>
      </w:r>
    </w:p>
    <w:p w:rsidR="00DD3EFC" w:rsidRDefault="00DD3EFC" w:rsidP="00DD3EFC">
      <w:pPr>
        <w:pStyle w:val="NoSpacing"/>
        <w:rPr>
          <w:rStyle w:val="Strong"/>
          <w:b w:val="0"/>
          <w:highlight w:val="yellow"/>
        </w:rPr>
      </w:pPr>
    </w:p>
    <w:p w:rsidR="00DD3EFC" w:rsidRDefault="00DD3EFC" w:rsidP="00DD3EFC">
      <w:pPr>
        <w:pStyle w:val="NoSpacing"/>
        <w:rPr>
          <w:rStyle w:val="Strong"/>
        </w:rPr>
      </w:pPr>
      <w:r w:rsidRPr="00DD3EFC">
        <w:rPr>
          <w:rStyle w:val="Strong"/>
        </w:rPr>
        <w:t>Panellists:</w:t>
      </w:r>
    </w:p>
    <w:p w:rsidR="007A6734" w:rsidRDefault="007A6734" w:rsidP="00DD3EFC">
      <w:pPr>
        <w:pStyle w:val="NoSpacing"/>
        <w:rPr>
          <w:rStyle w:val="Strong"/>
        </w:rPr>
      </w:pPr>
    </w:p>
    <w:p w:rsidR="00DD3EFC" w:rsidRPr="00DD3EFC" w:rsidRDefault="00DD3EFC" w:rsidP="007A6734">
      <w:pPr>
        <w:pStyle w:val="NoSpacing"/>
        <w:numPr>
          <w:ilvl w:val="0"/>
          <w:numId w:val="5"/>
        </w:numPr>
        <w:spacing w:after="120"/>
      </w:pPr>
      <w:r w:rsidRPr="00DD3EFC">
        <w:t xml:space="preserve">Karen Peltz Strauss, </w:t>
      </w:r>
      <w:r w:rsidRPr="00DD3EFC">
        <w:rPr>
          <w:rFonts w:cstheme="minorHAnsi"/>
          <w:lang w:val="en-US"/>
        </w:rPr>
        <w:t xml:space="preserve">Deputy Chief, Consumer and Governmental Affairs Bureau, </w:t>
      </w:r>
      <w:r w:rsidRPr="00DD3EFC">
        <w:t>US Federal Communications Commission (FCC)</w:t>
      </w:r>
    </w:p>
    <w:p w:rsidR="00DD3EFC" w:rsidRDefault="00DD3EFC" w:rsidP="007A6734">
      <w:pPr>
        <w:pStyle w:val="NoSpacing"/>
        <w:numPr>
          <w:ilvl w:val="0"/>
          <w:numId w:val="5"/>
        </w:numPr>
        <w:spacing w:after="120"/>
        <w:rPr>
          <w:rStyle w:val="Strong"/>
          <w:b w:val="0"/>
        </w:rPr>
      </w:pPr>
      <w:r w:rsidRPr="00DD3EFC">
        <w:rPr>
          <w:rStyle w:val="Strong"/>
          <w:b w:val="0"/>
        </w:rPr>
        <w:t>The Hon. Kelly Vincent MLC, South Australian Parliament</w:t>
      </w:r>
    </w:p>
    <w:p w:rsidR="00AC3A58" w:rsidRDefault="00AC3A58" w:rsidP="007A6734">
      <w:pPr>
        <w:pStyle w:val="NoSpacing"/>
        <w:numPr>
          <w:ilvl w:val="0"/>
          <w:numId w:val="5"/>
        </w:numPr>
        <w:spacing w:after="120"/>
        <w:rPr>
          <w:rStyle w:val="Strong"/>
          <w:b w:val="0"/>
        </w:rPr>
      </w:pPr>
      <w:r>
        <w:rPr>
          <w:rStyle w:val="Strong"/>
          <w:b w:val="0"/>
        </w:rPr>
        <w:t>Graeme Innes, Disability Discrimination Commissioner, Australian Human Rights Commission</w:t>
      </w:r>
    </w:p>
    <w:p w:rsidR="00DD3EFC" w:rsidRDefault="00DD3EFC" w:rsidP="007A6734">
      <w:pPr>
        <w:pStyle w:val="NoSpacing"/>
        <w:numPr>
          <w:ilvl w:val="0"/>
          <w:numId w:val="5"/>
        </w:numPr>
        <w:spacing w:after="120"/>
        <w:rPr>
          <w:rStyle w:val="Strong"/>
          <w:b w:val="0"/>
        </w:rPr>
      </w:pPr>
      <w:r w:rsidRPr="00DD3EFC">
        <w:rPr>
          <w:rStyle w:val="Strong"/>
          <w:b w:val="0"/>
        </w:rPr>
        <w:t xml:space="preserve">Paul </w:t>
      </w:r>
      <w:proofErr w:type="spellStart"/>
      <w:r w:rsidRPr="00DD3EFC">
        <w:rPr>
          <w:rStyle w:val="Strong"/>
          <w:b w:val="0"/>
        </w:rPr>
        <w:t>Buckrell</w:t>
      </w:r>
      <w:proofErr w:type="spellEnd"/>
      <w:r>
        <w:rPr>
          <w:rStyle w:val="Strong"/>
          <w:b w:val="0"/>
        </w:rPr>
        <w:t xml:space="preserve">, </w:t>
      </w:r>
      <w:r w:rsidRPr="00DD3EFC">
        <w:rPr>
          <w:rStyle w:val="Strong"/>
          <w:b w:val="0"/>
        </w:rPr>
        <w:t>Relay Contracts Administrator</w:t>
      </w:r>
      <w:r>
        <w:rPr>
          <w:rStyle w:val="Strong"/>
          <w:b w:val="0"/>
        </w:rPr>
        <w:t xml:space="preserve">, </w:t>
      </w:r>
      <w:r w:rsidRPr="00DD3EFC">
        <w:rPr>
          <w:rStyle w:val="Strong"/>
          <w:b w:val="0"/>
        </w:rPr>
        <w:t>NZ Ministry of Business, Innovation and Employment</w:t>
      </w:r>
    </w:p>
    <w:p w:rsidR="00EE5D9D" w:rsidRPr="00DD3EFC" w:rsidRDefault="00EE5D9D" w:rsidP="007A6734">
      <w:pPr>
        <w:pStyle w:val="NoSpacing"/>
        <w:numPr>
          <w:ilvl w:val="0"/>
          <w:numId w:val="5"/>
        </w:numPr>
        <w:spacing w:after="120"/>
        <w:rPr>
          <w:rStyle w:val="Strong"/>
          <w:b w:val="0"/>
        </w:rPr>
      </w:pPr>
      <w:proofErr w:type="spellStart"/>
      <w:r>
        <w:rPr>
          <w:rStyle w:val="Strong"/>
          <w:b w:val="0"/>
        </w:rPr>
        <w:t>Dougie</w:t>
      </w:r>
      <w:proofErr w:type="spellEnd"/>
      <w:r>
        <w:rPr>
          <w:rStyle w:val="Strong"/>
          <w:b w:val="0"/>
        </w:rPr>
        <w:t xml:space="preserve"> Herd, </w:t>
      </w:r>
      <w:r w:rsidR="00F4372E">
        <w:rPr>
          <w:rStyle w:val="Strong"/>
          <w:b w:val="0"/>
        </w:rPr>
        <w:t>Dept. of Families, Housing, Community Services and Indigenous Affairs</w:t>
      </w:r>
    </w:p>
    <w:p w:rsidR="005B5CEF" w:rsidRDefault="005B5CEF" w:rsidP="007A6734">
      <w:pPr>
        <w:pStyle w:val="NoSpacing"/>
        <w:spacing w:after="120"/>
        <w:rPr>
          <w:u w:val="single"/>
        </w:rPr>
      </w:pPr>
    </w:p>
    <w:p w:rsidR="005B5CEF" w:rsidRDefault="005B5CEF" w:rsidP="005B5CEF">
      <w:r>
        <w:t xml:space="preserve">The advent of smartphones and tablets has opened up a world of opportunity for people with a range of abilities. Apps can, for example, allow people with vision impairments to navigate independently, or allow older people to stay in their homes longer. What is the role for government and public policy in growing this mobile market? </w:t>
      </w:r>
    </w:p>
    <w:p w:rsidR="005B5CEF" w:rsidRPr="00CA1055" w:rsidRDefault="005B5CEF" w:rsidP="005B5CEF">
      <w:pPr>
        <w:pStyle w:val="NoSpacing"/>
      </w:pPr>
    </w:p>
    <w:p w:rsidR="005B5CEF" w:rsidRPr="007A6734" w:rsidRDefault="005B5CEF" w:rsidP="003C3391">
      <w:pPr>
        <w:pStyle w:val="Heading3"/>
        <w:rPr>
          <w:rStyle w:val="Strong"/>
          <w:b/>
        </w:rPr>
      </w:pPr>
      <w:r w:rsidRPr="007A6734">
        <w:rPr>
          <w:rStyle w:val="Strong"/>
          <w:b/>
        </w:rPr>
        <w:lastRenderedPageBreak/>
        <w:t>10.</w:t>
      </w:r>
      <w:r w:rsidR="00DC3E86" w:rsidRPr="007A6734">
        <w:rPr>
          <w:rStyle w:val="Strong"/>
          <w:b/>
        </w:rPr>
        <w:t>45</w:t>
      </w:r>
      <w:r w:rsidR="007A6734">
        <w:rPr>
          <w:rStyle w:val="Strong"/>
          <w:b/>
        </w:rPr>
        <w:t>-11.15am</w:t>
      </w:r>
      <w:r w:rsidR="007A6734">
        <w:rPr>
          <w:rStyle w:val="Strong"/>
          <w:b/>
        </w:rPr>
        <w:tab/>
      </w:r>
      <w:r w:rsidRPr="007A6734">
        <w:rPr>
          <w:rStyle w:val="Strong"/>
          <w:b/>
        </w:rPr>
        <w:t>Morning break</w:t>
      </w:r>
    </w:p>
    <w:p w:rsidR="005B5CEF" w:rsidRPr="007A6734" w:rsidRDefault="005B5CEF" w:rsidP="003C3391">
      <w:pPr>
        <w:pStyle w:val="Heading3"/>
      </w:pPr>
    </w:p>
    <w:p w:rsidR="005B5CEF" w:rsidRPr="007A6734" w:rsidRDefault="007A6734" w:rsidP="003C3391">
      <w:pPr>
        <w:pStyle w:val="Heading3"/>
        <w:rPr>
          <w:rStyle w:val="Strong"/>
          <w:b/>
        </w:rPr>
      </w:pPr>
      <w:r>
        <w:rPr>
          <w:rStyle w:val="Strong"/>
          <w:b/>
        </w:rPr>
        <w:t>11.15-11:30am</w:t>
      </w:r>
      <w:r>
        <w:rPr>
          <w:rStyle w:val="Strong"/>
          <w:b/>
        </w:rPr>
        <w:tab/>
      </w:r>
      <w:proofErr w:type="gramStart"/>
      <w:r w:rsidR="001E35E8" w:rsidRPr="007A6734">
        <w:rPr>
          <w:rStyle w:val="Strong"/>
          <w:b/>
        </w:rPr>
        <w:t>The</w:t>
      </w:r>
      <w:proofErr w:type="gramEnd"/>
      <w:r w:rsidR="001E35E8" w:rsidRPr="007A6734">
        <w:rPr>
          <w:rStyle w:val="Strong"/>
          <w:b/>
        </w:rPr>
        <w:t xml:space="preserve"> v</w:t>
      </w:r>
      <w:r w:rsidR="005B5CEF" w:rsidRPr="007A6734">
        <w:rPr>
          <w:rStyle w:val="Strong"/>
          <w:b/>
        </w:rPr>
        <w:t>iew from Canberra – Opposition perspective</w:t>
      </w:r>
    </w:p>
    <w:p w:rsidR="007A6734" w:rsidRDefault="007A6734" w:rsidP="005B5CEF">
      <w:pPr>
        <w:pStyle w:val="NoSpacing"/>
        <w:rPr>
          <w:rStyle w:val="Strong"/>
        </w:rPr>
      </w:pPr>
    </w:p>
    <w:p w:rsidR="00DD3EFC" w:rsidRPr="00233F58" w:rsidRDefault="00233F58" w:rsidP="00DD3EFC">
      <w:pPr>
        <w:pStyle w:val="NoSpacing"/>
        <w:numPr>
          <w:ilvl w:val="0"/>
          <w:numId w:val="6"/>
        </w:numPr>
        <w:rPr>
          <w:rStyle w:val="Strong"/>
          <w:b w:val="0"/>
        </w:rPr>
      </w:pPr>
      <w:r>
        <w:rPr>
          <w:rStyle w:val="Strong"/>
          <w:b w:val="0"/>
        </w:rPr>
        <w:t xml:space="preserve">The Hon. </w:t>
      </w:r>
      <w:r w:rsidR="00DD3EFC" w:rsidRPr="00233F58">
        <w:rPr>
          <w:rStyle w:val="Strong"/>
          <w:b w:val="0"/>
        </w:rPr>
        <w:t>Malcolm Turnbull</w:t>
      </w:r>
      <w:r>
        <w:rPr>
          <w:rStyle w:val="Strong"/>
          <w:b w:val="0"/>
        </w:rPr>
        <w:t xml:space="preserve"> MP, Opposition Communications Spokesman </w:t>
      </w:r>
      <w:r w:rsidR="000D509B" w:rsidRPr="00233F58">
        <w:rPr>
          <w:rStyle w:val="Strong"/>
          <w:b w:val="0"/>
        </w:rPr>
        <w:t>(</w:t>
      </w:r>
      <w:r>
        <w:rPr>
          <w:rStyle w:val="Strong"/>
          <w:b w:val="0"/>
        </w:rPr>
        <w:t>i</w:t>
      </w:r>
      <w:r w:rsidR="000D509B" w:rsidRPr="00233F58">
        <w:rPr>
          <w:rStyle w:val="Strong"/>
          <w:b w:val="0"/>
        </w:rPr>
        <w:t>nvited)</w:t>
      </w:r>
    </w:p>
    <w:p w:rsidR="005B5CEF" w:rsidRDefault="005B5CEF" w:rsidP="005B5CEF">
      <w:pPr>
        <w:pStyle w:val="NoSpacing"/>
        <w:rPr>
          <w:b/>
        </w:rPr>
      </w:pPr>
    </w:p>
    <w:p w:rsidR="005B5CEF" w:rsidRPr="007A6734" w:rsidRDefault="007A6734" w:rsidP="003C3391">
      <w:pPr>
        <w:pStyle w:val="Heading3"/>
        <w:rPr>
          <w:rStyle w:val="Strong"/>
          <w:b/>
        </w:rPr>
      </w:pPr>
      <w:r>
        <w:rPr>
          <w:rStyle w:val="Strong"/>
          <w:b/>
        </w:rPr>
        <w:t>11.30-12.45pm</w:t>
      </w:r>
      <w:r>
        <w:rPr>
          <w:rStyle w:val="Strong"/>
          <w:b/>
        </w:rPr>
        <w:tab/>
      </w:r>
      <w:r w:rsidR="005B5CEF" w:rsidRPr="007A6734">
        <w:rPr>
          <w:rStyle w:val="Strong"/>
          <w:b/>
        </w:rPr>
        <w:t xml:space="preserve">Mobile </w:t>
      </w:r>
      <w:r w:rsidR="00DB3096" w:rsidRPr="007A6734">
        <w:rPr>
          <w:rStyle w:val="Strong"/>
          <w:b/>
        </w:rPr>
        <w:t>a</w:t>
      </w:r>
      <w:r w:rsidR="005B5CEF" w:rsidRPr="007A6734">
        <w:rPr>
          <w:rStyle w:val="Strong"/>
          <w:b/>
        </w:rPr>
        <w:t xml:space="preserve">ccessibility: </w:t>
      </w:r>
      <w:r w:rsidR="001814C1" w:rsidRPr="007A6734">
        <w:rPr>
          <w:rStyle w:val="Strong"/>
          <w:b/>
        </w:rPr>
        <w:t>T</w:t>
      </w:r>
      <w:r w:rsidR="00DD5E78" w:rsidRPr="007A6734">
        <w:rPr>
          <w:rStyle w:val="Strong"/>
          <w:b/>
        </w:rPr>
        <w:t>he manufacturers’ perspective</w:t>
      </w:r>
    </w:p>
    <w:p w:rsidR="00DD3EFC" w:rsidRDefault="00DD3EFC" w:rsidP="005B5CEF">
      <w:pPr>
        <w:pStyle w:val="NoSpacing"/>
        <w:rPr>
          <w:rStyle w:val="Strong"/>
        </w:rPr>
      </w:pPr>
    </w:p>
    <w:p w:rsidR="00DD3EFC" w:rsidRDefault="00DD3EFC" w:rsidP="005B5CEF">
      <w:pPr>
        <w:pStyle w:val="NoSpacing"/>
        <w:rPr>
          <w:rStyle w:val="Strong"/>
        </w:rPr>
      </w:pPr>
      <w:r>
        <w:rPr>
          <w:rStyle w:val="Strong"/>
        </w:rPr>
        <w:t>Facilitator:</w:t>
      </w:r>
    </w:p>
    <w:p w:rsidR="007A6734" w:rsidRDefault="007A6734" w:rsidP="005B5CEF">
      <w:pPr>
        <w:pStyle w:val="NoSpacing"/>
        <w:rPr>
          <w:rStyle w:val="Strong"/>
        </w:rPr>
      </w:pPr>
    </w:p>
    <w:p w:rsidR="00DD3EFC" w:rsidRDefault="00DD3EFC" w:rsidP="00DD3EFC">
      <w:pPr>
        <w:pStyle w:val="NoSpacing"/>
        <w:numPr>
          <w:ilvl w:val="0"/>
          <w:numId w:val="6"/>
        </w:numPr>
        <w:rPr>
          <w:rStyle w:val="Strong"/>
          <w:b w:val="0"/>
        </w:rPr>
      </w:pPr>
      <w:r w:rsidRPr="00DD3EFC">
        <w:rPr>
          <w:rStyle w:val="Strong"/>
          <w:b w:val="0"/>
        </w:rPr>
        <w:t xml:space="preserve">Michael Milligan, Secretary General, Mobile Manufacturers Forum </w:t>
      </w:r>
    </w:p>
    <w:p w:rsidR="00DD3EFC" w:rsidRDefault="00DD3EFC" w:rsidP="00DD3EFC">
      <w:pPr>
        <w:pStyle w:val="NoSpacing"/>
        <w:rPr>
          <w:rStyle w:val="Strong"/>
          <w:b w:val="0"/>
        </w:rPr>
      </w:pPr>
    </w:p>
    <w:p w:rsidR="00DD3EFC" w:rsidRDefault="00DD3EFC" w:rsidP="00DD3EFC">
      <w:pPr>
        <w:pStyle w:val="NoSpacing"/>
        <w:rPr>
          <w:rStyle w:val="Strong"/>
        </w:rPr>
      </w:pPr>
      <w:r>
        <w:rPr>
          <w:rStyle w:val="Strong"/>
        </w:rPr>
        <w:t>Speakers:</w:t>
      </w:r>
    </w:p>
    <w:p w:rsidR="007A6734" w:rsidRDefault="007A6734" w:rsidP="00DD3EFC">
      <w:pPr>
        <w:pStyle w:val="NoSpacing"/>
        <w:rPr>
          <w:rStyle w:val="Strong"/>
        </w:rPr>
      </w:pPr>
    </w:p>
    <w:p w:rsidR="00DD3EFC" w:rsidRPr="0067570E" w:rsidRDefault="0067570E" w:rsidP="007A6734">
      <w:pPr>
        <w:pStyle w:val="NoSpacing"/>
        <w:numPr>
          <w:ilvl w:val="0"/>
          <w:numId w:val="6"/>
        </w:numPr>
        <w:spacing w:after="120"/>
        <w:ind w:left="714" w:hanging="357"/>
        <w:rPr>
          <w:rStyle w:val="Strong"/>
          <w:b w:val="0"/>
        </w:rPr>
      </w:pPr>
      <w:r>
        <w:rPr>
          <w:rStyle w:val="Strong"/>
          <w:b w:val="0"/>
        </w:rPr>
        <w:t xml:space="preserve">Megan </w:t>
      </w:r>
      <w:proofErr w:type="spellStart"/>
      <w:r>
        <w:rPr>
          <w:rStyle w:val="Strong"/>
          <w:b w:val="0"/>
        </w:rPr>
        <w:t>Bootsma</w:t>
      </w:r>
      <w:proofErr w:type="spellEnd"/>
      <w:r w:rsidR="00DD3EFC" w:rsidRPr="0067570E">
        <w:rPr>
          <w:rStyle w:val="Strong"/>
          <w:b w:val="0"/>
        </w:rPr>
        <w:t xml:space="preserve">, </w:t>
      </w:r>
      <w:r>
        <w:rPr>
          <w:rStyle w:val="Strong"/>
          <w:b w:val="0"/>
        </w:rPr>
        <w:t>ZTE Australia</w:t>
      </w:r>
    </w:p>
    <w:p w:rsidR="00DD3EFC" w:rsidRDefault="00DD3EFC" w:rsidP="007A6734">
      <w:pPr>
        <w:pStyle w:val="NoSpacing"/>
        <w:numPr>
          <w:ilvl w:val="0"/>
          <w:numId w:val="6"/>
        </w:numPr>
        <w:spacing w:after="120"/>
        <w:ind w:left="714" w:hanging="357"/>
        <w:rPr>
          <w:rStyle w:val="Strong"/>
          <w:b w:val="0"/>
        </w:rPr>
      </w:pPr>
      <w:r w:rsidRPr="00DD3EFC">
        <w:rPr>
          <w:rStyle w:val="Strong"/>
          <w:b w:val="0"/>
        </w:rPr>
        <w:t>David Woodbridge</w:t>
      </w:r>
      <w:r>
        <w:rPr>
          <w:rStyle w:val="Strong"/>
          <w:b w:val="0"/>
        </w:rPr>
        <w:t xml:space="preserve">, </w:t>
      </w:r>
      <w:r w:rsidR="00EA70F6" w:rsidRPr="00BE3FD8">
        <w:rPr>
          <w:rFonts w:cstheme="minorHAnsi"/>
        </w:rPr>
        <w:t>Senior Adaptive Technology Consultant</w:t>
      </w:r>
      <w:r w:rsidR="00EA70F6">
        <w:rPr>
          <w:rFonts w:cstheme="minorHAnsi"/>
        </w:rPr>
        <w:t>,</w:t>
      </w:r>
      <w:r w:rsidR="00EA70F6" w:rsidRPr="00BE3FD8">
        <w:rPr>
          <w:rFonts w:cstheme="minorHAnsi"/>
        </w:rPr>
        <w:t xml:space="preserve"> Vision Australia</w:t>
      </w:r>
    </w:p>
    <w:p w:rsidR="00DD3EFC" w:rsidRPr="00DD3EFC" w:rsidRDefault="00DD3EFC" w:rsidP="007A6734">
      <w:pPr>
        <w:pStyle w:val="NoSpacing"/>
        <w:numPr>
          <w:ilvl w:val="0"/>
          <w:numId w:val="6"/>
        </w:numPr>
        <w:spacing w:after="120"/>
        <w:ind w:left="714" w:hanging="357"/>
        <w:rPr>
          <w:rStyle w:val="Strong"/>
          <w:b w:val="0"/>
        </w:rPr>
      </w:pPr>
      <w:r w:rsidRPr="00DD3EFC">
        <w:rPr>
          <w:rStyle w:val="Strong"/>
          <w:b w:val="0"/>
        </w:rPr>
        <w:t>Ken Joyner</w:t>
      </w:r>
      <w:r>
        <w:rPr>
          <w:rStyle w:val="Strong"/>
          <w:b w:val="0"/>
        </w:rPr>
        <w:t xml:space="preserve">, </w:t>
      </w:r>
      <w:r w:rsidR="00EA70F6">
        <w:t>Executive Technical Advisor</w:t>
      </w:r>
      <w:r w:rsidR="00EA70F6">
        <w:rPr>
          <w:rStyle w:val="Strong"/>
          <w:b w:val="0"/>
        </w:rPr>
        <w:t xml:space="preserve">, </w:t>
      </w:r>
      <w:r w:rsidRPr="00DD3EFC">
        <w:rPr>
          <w:rStyle w:val="Strong"/>
          <w:b w:val="0"/>
        </w:rPr>
        <w:t>Samsung</w:t>
      </w:r>
    </w:p>
    <w:p w:rsidR="005B5CEF" w:rsidRPr="00E740E8" w:rsidRDefault="005B5CEF" w:rsidP="005B5CEF">
      <w:pPr>
        <w:spacing w:before="240"/>
      </w:pPr>
      <w:r w:rsidRPr="00E740E8">
        <w:t>Based on the premise that sooner or later everyone will develop at least some limitations in vision, hearing, dexterity and learning capabilities, this session will explore accessible products in the marketplace. With an initial focus on the Global Accessibility Reporting Initiative (GARI), the session will look at the ways in which mobile manufacturers are making their products accessible to</w:t>
      </w:r>
      <w:r w:rsidR="006F5CE4">
        <w:t xml:space="preserve"> people with disability and older people</w:t>
      </w:r>
      <w:r w:rsidRPr="00E740E8">
        <w:t xml:space="preserve">. </w:t>
      </w:r>
    </w:p>
    <w:p w:rsidR="005B5CEF" w:rsidRPr="00427256" w:rsidRDefault="005B5CEF" w:rsidP="005B5CEF">
      <w:pPr>
        <w:pStyle w:val="NoSpacing"/>
        <w:rPr>
          <w:b/>
        </w:rPr>
      </w:pPr>
    </w:p>
    <w:p w:rsidR="005B5CEF" w:rsidRDefault="007A6734" w:rsidP="003C3391">
      <w:pPr>
        <w:pStyle w:val="Heading3"/>
        <w:rPr>
          <w:rStyle w:val="Strong"/>
          <w:b/>
        </w:rPr>
      </w:pPr>
      <w:r w:rsidRPr="007A6734">
        <w:rPr>
          <w:rStyle w:val="Strong"/>
          <w:b/>
        </w:rPr>
        <w:t>12.45-1.45pm</w:t>
      </w:r>
      <w:r w:rsidRPr="007A6734">
        <w:rPr>
          <w:rStyle w:val="Strong"/>
          <w:b/>
        </w:rPr>
        <w:tab/>
      </w:r>
      <w:r w:rsidR="005B5CEF" w:rsidRPr="007A6734">
        <w:rPr>
          <w:rStyle w:val="Strong"/>
          <w:b/>
        </w:rPr>
        <w:t xml:space="preserve">Lunch </w:t>
      </w:r>
      <w:r w:rsidR="003D02C8" w:rsidRPr="007A6734">
        <w:rPr>
          <w:rStyle w:val="Strong"/>
          <w:b/>
        </w:rPr>
        <w:t xml:space="preserve">– M-Enabling </w:t>
      </w:r>
      <w:r w:rsidR="005B5CEF" w:rsidRPr="007A6734">
        <w:rPr>
          <w:rStyle w:val="Strong"/>
          <w:b/>
        </w:rPr>
        <w:t>Showcase closes 1.45pm</w:t>
      </w:r>
    </w:p>
    <w:p w:rsidR="003C3391" w:rsidRPr="003C3391" w:rsidRDefault="003C3391" w:rsidP="003C3391">
      <w:pPr>
        <w:spacing w:after="0"/>
      </w:pPr>
    </w:p>
    <w:p w:rsidR="005B5CEF" w:rsidRPr="007A6734" w:rsidRDefault="007A6734" w:rsidP="003C3391">
      <w:pPr>
        <w:pStyle w:val="Heading3"/>
        <w:rPr>
          <w:rStyle w:val="Strong"/>
          <w:b/>
        </w:rPr>
      </w:pPr>
      <w:r>
        <w:rPr>
          <w:rStyle w:val="Strong"/>
          <w:b/>
        </w:rPr>
        <w:t xml:space="preserve">1.45-3.15pm </w:t>
      </w:r>
      <w:r>
        <w:rPr>
          <w:rStyle w:val="Strong"/>
          <w:b/>
        </w:rPr>
        <w:tab/>
      </w:r>
      <w:proofErr w:type="gramStart"/>
      <w:r w:rsidR="005B5CEF" w:rsidRPr="007A6734">
        <w:rPr>
          <w:rStyle w:val="Strong"/>
          <w:b/>
        </w:rPr>
        <w:t>Developing</w:t>
      </w:r>
      <w:proofErr w:type="gramEnd"/>
      <w:r w:rsidR="005B5CEF" w:rsidRPr="007A6734">
        <w:rPr>
          <w:rStyle w:val="Strong"/>
          <w:b/>
        </w:rPr>
        <w:t xml:space="preserve"> for </w:t>
      </w:r>
      <w:r w:rsidR="00DB3096" w:rsidRPr="007A6734">
        <w:rPr>
          <w:rStyle w:val="Strong"/>
          <w:b/>
        </w:rPr>
        <w:t xml:space="preserve">all: </w:t>
      </w:r>
      <w:r w:rsidR="007A4B38" w:rsidRPr="007A6734">
        <w:rPr>
          <w:rStyle w:val="Strong"/>
          <w:b/>
        </w:rPr>
        <w:t>A</w:t>
      </w:r>
      <w:r w:rsidR="00DB3096" w:rsidRPr="007A6734">
        <w:rPr>
          <w:rStyle w:val="Strong"/>
          <w:b/>
        </w:rPr>
        <w:t>ccessible websites and accessible ap</w:t>
      </w:r>
      <w:r w:rsidR="005B5CEF" w:rsidRPr="007A6734">
        <w:rPr>
          <w:rStyle w:val="Strong"/>
          <w:b/>
        </w:rPr>
        <w:t>ps</w:t>
      </w:r>
    </w:p>
    <w:p w:rsidR="00DD3EFC" w:rsidRDefault="00DD3EFC" w:rsidP="005B5CEF">
      <w:pPr>
        <w:pStyle w:val="NoSpacing"/>
        <w:rPr>
          <w:rStyle w:val="Strong"/>
        </w:rPr>
      </w:pPr>
    </w:p>
    <w:p w:rsidR="00DD3EFC" w:rsidRDefault="00DD3EFC" w:rsidP="005B5CEF">
      <w:pPr>
        <w:pStyle w:val="NoSpacing"/>
        <w:rPr>
          <w:rStyle w:val="Strong"/>
        </w:rPr>
      </w:pPr>
      <w:r>
        <w:rPr>
          <w:rStyle w:val="Strong"/>
        </w:rPr>
        <w:t>Moderator:</w:t>
      </w:r>
    </w:p>
    <w:p w:rsidR="007A6734" w:rsidRDefault="007A6734" w:rsidP="005B5CEF">
      <w:pPr>
        <w:pStyle w:val="NoSpacing"/>
        <w:rPr>
          <w:rStyle w:val="Strong"/>
        </w:rPr>
      </w:pPr>
    </w:p>
    <w:p w:rsidR="00DD3EFC" w:rsidRPr="00DD3EFC" w:rsidRDefault="00BC199D" w:rsidP="00DD3EFC">
      <w:pPr>
        <w:pStyle w:val="NoSpacing"/>
        <w:numPr>
          <w:ilvl w:val="0"/>
          <w:numId w:val="7"/>
        </w:numPr>
        <w:rPr>
          <w:rStyle w:val="Strong"/>
        </w:rPr>
      </w:pPr>
      <w:r>
        <w:rPr>
          <w:rStyle w:val="Strong"/>
          <w:b w:val="0"/>
        </w:rPr>
        <w:t xml:space="preserve">Dr </w:t>
      </w:r>
      <w:r w:rsidR="00DD3EFC" w:rsidRPr="00635D80">
        <w:rPr>
          <w:rStyle w:val="Strong"/>
          <w:b w:val="0"/>
        </w:rPr>
        <w:t xml:space="preserve">Scott </w:t>
      </w:r>
      <w:proofErr w:type="spellStart"/>
      <w:r w:rsidR="00DD3EFC" w:rsidRPr="00635D80">
        <w:rPr>
          <w:rStyle w:val="Strong"/>
          <w:b w:val="0"/>
        </w:rPr>
        <w:t>Hollier</w:t>
      </w:r>
      <w:proofErr w:type="spellEnd"/>
      <w:r w:rsidR="00DD3EFC">
        <w:rPr>
          <w:rStyle w:val="Strong"/>
          <w:b w:val="0"/>
        </w:rPr>
        <w:t xml:space="preserve">, </w:t>
      </w:r>
      <w:r w:rsidR="00233F58">
        <w:rPr>
          <w:rStyle w:val="Strong"/>
          <w:b w:val="0"/>
        </w:rPr>
        <w:t>Project Manager and</w:t>
      </w:r>
      <w:r w:rsidR="00DD3EFC" w:rsidRPr="00635D80">
        <w:rPr>
          <w:rStyle w:val="Strong"/>
          <w:b w:val="0"/>
        </w:rPr>
        <w:t xml:space="preserve"> Western Australia Manager</w:t>
      </w:r>
      <w:r w:rsidR="00DD3EFC">
        <w:rPr>
          <w:rStyle w:val="Strong"/>
          <w:b w:val="0"/>
        </w:rPr>
        <w:t xml:space="preserve">, </w:t>
      </w:r>
      <w:r w:rsidR="00DD3EFC" w:rsidRPr="00635D80">
        <w:rPr>
          <w:rStyle w:val="Strong"/>
          <w:b w:val="0"/>
        </w:rPr>
        <w:t>Media Access Australia</w:t>
      </w:r>
    </w:p>
    <w:p w:rsidR="00DD3EFC" w:rsidRDefault="00DD3EFC" w:rsidP="00DD3EFC">
      <w:pPr>
        <w:pStyle w:val="NoSpacing"/>
        <w:rPr>
          <w:rStyle w:val="Strong"/>
          <w:b w:val="0"/>
        </w:rPr>
      </w:pPr>
    </w:p>
    <w:p w:rsidR="00DD3EFC" w:rsidRDefault="00DD3EFC" w:rsidP="00DD3EFC">
      <w:pPr>
        <w:pStyle w:val="NoSpacing"/>
        <w:rPr>
          <w:rStyle w:val="Strong"/>
        </w:rPr>
      </w:pPr>
      <w:r>
        <w:rPr>
          <w:rStyle w:val="Strong"/>
        </w:rPr>
        <w:t>Panellists:</w:t>
      </w:r>
    </w:p>
    <w:p w:rsidR="007A6734" w:rsidRDefault="007A6734" w:rsidP="00DD3EFC">
      <w:pPr>
        <w:pStyle w:val="NoSpacing"/>
        <w:rPr>
          <w:rStyle w:val="Strong"/>
        </w:rPr>
      </w:pPr>
    </w:p>
    <w:p w:rsidR="00DD3EFC" w:rsidRDefault="00DD3EFC" w:rsidP="007A6734">
      <w:pPr>
        <w:pStyle w:val="NoSpacing"/>
        <w:numPr>
          <w:ilvl w:val="0"/>
          <w:numId w:val="7"/>
        </w:numPr>
        <w:spacing w:after="120"/>
        <w:ind w:left="714" w:hanging="357"/>
        <w:rPr>
          <w:rStyle w:val="Strong"/>
          <w:b w:val="0"/>
        </w:rPr>
      </w:pPr>
      <w:proofErr w:type="spellStart"/>
      <w:r w:rsidRPr="00DD3EFC">
        <w:rPr>
          <w:rStyle w:val="Strong"/>
          <w:b w:val="0"/>
        </w:rPr>
        <w:t>Euan</w:t>
      </w:r>
      <w:proofErr w:type="spellEnd"/>
      <w:r w:rsidRPr="00DD3EFC">
        <w:rPr>
          <w:rStyle w:val="Strong"/>
          <w:b w:val="0"/>
        </w:rPr>
        <w:t xml:space="preserve"> Ramsey-Stewart</w:t>
      </w:r>
      <w:r>
        <w:rPr>
          <w:rStyle w:val="Strong"/>
          <w:b w:val="0"/>
        </w:rPr>
        <w:t xml:space="preserve">, </w:t>
      </w:r>
      <w:r w:rsidR="00EA70F6">
        <w:rPr>
          <w:rStyle w:val="Strong"/>
          <w:b w:val="0"/>
        </w:rPr>
        <w:t>Research Partner</w:t>
      </w:r>
      <w:r w:rsidR="00D41239">
        <w:rPr>
          <w:rStyle w:val="Strong"/>
          <w:b w:val="0"/>
        </w:rPr>
        <w:t xml:space="preserve"> (with Megan Taylor</w:t>
      </w:r>
      <w:r w:rsidR="00D41239" w:rsidRPr="00D41239">
        <w:rPr>
          <w:rStyle w:val="Strong"/>
          <w:b w:val="0"/>
        </w:rPr>
        <w:t>,</w:t>
      </w:r>
      <w:r w:rsidR="00EA70F6" w:rsidRPr="00D41239">
        <w:rPr>
          <w:rStyle w:val="Strong"/>
          <w:b w:val="0"/>
        </w:rPr>
        <w:t xml:space="preserve"> </w:t>
      </w:r>
      <w:r w:rsidR="00D41239" w:rsidRPr="00D41239">
        <w:t>Accessibility Coordinator and Strategist</w:t>
      </w:r>
      <w:r w:rsidR="00D41239">
        <w:t>),</w:t>
      </w:r>
      <w:r w:rsidR="00D41239" w:rsidRPr="00D41239">
        <w:t xml:space="preserve"> </w:t>
      </w:r>
      <w:r w:rsidR="00EA70F6">
        <w:rPr>
          <w:rStyle w:val="Strong"/>
          <w:b w:val="0"/>
        </w:rPr>
        <w:t>UNSW/SIMO</w:t>
      </w:r>
    </w:p>
    <w:p w:rsidR="00EA70F6" w:rsidRDefault="00EA70F6" w:rsidP="007A6734">
      <w:pPr>
        <w:pStyle w:val="NoSpacing"/>
        <w:numPr>
          <w:ilvl w:val="0"/>
          <w:numId w:val="7"/>
        </w:numPr>
        <w:spacing w:after="120"/>
        <w:ind w:left="714" w:hanging="357"/>
        <w:rPr>
          <w:rStyle w:val="Strong"/>
          <w:b w:val="0"/>
        </w:rPr>
      </w:pPr>
      <w:r w:rsidRPr="00EA70F6">
        <w:rPr>
          <w:rStyle w:val="Strong"/>
          <w:b w:val="0"/>
        </w:rPr>
        <w:t>Brendan Fitzgerald</w:t>
      </w:r>
      <w:r>
        <w:rPr>
          <w:rStyle w:val="Strong"/>
          <w:b w:val="0"/>
        </w:rPr>
        <w:t xml:space="preserve">, </w:t>
      </w:r>
      <w:r w:rsidRPr="00EA70F6">
        <w:rPr>
          <w:rStyle w:val="Strong"/>
          <w:b w:val="0"/>
        </w:rPr>
        <w:t>Digital Inclusion Manager</w:t>
      </w:r>
      <w:r>
        <w:rPr>
          <w:rStyle w:val="Strong"/>
          <w:b w:val="0"/>
        </w:rPr>
        <w:t xml:space="preserve">, </w:t>
      </w:r>
      <w:proofErr w:type="spellStart"/>
      <w:r w:rsidRPr="00EA70F6">
        <w:rPr>
          <w:rStyle w:val="Strong"/>
          <w:b w:val="0"/>
        </w:rPr>
        <w:t>Infoxchange</w:t>
      </w:r>
      <w:proofErr w:type="spellEnd"/>
    </w:p>
    <w:p w:rsidR="00EA70F6" w:rsidRDefault="00EA70F6" w:rsidP="007A6734">
      <w:pPr>
        <w:pStyle w:val="NoSpacing"/>
        <w:numPr>
          <w:ilvl w:val="0"/>
          <w:numId w:val="7"/>
        </w:numPr>
        <w:spacing w:after="120"/>
        <w:ind w:left="714" w:hanging="357"/>
        <w:rPr>
          <w:rStyle w:val="Strong"/>
          <w:b w:val="0"/>
        </w:rPr>
      </w:pPr>
      <w:r>
        <w:rPr>
          <w:rStyle w:val="Strong"/>
          <w:b w:val="0"/>
        </w:rPr>
        <w:t xml:space="preserve">Dr </w:t>
      </w:r>
      <w:r w:rsidRPr="00EA70F6">
        <w:rPr>
          <w:rStyle w:val="Strong"/>
          <w:b w:val="0"/>
        </w:rPr>
        <w:t>Andrew Arch</w:t>
      </w:r>
      <w:r>
        <w:rPr>
          <w:rStyle w:val="Strong"/>
          <w:b w:val="0"/>
        </w:rPr>
        <w:t xml:space="preserve">, Assistant Director, </w:t>
      </w:r>
      <w:r w:rsidRPr="00EA70F6">
        <w:rPr>
          <w:rStyle w:val="Strong"/>
          <w:b w:val="0"/>
        </w:rPr>
        <w:t xml:space="preserve">Web Advice and Policy </w:t>
      </w:r>
      <w:r>
        <w:rPr>
          <w:rStyle w:val="Strong"/>
          <w:b w:val="0"/>
        </w:rPr>
        <w:t>–</w:t>
      </w:r>
      <w:r w:rsidRPr="00EA70F6">
        <w:rPr>
          <w:rStyle w:val="Strong"/>
          <w:b w:val="0"/>
        </w:rPr>
        <w:t xml:space="preserve"> Accessibility</w:t>
      </w:r>
      <w:r>
        <w:rPr>
          <w:rStyle w:val="Strong"/>
          <w:b w:val="0"/>
        </w:rPr>
        <w:t xml:space="preserve">, </w:t>
      </w:r>
      <w:r w:rsidRPr="00EA70F6">
        <w:rPr>
          <w:rStyle w:val="Strong"/>
          <w:b w:val="0"/>
        </w:rPr>
        <w:t>Australian Government Information Management Office</w:t>
      </w:r>
    </w:p>
    <w:p w:rsidR="00EA70F6" w:rsidRDefault="00EA70F6" w:rsidP="007A6734">
      <w:pPr>
        <w:pStyle w:val="NoSpacing"/>
        <w:numPr>
          <w:ilvl w:val="0"/>
          <w:numId w:val="7"/>
        </w:numPr>
        <w:spacing w:after="120"/>
        <w:ind w:left="714" w:hanging="357"/>
        <w:rPr>
          <w:rStyle w:val="Strong"/>
          <w:b w:val="0"/>
        </w:rPr>
      </w:pPr>
      <w:r w:rsidRPr="00EA70F6">
        <w:rPr>
          <w:rStyle w:val="Strong"/>
          <w:b w:val="0"/>
        </w:rPr>
        <w:t>Tony Bennetts</w:t>
      </w:r>
      <w:r>
        <w:rPr>
          <w:rStyle w:val="Strong"/>
          <w:b w:val="0"/>
        </w:rPr>
        <w:t xml:space="preserve">, </w:t>
      </w:r>
      <w:r w:rsidRPr="00EA70F6">
        <w:rPr>
          <w:rStyle w:val="Strong"/>
          <w:b w:val="0"/>
        </w:rPr>
        <w:t>Chief Information Officer</w:t>
      </w:r>
      <w:r>
        <w:rPr>
          <w:rStyle w:val="Strong"/>
          <w:b w:val="0"/>
        </w:rPr>
        <w:t xml:space="preserve">, </w:t>
      </w:r>
      <w:r w:rsidRPr="00EA70F6">
        <w:rPr>
          <w:rStyle w:val="Strong"/>
          <w:b w:val="0"/>
        </w:rPr>
        <w:t>Australian Communication Exchange</w:t>
      </w:r>
    </w:p>
    <w:p w:rsidR="00EA70F6" w:rsidRPr="00DD3EFC" w:rsidRDefault="00EA70F6" w:rsidP="007A6734">
      <w:pPr>
        <w:pStyle w:val="NoSpacing"/>
        <w:numPr>
          <w:ilvl w:val="0"/>
          <w:numId w:val="7"/>
        </w:numPr>
        <w:spacing w:after="120"/>
        <w:ind w:left="714" w:hanging="357"/>
        <w:rPr>
          <w:rStyle w:val="Strong"/>
          <w:b w:val="0"/>
        </w:rPr>
      </w:pPr>
      <w:r w:rsidRPr="00EA70F6">
        <w:rPr>
          <w:rStyle w:val="Strong"/>
          <w:b w:val="0"/>
        </w:rPr>
        <w:t>Phil Offer</w:t>
      </w:r>
      <w:r>
        <w:rPr>
          <w:rStyle w:val="Strong"/>
          <w:b w:val="0"/>
        </w:rPr>
        <w:t xml:space="preserve">, </w:t>
      </w:r>
      <w:r w:rsidR="00233F58">
        <w:rPr>
          <w:rStyle w:val="Strong"/>
          <w:b w:val="0"/>
        </w:rPr>
        <w:t>Vice President, Mobility and</w:t>
      </w:r>
      <w:r w:rsidRPr="00EA70F6">
        <w:rPr>
          <w:rStyle w:val="Strong"/>
          <w:b w:val="0"/>
        </w:rPr>
        <w:t xml:space="preserve"> Convergence</w:t>
      </w:r>
      <w:r>
        <w:rPr>
          <w:rStyle w:val="Strong"/>
          <w:b w:val="0"/>
        </w:rPr>
        <w:t xml:space="preserve">, </w:t>
      </w:r>
      <w:r w:rsidRPr="00EA70F6">
        <w:rPr>
          <w:rStyle w:val="Strong"/>
          <w:b w:val="0"/>
        </w:rPr>
        <w:t>Optus Business</w:t>
      </w:r>
    </w:p>
    <w:p w:rsidR="007A6734" w:rsidRDefault="007A6734">
      <w:pPr>
        <w:rPr>
          <w:u w:val="single"/>
        </w:rPr>
      </w:pPr>
      <w:r>
        <w:rPr>
          <w:u w:val="single"/>
        </w:rPr>
        <w:br w:type="page"/>
      </w:r>
    </w:p>
    <w:p w:rsidR="005B5CEF" w:rsidRDefault="005B5CEF" w:rsidP="005B5CEF">
      <w:pPr>
        <w:pStyle w:val="NoSpacing"/>
        <w:rPr>
          <w:u w:val="single"/>
        </w:rPr>
      </w:pPr>
    </w:p>
    <w:p w:rsidR="007A6734" w:rsidRDefault="007A6734" w:rsidP="003C3391">
      <w:pPr>
        <w:pStyle w:val="Heading3"/>
        <w:rPr>
          <w:rStyle w:val="Strong"/>
          <w:b/>
        </w:rPr>
      </w:pPr>
      <w:r>
        <w:rPr>
          <w:rStyle w:val="Strong"/>
          <w:b/>
        </w:rPr>
        <w:t xml:space="preserve">1.45-3.15pm </w:t>
      </w:r>
      <w:r>
        <w:rPr>
          <w:rStyle w:val="Strong"/>
          <w:b/>
        </w:rPr>
        <w:tab/>
      </w:r>
      <w:proofErr w:type="gramStart"/>
      <w:r w:rsidRPr="007A6734">
        <w:rPr>
          <w:rStyle w:val="Strong"/>
          <w:b/>
        </w:rPr>
        <w:t>Developing</w:t>
      </w:r>
      <w:proofErr w:type="gramEnd"/>
      <w:r w:rsidRPr="007A6734">
        <w:rPr>
          <w:rStyle w:val="Strong"/>
          <w:b/>
        </w:rPr>
        <w:t xml:space="preserve"> for all: Accessible websites and accessible apps</w:t>
      </w:r>
    </w:p>
    <w:p w:rsidR="007A6734" w:rsidRPr="007A6734" w:rsidRDefault="003C3391" w:rsidP="003C3391">
      <w:pPr>
        <w:pStyle w:val="Heading3"/>
      </w:pPr>
      <w:r>
        <w:tab/>
      </w:r>
      <w:proofErr w:type="gramStart"/>
      <w:r w:rsidR="007A6734">
        <w:t>(cont.)</w:t>
      </w:r>
      <w:proofErr w:type="gramEnd"/>
    </w:p>
    <w:p w:rsidR="007A6734" w:rsidRDefault="007A6734" w:rsidP="00DC3E86"/>
    <w:p w:rsidR="00DC3E86" w:rsidRDefault="005B5CEF" w:rsidP="00DC3E86">
      <w:r>
        <w:t xml:space="preserve">Well-designed websites and mobile apps can be made accessible to all, if developers are provided with the information necessary to build usable and accessible systems. This session will discuss the accessibility needs of users, the methods developers can use to test and market their </w:t>
      </w:r>
      <w:proofErr w:type="gramStart"/>
      <w:r>
        <w:t>work,</w:t>
      </w:r>
      <w:proofErr w:type="gramEnd"/>
      <w:r>
        <w:t xml:space="preserve"> and the opportunities for developers in building accessible websites and apps.</w:t>
      </w:r>
    </w:p>
    <w:p w:rsidR="005B5CEF" w:rsidRDefault="003C3391" w:rsidP="003C3391">
      <w:pPr>
        <w:pStyle w:val="Heading3"/>
        <w:rPr>
          <w:rStyle w:val="Strong"/>
          <w:b/>
        </w:rPr>
      </w:pPr>
      <w:r>
        <w:rPr>
          <w:rStyle w:val="Strong"/>
          <w:b/>
        </w:rPr>
        <w:t>3.15-3.30pm</w:t>
      </w:r>
      <w:r>
        <w:rPr>
          <w:rStyle w:val="Strong"/>
          <w:b/>
        </w:rPr>
        <w:tab/>
      </w:r>
      <w:r w:rsidR="005B5CEF" w:rsidRPr="007A6734">
        <w:rPr>
          <w:rStyle w:val="Strong"/>
          <w:b/>
        </w:rPr>
        <w:t>Afternoon break</w:t>
      </w:r>
    </w:p>
    <w:p w:rsidR="007A6734" w:rsidRPr="007A6734" w:rsidRDefault="007A6734" w:rsidP="007A6734">
      <w:pPr>
        <w:spacing w:after="0"/>
      </w:pPr>
    </w:p>
    <w:p w:rsidR="005B5CEF" w:rsidRPr="007A6734" w:rsidRDefault="005B5CEF" w:rsidP="003C3391">
      <w:pPr>
        <w:pStyle w:val="Heading3"/>
        <w:rPr>
          <w:rStyle w:val="Strong"/>
          <w:b/>
        </w:rPr>
      </w:pPr>
      <w:r w:rsidRPr="007A6734">
        <w:rPr>
          <w:rStyle w:val="Strong"/>
          <w:b/>
        </w:rPr>
        <w:t>3.30-4.45pm</w:t>
      </w:r>
      <w:r w:rsidRPr="007A6734">
        <w:rPr>
          <w:rStyle w:val="Strong"/>
          <w:b/>
        </w:rPr>
        <w:tab/>
      </w:r>
      <w:r w:rsidR="00DB3096" w:rsidRPr="007A6734">
        <w:rPr>
          <w:rStyle w:val="Strong"/>
          <w:b/>
        </w:rPr>
        <w:t>Lost in (cyber) s</w:t>
      </w:r>
      <w:r w:rsidRPr="007A6734">
        <w:rPr>
          <w:rStyle w:val="Strong"/>
          <w:b/>
        </w:rPr>
        <w:t xml:space="preserve">pace: </w:t>
      </w:r>
      <w:r w:rsidR="00DB3096" w:rsidRPr="007A6734">
        <w:rPr>
          <w:rStyle w:val="Strong"/>
          <w:b/>
        </w:rPr>
        <w:t>How do we connect p</w:t>
      </w:r>
      <w:r w:rsidRPr="007A6734">
        <w:rPr>
          <w:rStyle w:val="Strong"/>
          <w:b/>
        </w:rPr>
        <w:t xml:space="preserve">eople with </w:t>
      </w:r>
      <w:r w:rsidR="003C3391">
        <w:rPr>
          <w:rStyle w:val="Strong"/>
          <w:b/>
        </w:rPr>
        <w:br/>
      </w:r>
      <w:r w:rsidRPr="007A6734">
        <w:rPr>
          <w:rStyle w:val="Strong"/>
          <w:b/>
        </w:rPr>
        <w:t xml:space="preserve">M-Enabling </w:t>
      </w:r>
      <w:r w:rsidR="00DB3096" w:rsidRPr="007A6734">
        <w:rPr>
          <w:rStyle w:val="Strong"/>
          <w:b/>
        </w:rPr>
        <w:t>s</w:t>
      </w:r>
      <w:r w:rsidRPr="007A6734">
        <w:rPr>
          <w:rStyle w:val="Strong"/>
          <w:b/>
        </w:rPr>
        <w:t>ervices</w:t>
      </w:r>
    </w:p>
    <w:p w:rsidR="00EA70F6" w:rsidRDefault="00EA70F6" w:rsidP="005B5CEF">
      <w:pPr>
        <w:pStyle w:val="NoSpacing"/>
        <w:rPr>
          <w:rStyle w:val="Strong"/>
        </w:rPr>
      </w:pPr>
    </w:p>
    <w:p w:rsidR="00EA70F6" w:rsidRDefault="00EA70F6" w:rsidP="005B5CEF">
      <w:pPr>
        <w:pStyle w:val="NoSpacing"/>
        <w:rPr>
          <w:rStyle w:val="Strong"/>
        </w:rPr>
      </w:pPr>
      <w:r>
        <w:rPr>
          <w:rStyle w:val="Strong"/>
        </w:rPr>
        <w:t>Moderator:</w:t>
      </w:r>
    </w:p>
    <w:p w:rsidR="007A6734" w:rsidRDefault="007A6734" w:rsidP="005B5CEF">
      <w:pPr>
        <w:pStyle w:val="NoSpacing"/>
        <w:rPr>
          <w:rStyle w:val="Strong"/>
        </w:rPr>
      </w:pPr>
    </w:p>
    <w:p w:rsidR="00EA70F6" w:rsidRPr="00EA70F6" w:rsidRDefault="00EA70F6" w:rsidP="00EA70F6">
      <w:pPr>
        <w:pStyle w:val="NoSpacing"/>
        <w:numPr>
          <w:ilvl w:val="0"/>
          <w:numId w:val="8"/>
        </w:numPr>
        <w:rPr>
          <w:rStyle w:val="Strong"/>
          <w:b w:val="0"/>
        </w:rPr>
      </w:pPr>
      <w:r w:rsidRPr="00EA70F6">
        <w:rPr>
          <w:rStyle w:val="Strong"/>
          <w:b w:val="0"/>
        </w:rPr>
        <w:t>Pete</w:t>
      </w:r>
      <w:r w:rsidR="00655A21">
        <w:rPr>
          <w:rStyle w:val="Strong"/>
          <w:b w:val="0"/>
        </w:rPr>
        <w:t>r</w:t>
      </w:r>
      <w:r w:rsidRPr="00EA70F6">
        <w:rPr>
          <w:rStyle w:val="Strong"/>
          <w:b w:val="0"/>
        </w:rPr>
        <w:t xml:space="preserve"> </w:t>
      </w:r>
      <w:proofErr w:type="spellStart"/>
      <w:r w:rsidRPr="00EA70F6">
        <w:rPr>
          <w:rStyle w:val="Strong"/>
          <w:b w:val="0"/>
        </w:rPr>
        <w:t>Blasina</w:t>
      </w:r>
      <w:proofErr w:type="spellEnd"/>
      <w:r w:rsidRPr="00EA70F6">
        <w:rPr>
          <w:rStyle w:val="Strong"/>
          <w:b w:val="0"/>
        </w:rPr>
        <w:t>, Telstra Tech</w:t>
      </w:r>
      <w:r w:rsidR="00D41239">
        <w:rPr>
          <w:rStyle w:val="Strong"/>
          <w:b w:val="0"/>
        </w:rPr>
        <w:t xml:space="preserve">nology </w:t>
      </w:r>
      <w:r w:rsidRPr="00EA70F6">
        <w:rPr>
          <w:rStyle w:val="Strong"/>
          <w:b w:val="0"/>
        </w:rPr>
        <w:t>Ambassador</w:t>
      </w:r>
    </w:p>
    <w:p w:rsidR="00EA70F6" w:rsidRDefault="00EA70F6" w:rsidP="00EA70F6">
      <w:pPr>
        <w:pStyle w:val="NoSpacing"/>
        <w:rPr>
          <w:rStyle w:val="Strong"/>
        </w:rPr>
      </w:pPr>
    </w:p>
    <w:p w:rsidR="00EA70F6" w:rsidRDefault="00EA70F6" w:rsidP="00EA70F6">
      <w:pPr>
        <w:pStyle w:val="NoSpacing"/>
        <w:rPr>
          <w:rStyle w:val="Strong"/>
        </w:rPr>
      </w:pPr>
      <w:r>
        <w:rPr>
          <w:rStyle w:val="Strong"/>
        </w:rPr>
        <w:t>Panellists:</w:t>
      </w:r>
    </w:p>
    <w:p w:rsidR="007A6734" w:rsidRDefault="007A6734" w:rsidP="00EA70F6">
      <w:pPr>
        <w:pStyle w:val="NoSpacing"/>
        <w:rPr>
          <w:rStyle w:val="Strong"/>
        </w:rPr>
      </w:pPr>
    </w:p>
    <w:p w:rsidR="00EA70F6" w:rsidRDefault="00EA70F6" w:rsidP="007A6734">
      <w:pPr>
        <w:pStyle w:val="NoSpacing"/>
        <w:numPr>
          <w:ilvl w:val="0"/>
          <w:numId w:val="8"/>
        </w:numPr>
        <w:spacing w:after="120"/>
        <w:ind w:left="714" w:hanging="357"/>
        <w:rPr>
          <w:rStyle w:val="Strong"/>
          <w:b w:val="0"/>
        </w:rPr>
      </w:pPr>
      <w:r w:rsidRPr="00EA70F6">
        <w:rPr>
          <w:rStyle w:val="Strong"/>
          <w:b w:val="0"/>
        </w:rPr>
        <w:t xml:space="preserve">Bert </w:t>
      </w:r>
      <w:proofErr w:type="spellStart"/>
      <w:r w:rsidRPr="00EA70F6">
        <w:rPr>
          <w:rStyle w:val="Strong"/>
          <w:b w:val="0"/>
        </w:rPr>
        <w:t>Ciavarra</w:t>
      </w:r>
      <w:proofErr w:type="spellEnd"/>
      <w:r w:rsidRPr="00EA70F6">
        <w:rPr>
          <w:rStyle w:val="Strong"/>
          <w:b w:val="0"/>
        </w:rPr>
        <w:t>, Manager Disability Programs, Telstra</w:t>
      </w:r>
    </w:p>
    <w:p w:rsidR="00EA70F6" w:rsidRDefault="00EA70F6" w:rsidP="007A6734">
      <w:pPr>
        <w:pStyle w:val="NoSpacing"/>
        <w:numPr>
          <w:ilvl w:val="0"/>
          <w:numId w:val="8"/>
        </w:numPr>
        <w:spacing w:after="120"/>
        <w:ind w:left="714" w:hanging="357"/>
        <w:rPr>
          <w:rStyle w:val="Strong"/>
          <w:b w:val="0"/>
        </w:rPr>
      </w:pPr>
      <w:proofErr w:type="spellStart"/>
      <w:r w:rsidRPr="00EA70F6">
        <w:rPr>
          <w:rStyle w:val="Strong"/>
          <w:b w:val="0"/>
        </w:rPr>
        <w:t>Jemma</w:t>
      </w:r>
      <w:proofErr w:type="spellEnd"/>
      <w:r w:rsidRPr="00EA70F6">
        <w:rPr>
          <w:rStyle w:val="Strong"/>
          <w:b w:val="0"/>
        </w:rPr>
        <w:t xml:space="preserve"> </w:t>
      </w:r>
      <w:proofErr w:type="spellStart"/>
      <w:r w:rsidRPr="00EA70F6">
        <w:rPr>
          <w:rStyle w:val="Strong"/>
          <w:b w:val="0"/>
        </w:rPr>
        <w:t>Toohey</w:t>
      </w:r>
      <w:proofErr w:type="spellEnd"/>
      <w:r>
        <w:rPr>
          <w:rStyle w:val="Strong"/>
          <w:b w:val="0"/>
        </w:rPr>
        <w:t xml:space="preserve">, </w:t>
      </w:r>
      <w:r w:rsidRPr="00EA70F6">
        <w:rPr>
          <w:rStyle w:val="Strong"/>
          <w:b w:val="0"/>
        </w:rPr>
        <w:t>Manager</w:t>
      </w:r>
      <w:r>
        <w:rPr>
          <w:rStyle w:val="Strong"/>
          <w:b w:val="0"/>
        </w:rPr>
        <w:t xml:space="preserve">, </w:t>
      </w:r>
      <w:r w:rsidRPr="00EA70F6">
        <w:rPr>
          <w:rStyle w:val="Strong"/>
          <w:b w:val="0"/>
        </w:rPr>
        <w:t>Albury Wodonga Volunteer Resource Bureau</w:t>
      </w:r>
    </w:p>
    <w:p w:rsidR="00EA70F6" w:rsidRDefault="00EA70F6" w:rsidP="007A6734">
      <w:pPr>
        <w:pStyle w:val="NoSpacing"/>
        <w:numPr>
          <w:ilvl w:val="0"/>
          <w:numId w:val="8"/>
        </w:numPr>
        <w:spacing w:after="120"/>
        <w:ind w:left="714" w:hanging="357"/>
        <w:rPr>
          <w:rStyle w:val="Strong"/>
          <w:b w:val="0"/>
        </w:rPr>
      </w:pPr>
      <w:r w:rsidRPr="00EA70F6">
        <w:rPr>
          <w:rStyle w:val="Strong"/>
          <w:b w:val="0"/>
        </w:rPr>
        <w:t>Gunela Astbrink</w:t>
      </w:r>
      <w:r>
        <w:rPr>
          <w:rStyle w:val="Strong"/>
          <w:b w:val="0"/>
        </w:rPr>
        <w:t xml:space="preserve">, Principal, </w:t>
      </w:r>
      <w:r w:rsidRPr="00EA70F6">
        <w:rPr>
          <w:rStyle w:val="Strong"/>
          <w:b w:val="0"/>
        </w:rPr>
        <w:t>GSA Information Consultants</w:t>
      </w:r>
    </w:p>
    <w:p w:rsidR="00EA70F6" w:rsidRDefault="00EA70F6" w:rsidP="007A6734">
      <w:pPr>
        <w:pStyle w:val="NoSpacing"/>
        <w:numPr>
          <w:ilvl w:val="0"/>
          <w:numId w:val="8"/>
        </w:numPr>
        <w:spacing w:after="120"/>
        <w:ind w:left="714" w:hanging="357"/>
        <w:rPr>
          <w:rStyle w:val="Strong"/>
          <w:b w:val="0"/>
        </w:rPr>
      </w:pPr>
      <w:proofErr w:type="spellStart"/>
      <w:r w:rsidRPr="00EA70F6">
        <w:rPr>
          <w:rStyle w:val="Strong"/>
          <w:b w:val="0"/>
        </w:rPr>
        <w:t>Phia</w:t>
      </w:r>
      <w:proofErr w:type="spellEnd"/>
      <w:r w:rsidRPr="00EA70F6">
        <w:rPr>
          <w:rStyle w:val="Strong"/>
          <w:b w:val="0"/>
        </w:rPr>
        <w:t xml:space="preserve"> </w:t>
      </w:r>
      <w:proofErr w:type="spellStart"/>
      <w:r w:rsidRPr="00EA70F6">
        <w:rPr>
          <w:rStyle w:val="Strong"/>
          <w:b w:val="0"/>
        </w:rPr>
        <w:t>Damsma</w:t>
      </w:r>
      <w:proofErr w:type="spellEnd"/>
      <w:r>
        <w:rPr>
          <w:rStyle w:val="Strong"/>
          <w:b w:val="0"/>
        </w:rPr>
        <w:t xml:space="preserve">, </w:t>
      </w:r>
      <w:r w:rsidRPr="00EA70F6">
        <w:rPr>
          <w:rStyle w:val="Strong"/>
          <w:b w:val="0"/>
        </w:rPr>
        <w:t>Director</w:t>
      </w:r>
      <w:r>
        <w:rPr>
          <w:rStyle w:val="Strong"/>
          <w:b w:val="0"/>
        </w:rPr>
        <w:t xml:space="preserve">, </w:t>
      </w:r>
      <w:proofErr w:type="spellStart"/>
      <w:r w:rsidRPr="00EA70F6">
        <w:rPr>
          <w:rStyle w:val="Strong"/>
          <w:b w:val="0"/>
        </w:rPr>
        <w:t>Sonokids</w:t>
      </w:r>
      <w:proofErr w:type="spellEnd"/>
      <w:r w:rsidRPr="00EA70F6">
        <w:rPr>
          <w:rStyle w:val="Strong"/>
          <w:b w:val="0"/>
        </w:rPr>
        <w:t xml:space="preserve"> Australia</w:t>
      </w:r>
    </w:p>
    <w:p w:rsidR="00EA70F6" w:rsidRPr="00EA70F6" w:rsidRDefault="00EA70F6" w:rsidP="007A6734">
      <w:pPr>
        <w:pStyle w:val="NoSpacing"/>
        <w:numPr>
          <w:ilvl w:val="0"/>
          <w:numId w:val="8"/>
        </w:numPr>
        <w:spacing w:after="120"/>
        <w:ind w:left="714" w:hanging="357"/>
        <w:rPr>
          <w:rStyle w:val="Strong"/>
          <w:b w:val="0"/>
        </w:rPr>
      </w:pPr>
      <w:r w:rsidRPr="00EA70F6">
        <w:rPr>
          <w:rStyle w:val="Strong"/>
          <w:b w:val="0"/>
        </w:rPr>
        <w:t>Brad Kitschke</w:t>
      </w:r>
      <w:r>
        <w:rPr>
          <w:rStyle w:val="Strong"/>
          <w:b w:val="0"/>
        </w:rPr>
        <w:t xml:space="preserve">, </w:t>
      </w:r>
      <w:r w:rsidRPr="00EA70F6">
        <w:rPr>
          <w:rStyle w:val="Strong"/>
          <w:b w:val="0"/>
        </w:rPr>
        <w:t>Public Policy Manager</w:t>
      </w:r>
      <w:r>
        <w:rPr>
          <w:rStyle w:val="Strong"/>
          <w:b w:val="0"/>
        </w:rPr>
        <w:t xml:space="preserve">, </w:t>
      </w:r>
      <w:r w:rsidRPr="00EA70F6">
        <w:rPr>
          <w:rStyle w:val="Strong"/>
          <w:b w:val="0"/>
        </w:rPr>
        <w:t>Vodafone Hutchison Australia</w:t>
      </w:r>
    </w:p>
    <w:p w:rsidR="005B5CEF" w:rsidRDefault="005B5CEF" w:rsidP="005B5CEF">
      <w:pPr>
        <w:pStyle w:val="NoSpacing"/>
        <w:rPr>
          <w:u w:val="single"/>
        </w:rPr>
      </w:pPr>
    </w:p>
    <w:p w:rsidR="00D609FB" w:rsidRDefault="005B5CEF" w:rsidP="00D609FB">
      <w:r w:rsidRPr="004E0337">
        <w:t xml:space="preserve">You have a revolutionary new service but how do you make sure people know about it? This session will explore how to connect sometimes vulnerable consumers to the services they need. Panellists will discuss new and innovative models for joining-up mobile products and services with end-users. They will also discuss the importance of training and digital literacy initiatives to help consumers navigate the online world. </w:t>
      </w:r>
    </w:p>
    <w:p w:rsidR="00D609FB" w:rsidRPr="00A60E5F" w:rsidRDefault="00D609FB" w:rsidP="00A60E5F">
      <w:pPr>
        <w:pStyle w:val="NoSpacing"/>
      </w:pPr>
    </w:p>
    <w:p w:rsidR="005B5CEF" w:rsidRPr="007A6734" w:rsidRDefault="003C3391" w:rsidP="003C3391">
      <w:pPr>
        <w:pStyle w:val="Heading3"/>
        <w:rPr>
          <w:rStyle w:val="Strong"/>
          <w:b/>
        </w:rPr>
      </w:pPr>
      <w:r>
        <w:rPr>
          <w:rStyle w:val="Strong"/>
          <w:b/>
        </w:rPr>
        <w:t>4.45-5.00pm</w:t>
      </w:r>
      <w:r>
        <w:rPr>
          <w:rStyle w:val="Strong"/>
          <w:b/>
        </w:rPr>
        <w:tab/>
      </w:r>
      <w:r w:rsidR="005B5CEF" w:rsidRPr="007A6734">
        <w:rPr>
          <w:rStyle w:val="Strong"/>
          <w:b/>
        </w:rPr>
        <w:t>Wrap-up and next steps</w:t>
      </w:r>
    </w:p>
    <w:p w:rsidR="003C3391" w:rsidRDefault="003C3391" w:rsidP="00D609FB">
      <w:pPr>
        <w:rPr>
          <w:rStyle w:val="Strong"/>
        </w:rPr>
      </w:pPr>
    </w:p>
    <w:p w:rsidR="00A60E5F" w:rsidRDefault="00A60E5F" w:rsidP="00D609FB">
      <w:pPr>
        <w:rPr>
          <w:rStyle w:val="Strong"/>
        </w:rPr>
      </w:pPr>
      <w:bookmarkStart w:id="0" w:name="_GoBack"/>
      <w:bookmarkEnd w:id="0"/>
      <w:r>
        <w:rPr>
          <w:rStyle w:val="Strong"/>
        </w:rPr>
        <w:t>Speaker:</w:t>
      </w:r>
    </w:p>
    <w:p w:rsidR="00A60E5F" w:rsidRPr="006F5CE4" w:rsidRDefault="00A60E5F" w:rsidP="00A60E5F">
      <w:pPr>
        <w:pStyle w:val="ListParagraph"/>
        <w:numPr>
          <w:ilvl w:val="0"/>
          <w:numId w:val="9"/>
        </w:numPr>
        <w:rPr>
          <w:rStyle w:val="Strong"/>
        </w:rPr>
      </w:pPr>
      <w:r>
        <w:rPr>
          <w:rStyle w:val="Strong"/>
          <w:b w:val="0"/>
        </w:rPr>
        <w:t>Teresa Corbin, Chief Executive Officer, ACCAN</w:t>
      </w:r>
    </w:p>
    <w:p w:rsidR="00FF7BBA" w:rsidRDefault="003C3391"/>
    <w:sectPr w:rsidR="00FF7BB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36C" w:rsidRDefault="0035036C" w:rsidP="00261E5D">
      <w:pPr>
        <w:spacing w:after="0" w:line="240" w:lineRule="auto"/>
      </w:pPr>
      <w:r>
        <w:separator/>
      </w:r>
    </w:p>
  </w:endnote>
  <w:endnote w:type="continuationSeparator" w:id="0">
    <w:p w:rsidR="0035036C" w:rsidRDefault="0035036C" w:rsidP="00261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5D" w:rsidRPr="003C3391" w:rsidRDefault="00261E5D" w:rsidP="00261E5D">
    <w:pPr>
      <w:pStyle w:val="Footer"/>
      <w:jc w:val="center"/>
      <w:rPr>
        <w:b/>
        <w:color w:val="00B0F0"/>
        <w:sz w:val="32"/>
        <w:szCs w:val="32"/>
      </w:rPr>
    </w:pPr>
    <w:r w:rsidRPr="003C3391">
      <w:rPr>
        <w:b/>
        <w:color w:val="00B0F0"/>
        <w:sz w:val="32"/>
        <w:szCs w:val="32"/>
      </w:rPr>
      <w:t>Register online via www.regonline.com.au/m-enabling</w:t>
    </w:r>
  </w:p>
  <w:p w:rsidR="00261E5D" w:rsidRDefault="00261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36C" w:rsidRDefault="0035036C" w:rsidP="00261E5D">
      <w:pPr>
        <w:spacing w:after="0" w:line="240" w:lineRule="auto"/>
      </w:pPr>
      <w:r>
        <w:separator/>
      </w:r>
    </w:p>
  </w:footnote>
  <w:footnote w:type="continuationSeparator" w:id="0">
    <w:p w:rsidR="0035036C" w:rsidRDefault="0035036C" w:rsidP="00261E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B3121"/>
    <w:multiLevelType w:val="hybridMultilevel"/>
    <w:tmpl w:val="F802F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A94437"/>
    <w:multiLevelType w:val="hybridMultilevel"/>
    <w:tmpl w:val="4CBEA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AA0C47"/>
    <w:multiLevelType w:val="hybridMultilevel"/>
    <w:tmpl w:val="B13E2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E62B3C"/>
    <w:multiLevelType w:val="hybridMultilevel"/>
    <w:tmpl w:val="7B1EC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7EF2C91"/>
    <w:multiLevelType w:val="hybridMultilevel"/>
    <w:tmpl w:val="5B30C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1182ACF"/>
    <w:multiLevelType w:val="hybridMultilevel"/>
    <w:tmpl w:val="00843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59600DA"/>
    <w:multiLevelType w:val="hybridMultilevel"/>
    <w:tmpl w:val="5A70D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D564658"/>
    <w:multiLevelType w:val="hybridMultilevel"/>
    <w:tmpl w:val="D5768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F3E48CD"/>
    <w:multiLevelType w:val="hybridMultilevel"/>
    <w:tmpl w:val="A1D02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7"/>
  </w:num>
  <w:num w:numId="6">
    <w:abstractNumId w:val="0"/>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CEF"/>
    <w:rsid w:val="00046937"/>
    <w:rsid w:val="00097E8B"/>
    <w:rsid w:val="000A29F5"/>
    <w:rsid w:val="000D509B"/>
    <w:rsid w:val="00173388"/>
    <w:rsid w:val="001814C1"/>
    <w:rsid w:val="001E0C5F"/>
    <w:rsid w:val="001E35E8"/>
    <w:rsid w:val="00214E1C"/>
    <w:rsid w:val="00233F58"/>
    <w:rsid w:val="002462F5"/>
    <w:rsid w:val="00261E5D"/>
    <w:rsid w:val="00337CF6"/>
    <w:rsid w:val="0035036C"/>
    <w:rsid w:val="00387E1B"/>
    <w:rsid w:val="003C3391"/>
    <w:rsid w:val="003D02C8"/>
    <w:rsid w:val="003F1C18"/>
    <w:rsid w:val="00480236"/>
    <w:rsid w:val="004B2713"/>
    <w:rsid w:val="005418BE"/>
    <w:rsid w:val="005B5CEF"/>
    <w:rsid w:val="00635D80"/>
    <w:rsid w:val="00655A21"/>
    <w:rsid w:val="00670651"/>
    <w:rsid w:val="0067570E"/>
    <w:rsid w:val="006B3F9A"/>
    <w:rsid w:val="006D791B"/>
    <w:rsid w:val="006F5CE4"/>
    <w:rsid w:val="007A4B38"/>
    <w:rsid w:val="007A6734"/>
    <w:rsid w:val="007D3294"/>
    <w:rsid w:val="00845910"/>
    <w:rsid w:val="008C4C28"/>
    <w:rsid w:val="00A366A5"/>
    <w:rsid w:val="00A4767A"/>
    <w:rsid w:val="00A60E5F"/>
    <w:rsid w:val="00AB7E37"/>
    <w:rsid w:val="00AC3A58"/>
    <w:rsid w:val="00B1351F"/>
    <w:rsid w:val="00B1386D"/>
    <w:rsid w:val="00B16CC9"/>
    <w:rsid w:val="00BA5CBE"/>
    <w:rsid w:val="00BC199D"/>
    <w:rsid w:val="00C25450"/>
    <w:rsid w:val="00C77382"/>
    <w:rsid w:val="00CB5F6C"/>
    <w:rsid w:val="00CE10E5"/>
    <w:rsid w:val="00CE6175"/>
    <w:rsid w:val="00D02228"/>
    <w:rsid w:val="00D149B6"/>
    <w:rsid w:val="00D2357C"/>
    <w:rsid w:val="00D41239"/>
    <w:rsid w:val="00D47CA9"/>
    <w:rsid w:val="00D609FB"/>
    <w:rsid w:val="00D65347"/>
    <w:rsid w:val="00DA1941"/>
    <w:rsid w:val="00DB3096"/>
    <w:rsid w:val="00DC3E86"/>
    <w:rsid w:val="00DD3EFC"/>
    <w:rsid w:val="00DD5E78"/>
    <w:rsid w:val="00DD7181"/>
    <w:rsid w:val="00E0070B"/>
    <w:rsid w:val="00EA70F6"/>
    <w:rsid w:val="00EE5D9D"/>
    <w:rsid w:val="00F4372E"/>
    <w:rsid w:val="00F903F8"/>
    <w:rsid w:val="00FA3084"/>
    <w:rsid w:val="00FA47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0E5"/>
  </w:style>
  <w:style w:type="paragraph" w:styleId="Heading1">
    <w:name w:val="heading 1"/>
    <w:basedOn w:val="Normal"/>
    <w:next w:val="Normal"/>
    <w:link w:val="Heading1Char"/>
    <w:uiPriority w:val="9"/>
    <w:qFormat/>
    <w:rsid w:val="00CE10E5"/>
    <w:pPr>
      <w:keepNext/>
      <w:keepLines/>
      <w:spacing w:after="48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CE10E5"/>
    <w:pPr>
      <w:keepNext/>
      <w:keepLines/>
      <w:spacing w:before="200" w:after="120" w:line="240" w:lineRule="auto"/>
      <w:outlineLvl w:val="1"/>
    </w:pPr>
    <w:rPr>
      <w:rFonts w:asciiTheme="majorHAnsi" w:eastAsiaTheme="majorEastAsia" w:hAnsiTheme="majorHAnsi" w:cstheme="majorBidi"/>
      <w:b/>
      <w:bCs/>
      <w:color w:val="1F497D" w:themeColor="text2"/>
      <w:sz w:val="32"/>
      <w:szCs w:val="26"/>
    </w:rPr>
  </w:style>
  <w:style w:type="paragraph" w:styleId="Heading3">
    <w:name w:val="heading 3"/>
    <w:basedOn w:val="Normal"/>
    <w:next w:val="Normal"/>
    <w:link w:val="Heading3Char"/>
    <w:autoRedefine/>
    <w:uiPriority w:val="9"/>
    <w:unhideWhenUsed/>
    <w:qFormat/>
    <w:rsid w:val="003C3391"/>
    <w:pPr>
      <w:keepNext/>
      <w:keepLines/>
      <w:spacing w:after="0"/>
      <w:ind w:left="2552" w:hanging="2552"/>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CEF"/>
    <w:pPr>
      <w:spacing w:after="0" w:line="240" w:lineRule="auto"/>
    </w:pPr>
  </w:style>
  <w:style w:type="paragraph" w:styleId="ListParagraph">
    <w:name w:val="List Paragraph"/>
    <w:basedOn w:val="Normal"/>
    <w:uiPriority w:val="34"/>
    <w:qFormat/>
    <w:rsid w:val="005B5CEF"/>
    <w:pPr>
      <w:ind w:left="720"/>
      <w:contextualSpacing/>
    </w:pPr>
    <w:rPr>
      <w:lang w:val="en-US"/>
    </w:rPr>
  </w:style>
  <w:style w:type="paragraph" w:styleId="BalloonText">
    <w:name w:val="Balloon Text"/>
    <w:basedOn w:val="Normal"/>
    <w:link w:val="BalloonTextChar"/>
    <w:uiPriority w:val="99"/>
    <w:semiHidden/>
    <w:unhideWhenUsed/>
    <w:rsid w:val="00DB3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096"/>
    <w:rPr>
      <w:rFonts w:ascii="Tahoma" w:hAnsi="Tahoma" w:cs="Tahoma"/>
      <w:sz w:val="16"/>
      <w:szCs w:val="16"/>
    </w:rPr>
  </w:style>
  <w:style w:type="paragraph" w:styleId="Header">
    <w:name w:val="header"/>
    <w:basedOn w:val="Normal"/>
    <w:link w:val="HeaderChar"/>
    <w:uiPriority w:val="99"/>
    <w:unhideWhenUsed/>
    <w:rsid w:val="00261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E5D"/>
  </w:style>
  <w:style w:type="paragraph" w:styleId="Footer">
    <w:name w:val="footer"/>
    <w:basedOn w:val="Normal"/>
    <w:link w:val="FooterChar"/>
    <w:uiPriority w:val="99"/>
    <w:unhideWhenUsed/>
    <w:rsid w:val="00261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E5D"/>
  </w:style>
  <w:style w:type="paragraph" w:styleId="Title">
    <w:name w:val="Title"/>
    <w:basedOn w:val="Normal"/>
    <w:next w:val="Normal"/>
    <w:link w:val="TitleChar"/>
    <w:uiPriority w:val="10"/>
    <w:qFormat/>
    <w:rsid w:val="00FA4789"/>
    <w:pPr>
      <w:spacing w:after="300" w:line="240" w:lineRule="auto"/>
      <w:contextualSpacing/>
    </w:pPr>
    <w:rPr>
      <w:rFonts w:ascii="Calibri" w:eastAsiaTheme="majorEastAsia" w:hAnsi="Calibri" w:cstheme="majorBidi"/>
      <w:b/>
      <w:spacing w:val="5"/>
      <w:kern w:val="28"/>
      <w:sz w:val="32"/>
      <w:szCs w:val="52"/>
    </w:rPr>
  </w:style>
  <w:style w:type="character" w:customStyle="1" w:styleId="TitleChar">
    <w:name w:val="Title Char"/>
    <w:basedOn w:val="DefaultParagraphFont"/>
    <w:link w:val="Title"/>
    <w:uiPriority w:val="10"/>
    <w:rsid w:val="00FA4789"/>
    <w:rPr>
      <w:rFonts w:ascii="Calibri" w:eastAsiaTheme="majorEastAsia" w:hAnsi="Calibri" w:cstheme="majorBidi"/>
      <w:b/>
      <w:spacing w:val="5"/>
      <w:kern w:val="28"/>
      <w:sz w:val="32"/>
      <w:szCs w:val="52"/>
    </w:rPr>
  </w:style>
  <w:style w:type="paragraph" w:styleId="Subtitle">
    <w:name w:val="Subtitle"/>
    <w:aliases w:val="Headings 3"/>
    <w:basedOn w:val="Normal"/>
    <w:next w:val="Normal"/>
    <w:link w:val="SubtitleChar"/>
    <w:uiPriority w:val="11"/>
    <w:rsid w:val="006F5CE4"/>
    <w:pPr>
      <w:numPr>
        <w:ilvl w:val="1"/>
      </w:numPr>
    </w:pPr>
    <w:rPr>
      <w:rFonts w:ascii="Calibri" w:eastAsiaTheme="majorEastAsia" w:hAnsi="Calibri" w:cstheme="majorBidi"/>
      <w:b/>
      <w:iCs/>
      <w:spacing w:val="15"/>
      <w:sz w:val="24"/>
      <w:szCs w:val="24"/>
    </w:rPr>
  </w:style>
  <w:style w:type="character" w:customStyle="1" w:styleId="SubtitleChar">
    <w:name w:val="Subtitle Char"/>
    <w:aliases w:val="Headings 3 Char"/>
    <w:basedOn w:val="DefaultParagraphFont"/>
    <w:link w:val="Subtitle"/>
    <w:uiPriority w:val="11"/>
    <w:rsid w:val="006F5CE4"/>
    <w:rPr>
      <w:rFonts w:ascii="Calibri" w:eastAsiaTheme="majorEastAsia" w:hAnsi="Calibri" w:cstheme="majorBidi"/>
      <w:b/>
      <w:iCs/>
      <w:spacing w:val="15"/>
      <w:sz w:val="24"/>
      <w:szCs w:val="24"/>
    </w:rPr>
  </w:style>
  <w:style w:type="character" w:styleId="Strong">
    <w:name w:val="Strong"/>
    <w:aliases w:val="Headings 4"/>
    <w:basedOn w:val="DefaultParagraphFont"/>
    <w:uiPriority w:val="22"/>
    <w:qFormat/>
    <w:rsid w:val="006F5CE4"/>
    <w:rPr>
      <w:b/>
      <w:bCs/>
    </w:rPr>
  </w:style>
  <w:style w:type="character" w:styleId="IntenseEmphasis">
    <w:name w:val="Intense Emphasis"/>
    <w:basedOn w:val="DefaultParagraphFont"/>
    <w:uiPriority w:val="21"/>
    <w:qFormat/>
    <w:rsid w:val="006F5CE4"/>
    <w:rPr>
      <w:b/>
      <w:bCs/>
      <w:i/>
      <w:iCs/>
      <w:color w:val="4F81BD" w:themeColor="accent1"/>
    </w:rPr>
  </w:style>
  <w:style w:type="character" w:styleId="Hyperlink">
    <w:name w:val="Hyperlink"/>
    <w:basedOn w:val="DefaultParagraphFont"/>
    <w:uiPriority w:val="99"/>
    <w:unhideWhenUsed/>
    <w:rsid w:val="00E0070B"/>
    <w:rPr>
      <w:color w:val="0000FF" w:themeColor="hyperlink"/>
      <w:u w:val="single"/>
    </w:rPr>
  </w:style>
  <w:style w:type="character" w:customStyle="1" w:styleId="Heading2Char">
    <w:name w:val="Heading 2 Char"/>
    <w:basedOn w:val="DefaultParagraphFont"/>
    <w:link w:val="Heading2"/>
    <w:uiPriority w:val="9"/>
    <w:rsid w:val="00CE10E5"/>
    <w:rPr>
      <w:rFonts w:asciiTheme="majorHAnsi" w:eastAsiaTheme="majorEastAsia" w:hAnsiTheme="majorHAnsi" w:cstheme="majorBidi"/>
      <w:b/>
      <w:bCs/>
      <w:color w:val="1F497D" w:themeColor="text2"/>
      <w:sz w:val="32"/>
      <w:szCs w:val="26"/>
    </w:rPr>
  </w:style>
  <w:style w:type="character" w:customStyle="1" w:styleId="Heading1Char">
    <w:name w:val="Heading 1 Char"/>
    <w:basedOn w:val="DefaultParagraphFont"/>
    <w:link w:val="Heading1"/>
    <w:uiPriority w:val="9"/>
    <w:rsid w:val="00CE10E5"/>
    <w:rPr>
      <w:rFonts w:asciiTheme="majorHAnsi" w:eastAsiaTheme="majorEastAsia" w:hAnsiTheme="majorHAnsi" w:cstheme="majorBidi"/>
      <w:b/>
      <w:bCs/>
      <w:color w:val="365F91" w:themeColor="accent1" w:themeShade="BF"/>
      <w:sz w:val="36"/>
      <w:szCs w:val="28"/>
    </w:rPr>
  </w:style>
  <w:style w:type="character" w:customStyle="1" w:styleId="Heading3Char">
    <w:name w:val="Heading 3 Char"/>
    <w:basedOn w:val="DefaultParagraphFont"/>
    <w:link w:val="Heading3"/>
    <w:uiPriority w:val="9"/>
    <w:rsid w:val="003C3391"/>
    <w:rPr>
      <w:rFonts w:asciiTheme="majorHAnsi" w:eastAsiaTheme="majorEastAsia" w:hAnsiTheme="majorHAnsi" w:cstheme="majorBidi"/>
      <w:b/>
      <w:b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0E5"/>
  </w:style>
  <w:style w:type="paragraph" w:styleId="Heading1">
    <w:name w:val="heading 1"/>
    <w:basedOn w:val="Normal"/>
    <w:next w:val="Normal"/>
    <w:link w:val="Heading1Char"/>
    <w:uiPriority w:val="9"/>
    <w:qFormat/>
    <w:rsid w:val="00CE10E5"/>
    <w:pPr>
      <w:keepNext/>
      <w:keepLines/>
      <w:spacing w:after="48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CE10E5"/>
    <w:pPr>
      <w:keepNext/>
      <w:keepLines/>
      <w:spacing w:before="200" w:after="120" w:line="240" w:lineRule="auto"/>
      <w:outlineLvl w:val="1"/>
    </w:pPr>
    <w:rPr>
      <w:rFonts w:asciiTheme="majorHAnsi" w:eastAsiaTheme="majorEastAsia" w:hAnsiTheme="majorHAnsi" w:cstheme="majorBidi"/>
      <w:b/>
      <w:bCs/>
      <w:color w:val="1F497D" w:themeColor="text2"/>
      <w:sz w:val="32"/>
      <w:szCs w:val="26"/>
    </w:rPr>
  </w:style>
  <w:style w:type="paragraph" w:styleId="Heading3">
    <w:name w:val="heading 3"/>
    <w:basedOn w:val="Normal"/>
    <w:next w:val="Normal"/>
    <w:link w:val="Heading3Char"/>
    <w:autoRedefine/>
    <w:uiPriority w:val="9"/>
    <w:unhideWhenUsed/>
    <w:qFormat/>
    <w:rsid w:val="003C3391"/>
    <w:pPr>
      <w:keepNext/>
      <w:keepLines/>
      <w:spacing w:after="0"/>
      <w:ind w:left="2552" w:hanging="2552"/>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CEF"/>
    <w:pPr>
      <w:spacing w:after="0" w:line="240" w:lineRule="auto"/>
    </w:pPr>
  </w:style>
  <w:style w:type="paragraph" w:styleId="ListParagraph">
    <w:name w:val="List Paragraph"/>
    <w:basedOn w:val="Normal"/>
    <w:uiPriority w:val="34"/>
    <w:qFormat/>
    <w:rsid w:val="005B5CEF"/>
    <w:pPr>
      <w:ind w:left="720"/>
      <w:contextualSpacing/>
    </w:pPr>
    <w:rPr>
      <w:lang w:val="en-US"/>
    </w:rPr>
  </w:style>
  <w:style w:type="paragraph" w:styleId="BalloonText">
    <w:name w:val="Balloon Text"/>
    <w:basedOn w:val="Normal"/>
    <w:link w:val="BalloonTextChar"/>
    <w:uiPriority w:val="99"/>
    <w:semiHidden/>
    <w:unhideWhenUsed/>
    <w:rsid w:val="00DB3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096"/>
    <w:rPr>
      <w:rFonts w:ascii="Tahoma" w:hAnsi="Tahoma" w:cs="Tahoma"/>
      <w:sz w:val="16"/>
      <w:szCs w:val="16"/>
    </w:rPr>
  </w:style>
  <w:style w:type="paragraph" w:styleId="Header">
    <w:name w:val="header"/>
    <w:basedOn w:val="Normal"/>
    <w:link w:val="HeaderChar"/>
    <w:uiPriority w:val="99"/>
    <w:unhideWhenUsed/>
    <w:rsid w:val="00261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E5D"/>
  </w:style>
  <w:style w:type="paragraph" w:styleId="Footer">
    <w:name w:val="footer"/>
    <w:basedOn w:val="Normal"/>
    <w:link w:val="FooterChar"/>
    <w:uiPriority w:val="99"/>
    <w:unhideWhenUsed/>
    <w:rsid w:val="00261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E5D"/>
  </w:style>
  <w:style w:type="paragraph" w:styleId="Title">
    <w:name w:val="Title"/>
    <w:basedOn w:val="Normal"/>
    <w:next w:val="Normal"/>
    <w:link w:val="TitleChar"/>
    <w:uiPriority w:val="10"/>
    <w:qFormat/>
    <w:rsid w:val="00FA4789"/>
    <w:pPr>
      <w:spacing w:after="300" w:line="240" w:lineRule="auto"/>
      <w:contextualSpacing/>
    </w:pPr>
    <w:rPr>
      <w:rFonts w:ascii="Calibri" w:eastAsiaTheme="majorEastAsia" w:hAnsi="Calibri" w:cstheme="majorBidi"/>
      <w:b/>
      <w:spacing w:val="5"/>
      <w:kern w:val="28"/>
      <w:sz w:val="32"/>
      <w:szCs w:val="52"/>
    </w:rPr>
  </w:style>
  <w:style w:type="character" w:customStyle="1" w:styleId="TitleChar">
    <w:name w:val="Title Char"/>
    <w:basedOn w:val="DefaultParagraphFont"/>
    <w:link w:val="Title"/>
    <w:uiPriority w:val="10"/>
    <w:rsid w:val="00FA4789"/>
    <w:rPr>
      <w:rFonts w:ascii="Calibri" w:eastAsiaTheme="majorEastAsia" w:hAnsi="Calibri" w:cstheme="majorBidi"/>
      <w:b/>
      <w:spacing w:val="5"/>
      <w:kern w:val="28"/>
      <w:sz w:val="32"/>
      <w:szCs w:val="52"/>
    </w:rPr>
  </w:style>
  <w:style w:type="paragraph" w:styleId="Subtitle">
    <w:name w:val="Subtitle"/>
    <w:aliases w:val="Headings 3"/>
    <w:basedOn w:val="Normal"/>
    <w:next w:val="Normal"/>
    <w:link w:val="SubtitleChar"/>
    <w:uiPriority w:val="11"/>
    <w:rsid w:val="006F5CE4"/>
    <w:pPr>
      <w:numPr>
        <w:ilvl w:val="1"/>
      </w:numPr>
    </w:pPr>
    <w:rPr>
      <w:rFonts w:ascii="Calibri" w:eastAsiaTheme="majorEastAsia" w:hAnsi="Calibri" w:cstheme="majorBidi"/>
      <w:b/>
      <w:iCs/>
      <w:spacing w:val="15"/>
      <w:sz w:val="24"/>
      <w:szCs w:val="24"/>
    </w:rPr>
  </w:style>
  <w:style w:type="character" w:customStyle="1" w:styleId="SubtitleChar">
    <w:name w:val="Subtitle Char"/>
    <w:aliases w:val="Headings 3 Char"/>
    <w:basedOn w:val="DefaultParagraphFont"/>
    <w:link w:val="Subtitle"/>
    <w:uiPriority w:val="11"/>
    <w:rsid w:val="006F5CE4"/>
    <w:rPr>
      <w:rFonts w:ascii="Calibri" w:eastAsiaTheme="majorEastAsia" w:hAnsi="Calibri" w:cstheme="majorBidi"/>
      <w:b/>
      <w:iCs/>
      <w:spacing w:val="15"/>
      <w:sz w:val="24"/>
      <w:szCs w:val="24"/>
    </w:rPr>
  </w:style>
  <w:style w:type="character" w:styleId="Strong">
    <w:name w:val="Strong"/>
    <w:aliases w:val="Headings 4"/>
    <w:basedOn w:val="DefaultParagraphFont"/>
    <w:uiPriority w:val="22"/>
    <w:qFormat/>
    <w:rsid w:val="006F5CE4"/>
    <w:rPr>
      <w:b/>
      <w:bCs/>
    </w:rPr>
  </w:style>
  <w:style w:type="character" w:styleId="IntenseEmphasis">
    <w:name w:val="Intense Emphasis"/>
    <w:basedOn w:val="DefaultParagraphFont"/>
    <w:uiPriority w:val="21"/>
    <w:qFormat/>
    <w:rsid w:val="006F5CE4"/>
    <w:rPr>
      <w:b/>
      <w:bCs/>
      <w:i/>
      <w:iCs/>
      <w:color w:val="4F81BD" w:themeColor="accent1"/>
    </w:rPr>
  </w:style>
  <w:style w:type="character" w:styleId="Hyperlink">
    <w:name w:val="Hyperlink"/>
    <w:basedOn w:val="DefaultParagraphFont"/>
    <w:uiPriority w:val="99"/>
    <w:unhideWhenUsed/>
    <w:rsid w:val="00E0070B"/>
    <w:rPr>
      <w:color w:val="0000FF" w:themeColor="hyperlink"/>
      <w:u w:val="single"/>
    </w:rPr>
  </w:style>
  <w:style w:type="character" w:customStyle="1" w:styleId="Heading2Char">
    <w:name w:val="Heading 2 Char"/>
    <w:basedOn w:val="DefaultParagraphFont"/>
    <w:link w:val="Heading2"/>
    <w:uiPriority w:val="9"/>
    <w:rsid w:val="00CE10E5"/>
    <w:rPr>
      <w:rFonts w:asciiTheme="majorHAnsi" w:eastAsiaTheme="majorEastAsia" w:hAnsiTheme="majorHAnsi" w:cstheme="majorBidi"/>
      <w:b/>
      <w:bCs/>
      <w:color w:val="1F497D" w:themeColor="text2"/>
      <w:sz w:val="32"/>
      <w:szCs w:val="26"/>
    </w:rPr>
  </w:style>
  <w:style w:type="character" w:customStyle="1" w:styleId="Heading1Char">
    <w:name w:val="Heading 1 Char"/>
    <w:basedOn w:val="DefaultParagraphFont"/>
    <w:link w:val="Heading1"/>
    <w:uiPriority w:val="9"/>
    <w:rsid w:val="00CE10E5"/>
    <w:rPr>
      <w:rFonts w:asciiTheme="majorHAnsi" w:eastAsiaTheme="majorEastAsia" w:hAnsiTheme="majorHAnsi" w:cstheme="majorBidi"/>
      <w:b/>
      <w:bCs/>
      <w:color w:val="365F91" w:themeColor="accent1" w:themeShade="BF"/>
      <w:sz w:val="36"/>
      <w:szCs w:val="28"/>
    </w:rPr>
  </w:style>
  <w:style w:type="character" w:customStyle="1" w:styleId="Heading3Char">
    <w:name w:val="Heading 3 Char"/>
    <w:basedOn w:val="DefaultParagraphFont"/>
    <w:link w:val="Heading3"/>
    <w:uiPriority w:val="9"/>
    <w:rsid w:val="003C3391"/>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3534">
      <w:bodyDiv w:val="1"/>
      <w:marLeft w:val="0"/>
      <w:marRight w:val="0"/>
      <w:marTop w:val="0"/>
      <w:marBottom w:val="0"/>
      <w:divBdr>
        <w:top w:val="none" w:sz="0" w:space="0" w:color="auto"/>
        <w:left w:val="none" w:sz="0" w:space="0" w:color="auto"/>
        <w:bottom w:val="none" w:sz="0" w:space="0" w:color="auto"/>
        <w:right w:val="none" w:sz="0" w:space="0" w:color="auto"/>
      </w:divBdr>
    </w:div>
    <w:div w:id="138228604">
      <w:bodyDiv w:val="1"/>
      <w:marLeft w:val="0"/>
      <w:marRight w:val="0"/>
      <w:marTop w:val="0"/>
      <w:marBottom w:val="0"/>
      <w:divBdr>
        <w:top w:val="none" w:sz="0" w:space="0" w:color="auto"/>
        <w:left w:val="none" w:sz="0" w:space="0" w:color="auto"/>
        <w:bottom w:val="none" w:sz="0" w:space="0" w:color="auto"/>
        <w:right w:val="none" w:sz="0" w:space="0" w:color="auto"/>
      </w:divBdr>
    </w:div>
    <w:div w:id="674383470">
      <w:bodyDiv w:val="1"/>
      <w:marLeft w:val="0"/>
      <w:marRight w:val="0"/>
      <w:marTop w:val="0"/>
      <w:marBottom w:val="0"/>
      <w:divBdr>
        <w:top w:val="none" w:sz="0" w:space="0" w:color="auto"/>
        <w:left w:val="none" w:sz="0" w:space="0" w:color="auto"/>
        <w:bottom w:val="none" w:sz="0" w:space="0" w:color="auto"/>
        <w:right w:val="none" w:sz="0" w:space="0" w:color="auto"/>
      </w:divBdr>
    </w:div>
    <w:div w:id="687870956">
      <w:bodyDiv w:val="1"/>
      <w:marLeft w:val="0"/>
      <w:marRight w:val="0"/>
      <w:marTop w:val="0"/>
      <w:marBottom w:val="0"/>
      <w:divBdr>
        <w:top w:val="none" w:sz="0" w:space="0" w:color="auto"/>
        <w:left w:val="none" w:sz="0" w:space="0" w:color="auto"/>
        <w:bottom w:val="none" w:sz="0" w:space="0" w:color="auto"/>
        <w:right w:val="none" w:sz="0" w:space="0" w:color="auto"/>
      </w:divBdr>
    </w:div>
    <w:div w:id="1494226318">
      <w:bodyDiv w:val="1"/>
      <w:marLeft w:val="0"/>
      <w:marRight w:val="0"/>
      <w:marTop w:val="0"/>
      <w:marBottom w:val="0"/>
      <w:divBdr>
        <w:top w:val="none" w:sz="0" w:space="0" w:color="auto"/>
        <w:left w:val="none" w:sz="0" w:space="0" w:color="auto"/>
        <w:bottom w:val="none" w:sz="0" w:space="0" w:color="auto"/>
        <w:right w:val="none" w:sz="0" w:space="0" w:color="auto"/>
      </w:divBdr>
    </w:div>
    <w:div w:id="205279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ents@accan.org.au" TargetMode="External"/><Relationship Id="rId5" Type="http://schemas.openxmlformats.org/officeDocument/2006/relationships/settings" Target="settings.xml"/><Relationship Id="rId10" Type="http://schemas.openxmlformats.org/officeDocument/2006/relationships/hyperlink" Target="http://www.regonline.com.au/m-enablin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0091B-07F5-47C3-AB7F-765E63B41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Lindsay</dc:creator>
  <cp:lastModifiedBy>Richard Van Der Male</cp:lastModifiedBy>
  <cp:revision>9</cp:revision>
  <cp:lastPrinted>2013-05-31T00:35:00Z</cp:lastPrinted>
  <dcterms:created xsi:type="dcterms:W3CDTF">2013-05-30T05:46:00Z</dcterms:created>
  <dcterms:modified xsi:type="dcterms:W3CDTF">2013-06-04T03:15:00Z</dcterms:modified>
</cp:coreProperties>
</file>