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5835868"/>
    <w:p w14:paraId="1408683B" w14:textId="34254243" w:rsidR="001C4DF3" w:rsidRPr="002C5882" w:rsidRDefault="001C4DF3" w:rsidP="001C4DF3">
      <w:pPr>
        <w:pStyle w:val="Header1"/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913FAD" wp14:editId="66448F03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7573010" cy="1673525"/>
                <wp:effectExtent l="0" t="0" r="8890" b="3175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167352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23CB5" id="Rectangle 4379" o:spid="_x0000_s1026" style="position:absolute;margin-left:-1in;margin-top:0;width:596.3pt;height:13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" fillcolor="#43c7f4" stroked="f" strokeweight="2pt">
                <w10:wrap anchory="page"/>
              </v:rect>
            </w:pict>
          </mc:Fallback>
        </mc:AlternateContent>
      </w:r>
      <w:r w:rsidRPr="002C5882">
        <w:rPr>
          <w:noProof/>
        </w:rPr>
        <w:drawing>
          <wp:anchor distT="0" distB="0" distL="114300" distR="114300" simplePos="0" relativeHeight="251658243" behindDoc="0" locked="0" layoutInCell="1" allowOverlap="1" wp14:anchorId="6F2F44A6" wp14:editId="1CB2D0CF">
            <wp:simplePos x="0" y="0"/>
            <wp:positionH relativeFrom="column">
              <wp:posOffset>5064125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4" name="Picture 1214" descr="Facebook 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 descr="Facebook ic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5" behindDoc="0" locked="0" layoutInCell="1" allowOverlap="1" wp14:anchorId="000683EF" wp14:editId="3061381F">
            <wp:simplePos x="0" y="0"/>
            <wp:positionH relativeFrom="column">
              <wp:posOffset>5292725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5" name="Picture 1215" descr="Linked In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 descr="Linked In 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2" behindDoc="1" locked="0" layoutInCell="1" allowOverlap="1" wp14:anchorId="3D3BAC24" wp14:editId="6382EA3E">
            <wp:simplePos x="0" y="0"/>
            <wp:positionH relativeFrom="column">
              <wp:posOffset>4834255</wp:posOffset>
            </wp:positionH>
            <wp:positionV relativeFrom="page">
              <wp:posOffset>554355</wp:posOffset>
            </wp:positionV>
            <wp:extent cx="190500" cy="190500"/>
            <wp:effectExtent l="0" t="0" r="0" b="0"/>
            <wp:wrapSquare wrapText="bothSides"/>
            <wp:docPr id="1213" name="Picture 1213" descr="Twitter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 descr="Twitter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4" behindDoc="0" locked="0" layoutInCell="1" allowOverlap="1" wp14:anchorId="1CCFA800" wp14:editId="1B5D4092">
            <wp:simplePos x="0" y="0"/>
            <wp:positionH relativeFrom="column">
              <wp:posOffset>5520690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6" name="Picture 1216" descr="Instagram 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 descr="Instagram ico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769E5073">
        <w:t xml:space="preserve"> </w:t>
      </w:r>
      <w:r>
        <w:t>www.accan.</w:t>
      </w:r>
      <w:r w:rsidRPr="002C5882">
        <w:t>org.au</w:t>
      </w:r>
    </w:p>
    <w:p w14:paraId="21935F2A" w14:textId="77777777" w:rsidR="001C4DF3" w:rsidRPr="002C5882" w:rsidRDefault="001C4DF3" w:rsidP="001C4DF3">
      <w:pPr>
        <w:pStyle w:val="Header1"/>
      </w:pPr>
      <w:r w:rsidRPr="002C5882">
        <w:t>info@accan.org.au</w:t>
      </w:r>
    </w:p>
    <w:p w14:paraId="2DB6812C" w14:textId="77777777" w:rsidR="001C4DF3" w:rsidRDefault="001C4DF3" w:rsidP="001C4DF3">
      <w:pPr>
        <w:pStyle w:val="Header1"/>
      </w:pPr>
      <w:r w:rsidRPr="002C5882">
        <w:t>02 9288 4000</w:t>
      </w:r>
    </w:p>
    <w:p w14:paraId="4D864BF0" w14:textId="77777777" w:rsidR="001C4DF3" w:rsidRDefault="001C4DF3" w:rsidP="001C4DF3">
      <w:pPr>
        <w:pStyle w:val="Header"/>
        <w:tabs>
          <w:tab w:val="left" w:pos="3855"/>
        </w:tabs>
        <w:spacing w:line="276" w:lineRule="auto"/>
        <w:jc w:val="right"/>
        <w:rPr>
          <w:rFonts w:ascii="Gotham" w:hAnsi="Gotham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49501" wp14:editId="2B3519B6">
            <wp:simplePos x="0" y="0"/>
            <wp:positionH relativeFrom="column">
              <wp:posOffset>-17145</wp:posOffset>
            </wp:positionH>
            <wp:positionV relativeFrom="page">
              <wp:posOffset>342900</wp:posOffset>
            </wp:positionV>
            <wp:extent cx="2078355" cy="890905"/>
            <wp:effectExtent l="0" t="0" r="0" b="4445"/>
            <wp:wrapNone/>
            <wp:docPr id="4" name="Picture 4" descr="ACCAN log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CCAN log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7814563"/>
    </w:p>
    <w:p w14:paraId="341C1B4E" w14:textId="77777777" w:rsidR="001C4DF3" w:rsidRPr="00D42B43" w:rsidRDefault="001C4DF3" w:rsidP="001C4DF3">
      <w:pPr>
        <w:pStyle w:val="Header"/>
        <w:tabs>
          <w:tab w:val="left" w:pos="3855"/>
        </w:tabs>
        <w:spacing w:line="276" w:lineRule="auto"/>
        <w:rPr>
          <w:rFonts w:ascii="Gotham" w:hAnsi="Gotham"/>
          <w:b/>
          <w:bCs/>
          <w:sz w:val="28"/>
          <w:szCs w:val="28"/>
          <w:lang w:val="en-US"/>
        </w:rPr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F28267F" wp14:editId="3259A5A3">
                <wp:simplePos x="0" y="0"/>
                <wp:positionH relativeFrom="column">
                  <wp:posOffset>-914400</wp:posOffset>
                </wp:positionH>
                <wp:positionV relativeFrom="page">
                  <wp:posOffset>1672167</wp:posOffset>
                </wp:positionV>
                <wp:extent cx="7573010" cy="389466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3894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3F1D7" id="Rectangle 3" o:spid="_x0000_s1026" style="position:absolute;margin-left:-1in;margin-top:131.65pt;width:596.3pt;height:30.6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" fillcolor="#b3e8fa [1300]" stroked="f" strokeweight="2pt">
                <w10:wrap anchory="page"/>
              </v:rect>
            </w:pict>
          </mc:Fallback>
        </mc:AlternateContent>
      </w:r>
    </w:p>
    <w:p w14:paraId="35504AB7" w14:textId="296EB6AB" w:rsidR="001C4DF3" w:rsidRPr="00EC291B" w:rsidRDefault="001C4DF3" w:rsidP="00B14F23">
      <w:pPr>
        <w:pStyle w:val="ContactInfo"/>
        <w:jc w:val="center"/>
      </w:pPr>
      <w:r w:rsidRPr="00EC291B">
        <w:t xml:space="preserve">Media </w:t>
      </w:r>
      <w:r w:rsidRPr="00CC75CD">
        <w:t>Contact</w:t>
      </w:r>
      <w:r w:rsidRPr="00EC291B">
        <w:t>:</w:t>
      </w:r>
      <w:r w:rsidR="00B14F23">
        <w:rPr>
          <w:color w:val="44C7F4"/>
        </w:rPr>
        <w:t xml:space="preserve"> </w:t>
      </w:r>
      <w:r w:rsidR="001F0294">
        <w:t>Alec Bennetts</w:t>
      </w:r>
      <w:r w:rsidRPr="00EC291B">
        <w:t xml:space="preserve"> | 0409 966 931 | </w:t>
      </w:r>
      <w:hyperlink r:id="rId18" w:history="1">
        <w:r w:rsidRPr="001C4DF3">
          <w:rPr>
            <w:iCs/>
          </w:rPr>
          <w:t>media@accan.org.au</w:t>
        </w:r>
      </w:hyperlink>
    </w:p>
    <w:bookmarkEnd w:id="1"/>
    <w:p w14:paraId="644F1DFA" w14:textId="25DC2F6F" w:rsidR="001C4DF3" w:rsidRPr="00275666" w:rsidRDefault="001C4DF3" w:rsidP="001C4DF3">
      <w:pPr>
        <w:tabs>
          <w:tab w:val="right" w:pos="8931"/>
        </w:tabs>
        <w:rPr>
          <w:rFonts w:ascii="Gotham Black" w:hAnsi="Gotham Black"/>
          <w:color w:val="43C7F4"/>
          <w:sz w:val="16"/>
          <w:szCs w:val="16"/>
        </w:rPr>
      </w:pPr>
    </w:p>
    <w:p w14:paraId="764D36DB" w14:textId="12806577" w:rsidR="578FDC49" w:rsidRPr="007A4D93" w:rsidRDefault="627BD925" w:rsidP="007A4D93">
      <w:pPr>
        <w:tabs>
          <w:tab w:val="right" w:pos="9026"/>
        </w:tabs>
        <w:spacing w:after="0"/>
        <w:jc w:val="center"/>
        <w:rPr>
          <w:rFonts w:ascii="Verdana" w:hAnsi="Verdana"/>
          <w:b/>
          <w:bCs/>
          <w14:textOutline w14:w="127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34945C52">
        <w:rPr>
          <w:rStyle w:val="DocLabelChar"/>
        </w:rPr>
        <w:t>Media Release</w:t>
      </w:r>
      <w:bookmarkEnd w:id="0"/>
      <w:r>
        <w:tab/>
      </w:r>
      <w:r w:rsidR="010E730A" w:rsidRPr="34945C52">
        <w:rPr>
          <w:rStyle w:val="DocDateChar"/>
          <w:i w:val="0"/>
        </w:rPr>
        <w:t>1</w:t>
      </w:r>
      <w:r w:rsidR="007347C0">
        <w:rPr>
          <w:rStyle w:val="DocDateChar"/>
          <w:i w:val="0"/>
        </w:rPr>
        <w:t>7</w:t>
      </w:r>
      <w:r w:rsidR="17897EF6" w:rsidRPr="34945C52">
        <w:rPr>
          <w:rStyle w:val="DocDateChar"/>
          <w:i w:val="0"/>
        </w:rPr>
        <w:t xml:space="preserve"> </w:t>
      </w:r>
      <w:r w:rsidR="1BBD2686" w:rsidRPr="34945C52">
        <w:rPr>
          <w:rStyle w:val="DocDateChar"/>
          <w:i w:val="0"/>
        </w:rPr>
        <w:t xml:space="preserve">March </w:t>
      </w:r>
      <w:r w:rsidR="117E6B45" w:rsidRPr="34945C52">
        <w:rPr>
          <w:rStyle w:val="DocDateChar"/>
          <w:i w:val="0"/>
        </w:rPr>
        <w:t>202</w:t>
      </w:r>
      <w:r w:rsidR="4A32CE49" w:rsidRPr="34945C52">
        <w:rPr>
          <w:rStyle w:val="DocDateChar"/>
          <w:i w:val="0"/>
        </w:rPr>
        <w:t>5</w:t>
      </w:r>
      <w:r w:rsidR="007347C0">
        <w:rPr>
          <w:rStyle w:val="DocDateChar"/>
          <w:i w:val="0"/>
        </w:rPr>
        <w:br/>
      </w:r>
      <w:r w:rsidR="007347C0">
        <w:rPr>
          <w:rStyle w:val="DocDateChar"/>
          <w:i w:val="0"/>
        </w:rPr>
        <w:tab/>
      </w:r>
      <w:r w:rsidR="578FDC49">
        <w:br/>
      </w:r>
      <w:r w:rsidR="7305DBA9" w:rsidRPr="007A4D93">
        <w:rPr>
          <w:rFonts w:ascii="Aptos" w:eastAsia="Aptos" w:hAnsi="Aptos" w:cs="Aptos"/>
          <w:b/>
          <w:bCs/>
          <w:sz w:val="24"/>
          <w:szCs w:val="24"/>
        </w:rPr>
        <w:t>Time to scrap 'consumer protections' rules which do not protect consumers</w:t>
      </w:r>
    </w:p>
    <w:p w14:paraId="7F4348CF" w14:textId="1AE36900" w:rsidR="003A20D7" w:rsidRDefault="003A20D7" w:rsidP="1E16ED36">
      <w:pPr>
        <w:spacing w:after="0"/>
      </w:pPr>
    </w:p>
    <w:p w14:paraId="56D92776" w14:textId="2F5101CB" w:rsidR="003A20D7" w:rsidRDefault="7456C541" w:rsidP="3C7A4A7D">
      <w:pPr>
        <w:spacing w:after="0"/>
        <w:rPr>
          <w:rFonts w:ascii="Aptos" w:eastAsia="Aptos" w:hAnsi="Aptos" w:cs="Aptos"/>
        </w:rPr>
      </w:pPr>
      <w:r w:rsidRPr="1E16ED36">
        <w:rPr>
          <w:rFonts w:ascii="Aptos" w:eastAsia="Aptos" w:hAnsi="Aptos" w:cs="Aptos"/>
        </w:rPr>
        <w:t>Australia’s peak communications consumer body, ACCAN, has today called for the weak</w:t>
      </w:r>
      <w:r w:rsidR="61378DCA" w:rsidRPr="1E16ED36">
        <w:rPr>
          <w:rFonts w:ascii="Aptos" w:eastAsia="Aptos" w:hAnsi="Aptos" w:cs="Aptos"/>
        </w:rPr>
        <w:t xml:space="preserve"> and ineffective</w:t>
      </w:r>
      <w:r w:rsidR="00AB632D" w:rsidRPr="1E16ED36">
        <w:rPr>
          <w:rFonts w:ascii="Aptos" w:eastAsia="Aptos" w:hAnsi="Aptos" w:cs="Aptos"/>
        </w:rPr>
        <w:t xml:space="preserve"> industry-drafted</w:t>
      </w:r>
      <w:r w:rsidRPr="1E16ED36">
        <w:rPr>
          <w:rFonts w:ascii="Aptos" w:eastAsia="Aptos" w:hAnsi="Aptos" w:cs="Aptos"/>
        </w:rPr>
        <w:t xml:space="preserve"> </w:t>
      </w:r>
      <w:r w:rsidR="00AB632D" w:rsidRPr="1E16ED36">
        <w:rPr>
          <w:rFonts w:ascii="Aptos" w:eastAsia="Aptos" w:hAnsi="Aptos" w:cs="Aptos"/>
        </w:rPr>
        <w:t>T</w:t>
      </w:r>
      <w:r w:rsidR="63628CE5" w:rsidRPr="1E16ED36">
        <w:rPr>
          <w:rFonts w:ascii="Aptos" w:eastAsia="Aptos" w:hAnsi="Aptos" w:cs="Aptos"/>
        </w:rPr>
        <w:t xml:space="preserve">elecommunications Consumer Protections (TCP) Code </w:t>
      </w:r>
      <w:r w:rsidR="3E3ED234" w:rsidRPr="1E16ED36">
        <w:rPr>
          <w:rFonts w:ascii="Aptos" w:eastAsia="Aptos" w:hAnsi="Aptos" w:cs="Aptos"/>
        </w:rPr>
        <w:t>to be scrapped in favour of robust</w:t>
      </w:r>
      <w:r w:rsidR="7527E27D" w:rsidRPr="1E16ED36">
        <w:rPr>
          <w:rFonts w:ascii="Aptos" w:eastAsia="Aptos" w:hAnsi="Aptos" w:cs="Aptos"/>
        </w:rPr>
        <w:t xml:space="preserve"> </w:t>
      </w:r>
      <w:r w:rsidR="3E3ED234" w:rsidRPr="1E16ED36">
        <w:rPr>
          <w:rFonts w:ascii="Aptos" w:eastAsia="Aptos" w:hAnsi="Aptos" w:cs="Aptos"/>
        </w:rPr>
        <w:t>and enforceable industry standards that better protect</w:t>
      </w:r>
      <w:r w:rsidR="33BC7AD0" w:rsidRPr="1E16ED36">
        <w:rPr>
          <w:rFonts w:ascii="Aptos" w:eastAsia="Aptos" w:hAnsi="Aptos" w:cs="Aptos"/>
        </w:rPr>
        <w:t xml:space="preserve"> Australian</w:t>
      </w:r>
      <w:r w:rsidR="3E3ED234" w:rsidRPr="1E16ED36">
        <w:rPr>
          <w:rFonts w:ascii="Aptos" w:eastAsia="Aptos" w:hAnsi="Aptos" w:cs="Aptos"/>
        </w:rPr>
        <w:t xml:space="preserve"> consumers.  </w:t>
      </w:r>
    </w:p>
    <w:p w14:paraId="3712333F" w14:textId="604D4542" w:rsidR="003A20D7" w:rsidRDefault="003A20D7" w:rsidP="3C7A4A7D">
      <w:pPr>
        <w:spacing w:after="0"/>
        <w:rPr>
          <w:rFonts w:ascii="Aptos" w:eastAsia="Aptos" w:hAnsi="Aptos" w:cs="Aptos"/>
        </w:rPr>
      </w:pPr>
    </w:p>
    <w:p w14:paraId="5BD01CFF" w14:textId="07B06712" w:rsidR="003A20D7" w:rsidRDefault="470844F7" w:rsidP="3C7A4A7D">
      <w:pPr>
        <w:spacing w:after="0"/>
        <w:rPr>
          <w:rFonts w:ascii="Aptos" w:eastAsia="Aptos" w:hAnsi="Aptos" w:cs="Aptos"/>
        </w:rPr>
      </w:pPr>
      <w:r w:rsidRPr="1E16ED36">
        <w:rPr>
          <w:rFonts w:ascii="Aptos" w:eastAsia="Aptos" w:hAnsi="Aptos" w:cs="Aptos"/>
        </w:rPr>
        <w:t xml:space="preserve">Communications are an essential service - yet the rules which exist to protect communications consumers are failing in their sole purpose. </w:t>
      </w:r>
    </w:p>
    <w:p w14:paraId="54D731C6" w14:textId="77777777" w:rsidR="00AB632D" w:rsidRDefault="00AB632D" w:rsidP="3C7A4A7D">
      <w:pPr>
        <w:spacing w:after="0"/>
        <w:rPr>
          <w:rFonts w:ascii="Aptos" w:eastAsia="Aptos" w:hAnsi="Aptos" w:cs="Aptos"/>
        </w:rPr>
      </w:pPr>
    </w:p>
    <w:p w14:paraId="4A34E5BB" w14:textId="4C99779D" w:rsidR="003A20D7" w:rsidRDefault="00563DF9" w:rsidP="3C7A4A7D">
      <w:pPr>
        <w:spacing w:after="0"/>
        <w:rPr>
          <w:rFonts w:ascii="Aptos" w:eastAsia="Aptos" w:hAnsi="Aptos" w:cs="Aptos"/>
        </w:rPr>
      </w:pPr>
      <w:r w:rsidRPr="1E16ED36">
        <w:rPr>
          <w:rFonts w:ascii="Aptos" w:eastAsia="Aptos" w:hAnsi="Aptos" w:cs="Aptos"/>
        </w:rPr>
        <w:t xml:space="preserve">ACCAN </w:t>
      </w:r>
      <w:r w:rsidR="008C01BF" w:rsidRPr="1E16ED36">
        <w:rPr>
          <w:rFonts w:ascii="Aptos" w:eastAsia="Aptos" w:hAnsi="Aptos" w:cs="Aptos"/>
        </w:rPr>
        <w:t xml:space="preserve">is </w:t>
      </w:r>
      <w:r w:rsidR="35986379" w:rsidRPr="1E16ED36">
        <w:rPr>
          <w:rFonts w:ascii="Aptos" w:eastAsia="Aptos" w:hAnsi="Aptos" w:cs="Aptos"/>
        </w:rPr>
        <w:t xml:space="preserve">formally </w:t>
      </w:r>
      <w:r w:rsidRPr="1E16ED36">
        <w:rPr>
          <w:rFonts w:ascii="Aptos" w:eastAsia="Aptos" w:hAnsi="Aptos" w:cs="Aptos"/>
        </w:rPr>
        <w:t xml:space="preserve">joining </w:t>
      </w:r>
      <w:r w:rsidR="63628CE5" w:rsidRPr="1E16ED36">
        <w:rPr>
          <w:rFonts w:ascii="Aptos" w:eastAsia="Aptos" w:hAnsi="Aptos" w:cs="Aptos"/>
        </w:rPr>
        <w:t>the Fair Call Coalition</w:t>
      </w:r>
      <w:r w:rsidR="008C01BF" w:rsidRPr="1E16ED36">
        <w:rPr>
          <w:rFonts w:ascii="Aptos" w:eastAsia="Aptos" w:hAnsi="Aptos" w:cs="Aptos"/>
        </w:rPr>
        <w:t>*</w:t>
      </w:r>
      <w:r w:rsidR="63628CE5" w:rsidRPr="1E16ED36">
        <w:rPr>
          <w:rFonts w:ascii="Aptos" w:eastAsia="Aptos" w:hAnsi="Aptos" w:cs="Aptos"/>
        </w:rPr>
        <w:t xml:space="preserve"> </w:t>
      </w:r>
      <w:r w:rsidR="00543642" w:rsidRPr="1E16ED36">
        <w:rPr>
          <w:rFonts w:ascii="Aptos" w:eastAsia="Aptos" w:hAnsi="Aptos" w:cs="Aptos"/>
        </w:rPr>
        <w:t xml:space="preserve">alongside </w:t>
      </w:r>
      <w:r w:rsidR="00147F10" w:rsidRPr="1E16ED36">
        <w:rPr>
          <w:rFonts w:ascii="Aptos" w:eastAsia="Aptos" w:hAnsi="Aptos" w:cs="Aptos"/>
        </w:rPr>
        <w:t xml:space="preserve">22 other consumer advocacy bodies to </w:t>
      </w:r>
      <w:r w:rsidRPr="1E16ED36">
        <w:rPr>
          <w:rFonts w:ascii="Aptos" w:eastAsia="Aptos" w:hAnsi="Aptos" w:cs="Aptos"/>
        </w:rPr>
        <w:t xml:space="preserve">call on the ACMA to refuse to register the Code and </w:t>
      </w:r>
      <w:r w:rsidR="00147F10" w:rsidRPr="1E16ED36">
        <w:rPr>
          <w:rFonts w:ascii="Aptos" w:eastAsia="Aptos" w:hAnsi="Aptos" w:cs="Aptos"/>
        </w:rPr>
        <w:t xml:space="preserve">instead </w:t>
      </w:r>
      <w:r w:rsidRPr="1E16ED36">
        <w:rPr>
          <w:rFonts w:ascii="Aptos" w:eastAsia="Aptos" w:hAnsi="Aptos" w:cs="Aptos"/>
        </w:rPr>
        <w:t xml:space="preserve">implement direct regulation of </w:t>
      </w:r>
      <w:r w:rsidR="16A14A71" w:rsidRPr="1E16ED36">
        <w:rPr>
          <w:rFonts w:ascii="Aptos" w:eastAsia="Aptos" w:hAnsi="Aptos" w:cs="Aptos"/>
        </w:rPr>
        <w:t xml:space="preserve">consumer protections in Australia’s </w:t>
      </w:r>
      <w:r w:rsidR="27B56E9A" w:rsidRPr="1E16ED36">
        <w:rPr>
          <w:rFonts w:ascii="Aptos" w:eastAsia="Aptos" w:hAnsi="Aptos" w:cs="Aptos"/>
        </w:rPr>
        <w:t xml:space="preserve">telco </w:t>
      </w:r>
      <w:r w:rsidRPr="1E16ED36">
        <w:rPr>
          <w:rFonts w:ascii="Aptos" w:eastAsia="Aptos" w:hAnsi="Aptos" w:cs="Aptos"/>
        </w:rPr>
        <w:t>industry</w:t>
      </w:r>
      <w:r w:rsidR="27B56E9A" w:rsidRPr="1E16ED36">
        <w:rPr>
          <w:rFonts w:ascii="Aptos" w:eastAsia="Aptos" w:hAnsi="Aptos" w:cs="Aptos"/>
        </w:rPr>
        <w:t>.</w:t>
      </w:r>
    </w:p>
    <w:p w14:paraId="66ECC475" w14:textId="749A4BFE" w:rsidR="003A20D7" w:rsidRDefault="003A20D7" w:rsidP="003947C0">
      <w:pPr>
        <w:spacing w:after="0"/>
        <w:rPr>
          <w:rFonts w:ascii="Aptos" w:eastAsia="Aptos" w:hAnsi="Aptos" w:cs="Aptos"/>
        </w:rPr>
      </w:pPr>
    </w:p>
    <w:p w14:paraId="60186C5F" w14:textId="77777777" w:rsidR="00A43FF8" w:rsidRDefault="3F7878B7" w:rsidP="00A43FF8">
      <w:pPr>
        <w:spacing w:after="0"/>
        <w:rPr>
          <w:rFonts w:ascii="Aptos" w:eastAsia="Aptos" w:hAnsi="Aptos" w:cs="Aptos"/>
        </w:rPr>
      </w:pPr>
      <w:r w:rsidRPr="6224DEB4">
        <w:rPr>
          <w:rFonts w:ascii="Aptos" w:eastAsia="Aptos" w:hAnsi="Aptos" w:cs="Aptos"/>
        </w:rPr>
        <w:t>Consumer representatives, key regulators</w:t>
      </w:r>
      <w:r w:rsidR="2FE4D595" w:rsidRPr="6224DEB4">
        <w:rPr>
          <w:rFonts w:ascii="Aptos" w:eastAsia="Aptos" w:hAnsi="Aptos" w:cs="Aptos"/>
        </w:rPr>
        <w:t xml:space="preserve">, </w:t>
      </w:r>
      <w:r w:rsidR="0808BF65" w:rsidRPr="6224DEB4">
        <w:rPr>
          <w:rFonts w:ascii="Aptos" w:eastAsia="Aptos" w:hAnsi="Aptos" w:cs="Aptos"/>
        </w:rPr>
        <w:t xml:space="preserve">and even some </w:t>
      </w:r>
      <w:r w:rsidRPr="6224DEB4">
        <w:rPr>
          <w:rFonts w:ascii="Aptos" w:eastAsia="Aptos" w:hAnsi="Aptos" w:cs="Aptos"/>
        </w:rPr>
        <w:t xml:space="preserve">telcos </w:t>
      </w:r>
      <w:r w:rsidR="0808BF65" w:rsidRPr="6224DEB4">
        <w:rPr>
          <w:rFonts w:ascii="Aptos" w:eastAsia="Aptos" w:hAnsi="Aptos" w:cs="Aptos"/>
        </w:rPr>
        <w:t xml:space="preserve">agree </w:t>
      </w:r>
      <w:r w:rsidR="1EF10669" w:rsidRPr="6224DEB4">
        <w:rPr>
          <w:rFonts w:ascii="Aptos" w:eastAsia="Aptos" w:hAnsi="Aptos" w:cs="Aptos"/>
        </w:rPr>
        <w:t xml:space="preserve">that the TCP Code is deficient. </w:t>
      </w:r>
      <w:r w:rsidR="496CDDFE" w:rsidRPr="6224DEB4">
        <w:rPr>
          <w:rFonts w:ascii="Aptos" w:eastAsia="Aptos" w:hAnsi="Aptos" w:cs="Aptos"/>
        </w:rPr>
        <w:t xml:space="preserve">In </w:t>
      </w:r>
      <w:r w:rsidR="01DFB06E" w:rsidRPr="6224DEB4">
        <w:rPr>
          <w:rFonts w:ascii="Aptos" w:eastAsia="Aptos" w:hAnsi="Aptos" w:cs="Aptos"/>
        </w:rPr>
        <w:t>a</w:t>
      </w:r>
      <w:r w:rsidR="496CDDFE" w:rsidRPr="6224DEB4">
        <w:rPr>
          <w:rFonts w:ascii="Aptos" w:eastAsia="Aptos" w:hAnsi="Aptos" w:cs="Aptos"/>
        </w:rPr>
        <w:t xml:space="preserve"> submission to the</w:t>
      </w:r>
      <w:r w:rsidR="20CD39E6" w:rsidRPr="6224DEB4">
        <w:rPr>
          <w:rFonts w:ascii="Aptos" w:eastAsia="Aptos" w:hAnsi="Aptos" w:cs="Aptos"/>
        </w:rPr>
        <w:t xml:space="preserve"> industry peak body overseeing the </w:t>
      </w:r>
      <w:r w:rsidR="496CDDFE" w:rsidRPr="6224DEB4">
        <w:rPr>
          <w:rFonts w:ascii="Aptos" w:eastAsia="Aptos" w:hAnsi="Aptos" w:cs="Aptos"/>
        </w:rPr>
        <w:t xml:space="preserve">final draft of the Code, </w:t>
      </w:r>
      <w:r w:rsidR="54A2DF47" w:rsidRPr="6224DEB4">
        <w:rPr>
          <w:rFonts w:ascii="Aptos" w:eastAsia="Aptos" w:hAnsi="Aptos" w:cs="Aptos"/>
        </w:rPr>
        <w:t xml:space="preserve">Communications Alliance, </w:t>
      </w:r>
      <w:r w:rsidR="496CDDFE" w:rsidRPr="6224DEB4">
        <w:rPr>
          <w:rFonts w:ascii="Aptos" w:eastAsia="Aptos" w:hAnsi="Aptos" w:cs="Aptos"/>
        </w:rPr>
        <w:t xml:space="preserve">ACCAN identified numerous critical shortcomings which prevent the Code from </w:t>
      </w:r>
      <w:r w:rsidR="1F3C8150" w:rsidRPr="6224DEB4">
        <w:rPr>
          <w:rFonts w:ascii="Aptos" w:eastAsia="Aptos" w:hAnsi="Aptos" w:cs="Aptos"/>
        </w:rPr>
        <w:t>providing appropriate community safeguards to communications consumers.</w:t>
      </w:r>
    </w:p>
    <w:p w14:paraId="09CD44F9" w14:textId="77777777" w:rsidR="00A43FF8" w:rsidRDefault="00A43FF8" w:rsidP="00A43FF8">
      <w:pPr>
        <w:spacing w:after="0"/>
        <w:rPr>
          <w:rFonts w:ascii="Aptos" w:eastAsia="Aptos" w:hAnsi="Aptos" w:cs="Aptos"/>
        </w:rPr>
      </w:pPr>
    </w:p>
    <w:p w14:paraId="3FD9F186" w14:textId="77777777" w:rsidR="00A43FF8" w:rsidRDefault="52714B6A" w:rsidP="00A43FF8">
      <w:pPr>
        <w:spacing w:after="0"/>
        <w:rPr>
          <w:rFonts w:ascii="Aptos" w:eastAsia="Aptos" w:hAnsi="Aptos" w:cs="Aptos"/>
        </w:rPr>
      </w:pPr>
      <w:r w:rsidRPr="6224DEB4">
        <w:rPr>
          <w:rFonts w:ascii="Aptos" w:eastAsia="Aptos" w:hAnsi="Aptos" w:cs="Aptos"/>
        </w:rPr>
        <w:t>ACCAN CEO Carol Bennett said that after years of drafting and consultation</w:t>
      </w:r>
      <w:r w:rsidR="23BC4829" w:rsidRPr="6224DEB4">
        <w:rPr>
          <w:rFonts w:ascii="Aptos" w:eastAsia="Aptos" w:hAnsi="Aptos" w:cs="Aptos"/>
        </w:rPr>
        <w:t>,</w:t>
      </w:r>
      <w:r w:rsidRPr="6224DEB4">
        <w:rPr>
          <w:rFonts w:ascii="Aptos" w:eastAsia="Aptos" w:hAnsi="Aptos" w:cs="Aptos"/>
        </w:rPr>
        <w:t xml:space="preserve"> the Code still fails on too many fronts</w:t>
      </w:r>
      <w:r w:rsidR="316408EA" w:rsidRPr="6224DEB4">
        <w:rPr>
          <w:rFonts w:ascii="Aptos" w:eastAsia="Aptos" w:hAnsi="Aptos" w:cs="Aptos"/>
        </w:rPr>
        <w:t>.</w:t>
      </w:r>
      <w:r w:rsidRPr="6224DEB4">
        <w:rPr>
          <w:rFonts w:ascii="Aptos" w:eastAsia="Aptos" w:hAnsi="Aptos" w:cs="Aptos"/>
        </w:rPr>
        <w:t xml:space="preserve"> </w:t>
      </w:r>
      <w:r w:rsidR="316408EA" w:rsidRPr="6224DEB4">
        <w:rPr>
          <w:rFonts w:ascii="Aptos" w:eastAsia="Aptos" w:hAnsi="Aptos" w:cs="Aptos"/>
        </w:rPr>
        <w:t xml:space="preserve">The only effective path forward </w:t>
      </w:r>
      <w:r w:rsidR="5DBEA079" w:rsidRPr="6224DEB4">
        <w:rPr>
          <w:rFonts w:ascii="Aptos" w:eastAsia="Aptos" w:hAnsi="Aptos" w:cs="Aptos"/>
        </w:rPr>
        <w:t xml:space="preserve">is </w:t>
      </w:r>
      <w:r w:rsidR="316408EA" w:rsidRPr="6224DEB4">
        <w:rPr>
          <w:rFonts w:ascii="Aptos" w:eastAsia="Aptos" w:hAnsi="Aptos" w:cs="Aptos"/>
        </w:rPr>
        <w:t xml:space="preserve">for the </w:t>
      </w:r>
      <w:r w:rsidR="2602CFA0" w:rsidRPr="6224DEB4">
        <w:rPr>
          <w:rFonts w:ascii="Aptos" w:eastAsia="Aptos" w:hAnsi="Aptos" w:cs="Aptos"/>
        </w:rPr>
        <w:t xml:space="preserve">ACMA </w:t>
      </w:r>
      <w:r w:rsidR="316408EA" w:rsidRPr="6224DEB4">
        <w:rPr>
          <w:rFonts w:ascii="Aptos" w:eastAsia="Aptos" w:hAnsi="Aptos" w:cs="Aptos"/>
        </w:rPr>
        <w:t xml:space="preserve">is to abandon the Code and introduce stronger, </w:t>
      </w:r>
      <w:r w:rsidR="7BB22FDE" w:rsidRPr="6224DEB4">
        <w:rPr>
          <w:rFonts w:ascii="Aptos" w:eastAsia="Aptos" w:hAnsi="Aptos" w:cs="Aptos"/>
        </w:rPr>
        <w:t xml:space="preserve">mandatory </w:t>
      </w:r>
      <w:r w:rsidR="316408EA" w:rsidRPr="6224DEB4">
        <w:rPr>
          <w:rFonts w:ascii="Aptos" w:eastAsia="Aptos" w:hAnsi="Aptos" w:cs="Aptos"/>
        </w:rPr>
        <w:t>rules for the sector.</w:t>
      </w:r>
    </w:p>
    <w:p w14:paraId="31E0CA34" w14:textId="77777777" w:rsidR="00A43FF8" w:rsidRDefault="00A43FF8" w:rsidP="00A43FF8">
      <w:pPr>
        <w:spacing w:after="0"/>
        <w:rPr>
          <w:rFonts w:ascii="Aptos" w:eastAsia="Aptos" w:hAnsi="Aptos" w:cs="Aptos"/>
        </w:rPr>
      </w:pPr>
    </w:p>
    <w:p w14:paraId="7E4DC9EE" w14:textId="77777777" w:rsidR="00A43FF8" w:rsidRDefault="3768F048" w:rsidP="1E16ED36">
      <w:pPr>
        <w:spacing w:after="0"/>
        <w:rPr>
          <w:rFonts w:ascii="Aptos" w:eastAsia="Aptos" w:hAnsi="Aptos" w:cs="Aptos"/>
        </w:rPr>
      </w:pPr>
      <w:r w:rsidRPr="1E16ED36">
        <w:rPr>
          <w:rFonts w:ascii="Aptos" w:eastAsia="Aptos" w:hAnsi="Aptos" w:cs="Aptos"/>
        </w:rPr>
        <w:t xml:space="preserve">“As the peak telco consumer body, ACCAN has engaged deeply for several years as </w:t>
      </w:r>
      <w:r w:rsidR="429AD774" w:rsidRPr="1E16ED36">
        <w:rPr>
          <w:rFonts w:ascii="Aptos" w:eastAsia="Aptos" w:hAnsi="Aptos" w:cs="Aptos"/>
        </w:rPr>
        <w:t xml:space="preserve">versions of </w:t>
      </w:r>
      <w:r w:rsidR="006E0934" w:rsidRPr="1E16ED36">
        <w:rPr>
          <w:rFonts w:ascii="Aptos" w:eastAsia="Aptos" w:hAnsi="Aptos" w:cs="Aptos"/>
        </w:rPr>
        <w:t>the TCP</w:t>
      </w:r>
      <w:r w:rsidRPr="1E16ED36">
        <w:rPr>
          <w:rFonts w:ascii="Aptos" w:eastAsia="Aptos" w:hAnsi="Aptos" w:cs="Aptos"/>
        </w:rPr>
        <w:t xml:space="preserve"> Code ha</w:t>
      </w:r>
      <w:r w:rsidR="22CB0642" w:rsidRPr="1E16ED36">
        <w:rPr>
          <w:rFonts w:ascii="Aptos" w:eastAsia="Aptos" w:hAnsi="Aptos" w:cs="Aptos"/>
        </w:rPr>
        <w:t>ve</w:t>
      </w:r>
      <w:r w:rsidRPr="1E16ED36">
        <w:rPr>
          <w:rFonts w:ascii="Aptos" w:eastAsia="Aptos" w:hAnsi="Aptos" w:cs="Aptos"/>
        </w:rPr>
        <w:t xml:space="preserve"> been drafted and developed. We have worked hard with industry, consumers, regulators and the government to ensure that </w:t>
      </w:r>
      <w:r w:rsidR="00E16CA0" w:rsidRPr="1E16ED36">
        <w:rPr>
          <w:rFonts w:ascii="Aptos" w:eastAsia="Aptos" w:hAnsi="Aptos" w:cs="Aptos"/>
        </w:rPr>
        <w:t>rules meet appropriate community safeguards.”</w:t>
      </w:r>
    </w:p>
    <w:p w14:paraId="432EEE06" w14:textId="77777777" w:rsidR="00A43FF8" w:rsidRDefault="00A43FF8" w:rsidP="1E16ED36">
      <w:pPr>
        <w:spacing w:after="0"/>
        <w:rPr>
          <w:rFonts w:ascii="Aptos" w:eastAsia="Aptos" w:hAnsi="Aptos" w:cs="Aptos"/>
        </w:rPr>
      </w:pPr>
    </w:p>
    <w:p w14:paraId="4095099F" w14:textId="286D6EF5" w:rsidR="006E0934" w:rsidRDefault="00E16CA0" w:rsidP="1E16ED36">
      <w:pPr>
        <w:spacing w:after="0"/>
        <w:rPr>
          <w:rFonts w:ascii="Aptos" w:eastAsia="Aptos" w:hAnsi="Aptos" w:cs="Aptos"/>
        </w:rPr>
      </w:pPr>
      <w:r w:rsidRPr="6224DEB4">
        <w:rPr>
          <w:rFonts w:ascii="Aptos" w:eastAsia="Aptos" w:hAnsi="Aptos" w:cs="Aptos"/>
        </w:rPr>
        <w:t>“During this time</w:t>
      </w:r>
      <w:r w:rsidR="2F233091" w:rsidRPr="6224DEB4">
        <w:rPr>
          <w:rFonts w:ascii="Aptos" w:eastAsia="Aptos" w:hAnsi="Aptos" w:cs="Aptos"/>
        </w:rPr>
        <w:t>,</w:t>
      </w:r>
      <w:r w:rsidRPr="6224DEB4">
        <w:rPr>
          <w:rFonts w:ascii="Aptos" w:eastAsia="Aptos" w:hAnsi="Aptos" w:cs="Aptos"/>
        </w:rPr>
        <w:t xml:space="preserve"> there ha</w:t>
      </w:r>
      <w:r w:rsidR="0DA84F7E" w:rsidRPr="6224DEB4">
        <w:rPr>
          <w:rFonts w:ascii="Aptos" w:eastAsia="Aptos" w:hAnsi="Aptos" w:cs="Aptos"/>
        </w:rPr>
        <w:t>ve</w:t>
      </w:r>
      <w:r w:rsidRPr="6224DEB4">
        <w:rPr>
          <w:rFonts w:ascii="Aptos" w:eastAsia="Aptos" w:hAnsi="Aptos" w:cs="Aptos"/>
        </w:rPr>
        <w:t xml:space="preserve"> been countless examples of major telcos failing to prevent</w:t>
      </w:r>
      <w:r w:rsidR="170FE5D9" w:rsidRPr="6224DEB4">
        <w:rPr>
          <w:rFonts w:ascii="Aptos" w:eastAsia="Aptos" w:hAnsi="Aptos" w:cs="Aptos"/>
        </w:rPr>
        <w:t xml:space="preserve"> irresponsible sales</w:t>
      </w:r>
      <w:r w:rsidR="284BC3A2" w:rsidRPr="6224DEB4">
        <w:rPr>
          <w:rFonts w:ascii="Aptos" w:eastAsia="Aptos" w:hAnsi="Aptos" w:cs="Aptos"/>
        </w:rPr>
        <w:t xml:space="preserve"> to vulnerable consumers,</w:t>
      </w:r>
      <w:r w:rsidRPr="6224DEB4">
        <w:rPr>
          <w:rFonts w:ascii="Aptos" w:eastAsia="Aptos" w:hAnsi="Aptos" w:cs="Aptos"/>
        </w:rPr>
        <w:t xml:space="preserve"> scams, data breaches</w:t>
      </w:r>
      <w:r w:rsidR="4369E67C" w:rsidRPr="6224DEB4">
        <w:rPr>
          <w:rFonts w:ascii="Aptos" w:eastAsia="Aptos" w:hAnsi="Aptos" w:cs="Aptos"/>
        </w:rPr>
        <w:t xml:space="preserve"> and</w:t>
      </w:r>
      <w:r w:rsidRPr="6224DEB4">
        <w:rPr>
          <w:rFonts w:ascii="Aptos" w:eastAsia="Aptos" w:hAnsi="Aptos" w:cs="Aptos"/>
        </w:rPr>
        <w:t xml:space="preserve"> outages</w:t>
      </w:r>
      <w:r w:rsidR="68450440" w:rsidRPr="6224DEB4">
        <w:rPr>
          <w:rFonts w:ascii="Aptos" w:eastAsia="Aptos" w:hAnsi="Aptos" w:cs="Aptos"/>
        </w:rPr>
        <w:t>.</w:t>
      </w:r>
      <w:r w:rsidRPr="6224DEB4">
        <w:rPr>
          <w:rFonts w:ascii="Aptos" w:eastAsia="Aptos" w:hAnsi="Aptos" w:cs="Aptos"/>
        </w:rPr>
        <w:t xml:space="preserve"> </w:t>
      </w:r>
      <w:r w:rsidR="17CE8DE7" w:rsidRPr="6224DEB4">
        <w:rPr>
          <w:rFonts w:ascii="Aptos" w:eastAsia="Aptos" w:hAnsi="Aptos" w:cs="Aptos"/>
        </w:rPr>
        <w:t xml:space="preserve">These failures have had </w:t>
      </w:r>
      <w:r w:rsidR="2C2E16A9" w:rsidRPr="6224DEB4">
        <w:rPr>
          <w:rFonts w:ascii="Aptos" w:eastAsia="Aptos" w:hAnsi="Aptos" w:cs="Aptos"/>
        </w:rPr>
        <w:t xml:space="preserve">exacted </w:t>
      </w:r>
      <w:r w:rsidR="17CE8DE7" w:rsidRPr="6224DEB4">
        <w:rPr>
          <w:rFonts w:ascii="Aptos" w:eastAsia="Aptos" w:hAnsi="Aptos" w:cs="Aptos"/>
        </w:rPr>
        <w:t xml:space="preserve">serious economic consequences and caused lasting </w:t>
      </w:r>
      <w:r w:rsidR="530EBE31" w:rsidRPr="6224DEB4">
        <w:rPr>
          <w:rFonts w:ascii="Aptos" w:eastAsia="Aptos" w:hAnsi="Aptos" w:cs="Aptos"/>
        </w:rPr>
        <w:t>consumer</w:t>
      </w:r>
      <w:r w:rsidR="17CE8DE7" w:rsidRPr="6224DEB4">
        <w:rPr>
          <w:rFonts w:ascii="Aptos" w:eastAsia="Aptos" w:hAnsi="Aptos" w:cs="Aptos"/>
        </w:rPr>
        <w:t xml:space="preserve"> harm</w:t>
      </w:r>
      <w:r w:rsidR="00815EDA">
        <w:rPr>
          <w:rFonts w:ascii="Aptos" w:eastAsia="Aptos" w:hAnsi="Aptos" w:cs="Aptos"/>
        </w:rPr>
        <w:t>,</w:t>
      </w:r>
      <w:r w:rsidR="17CE8DE7" w:rsidRPr="6224DEB4">
        <w:rPr>
          <w:rFonts w:ascii="Aptos" w:eastAsia="Aptos" w:hAnsi="Aptos" w:cs="Aptos"/>
        </w:rPr>
        <w:t>”</w:t>
      </w:r>
      <w:r w:rsidR="123E0EEC" w:rsidRPr="6224DEB4">
        <w:rPr>
          <w:rFonts w:ascii="Aptos" w:eastAsia="Aptos" w:hAnsi="Aptos" w:cs="Aptos"/>
        </w:rPr>
        <w:t xml:space="preserve"> Ms Bennett said.</w:t>
      </w:r>
    </w:p>
    <w:p w14:paraId="71744B7A" w14:textId="77777777" w:rsidR="00A43FF8" w:rsidRDefault="00A43FF8" w:rsidP="6224DEB4">
      <w:pPr>
        <w:spacing w:after="0"/>
        <w:rPr>
          <w:rFonts w:ascii="Aptos" w:eastAsia="Aptos" w:hAnsi="Aptos" w:cs="Aptos"/>
        </w:rPr>
      </w:pPr>
    </w:p>
    <w:p w14:paraId="79622788" w14:textId="7A6E3857" w:rsidR="003A20D7" w:rsidRDefault="17CE8DE7" w:rsidP="6224DEB4">
      <w:pPr>
        <w:spacing w:after="0"/>
        <w:rPr>
          <w:rFonts w:ascii="Aptos" w:eastAsia="Aptos" w:hAnsi="Aptos" w:cs="Aptos"/>
        </w:rPr>
      </w:pPr>
      <w:r w:rsidRPr="6224DEB4">
        <w:rPr>
          <w:rFonts w:ascii="Aptos" w:eastAsia="Aptos" w:hAnsi="Aptos" w:cs="Aptos"/>
        </w:rPr>
        <w:t>“Right now, the fox is guarding the henhouse. No other essential services sector allows this —and telecommunications should be no different. It’s time to put consumers first.”</w:t>
      </w:r>
    </w:p>
    <w:p w14:paraId="0FBF7293" w14:textId="077A184D" w:rsidR="003A20D7" w:rsidRDefault="003A20D7" w:rsidP="6224DEB4">
      <w:pPr>
        <w:spacing w:after="0"/>
        <w:rPr>
          <w:rFonts w:ascii="Aptos" w:eastAsia="Aptos" w:hAnsi="Aptos" w:cs="Aptos"/>
        </w:rPr>
      </w:pPr>
    </w:p>
    <w:p w14:paraId="0FA1DD0F" w14:textId="5AF73630" w:rsidR="003A20D7" w:rsidRDefault="6A27D5FA" w:rsidP="003947C0">
      <w:pPr>
        <w:spacing w:after="0"/>
        <w:rPr>
          <w:rFonts w:ascii="Aptos" w:eastAsia="Aptos" w:hAnsi="Aptos" w:cs="Aptos"/>
        </w:rPr>
      </w:pPr>
      <w:r w:rsidRPr="6224DEB4">
        <w:rPr>
          <w:rFonts w:ascii="Aptos" w:eastAsia="Aptos" w:hAnsi="Aptos" w:cs="Aptos"/>
        </w:rPr>
        <w:lastRenderedPageBreak/>
        <w:t xml:space="preserve">"We thank the </w:t>
      </w:r>
      <w:r w:rsidR="4125F5BD" w:rsidRPr="6224DEB4">
        <w:rPr>
          <w:rFonts w:ascii="Aptos" w:eastAsia="Aptos" w:hAnsi="Aptos" w:cs="Aptos"/>
        </w:rPr>
        <w:t xml:space="preserve">Federal </w:t>
      </w:r>
      <w:r w:rsidRPr="6224DEB4">
        <w:rPr>
          <w:rFonts w:ascii="Aptos" w:eastAsia="Aptos" w:hAnsi="Aptos" w:cs="Aptos"/>
        </w:rPr>
        <w:t xml:space="preserve">Government for its action to-date to move </w:t>
      </w:r>
      <w:r w:rsidR="09D3254F" w:rsidRPr="6224DEB4">
        <w:rPr>
          <w:rFonts w:ascii="Aptos" w:eastAsia="Aptos" w:hAnsi="Aptos" w:cs="Aptos"/>
        </w:rPr>
        <w:t xml:space="preserve">to </w:t>
      </w:r>
      <w:r w:rsidR="13E5909F" w:rsidRPr="6224DEB4">
        <w:rPr>
          <w:rFonts w:ascii="Aptos" w:eastAsia="Aptos" w:hAnsi="Aptos" w:cs="Aptos"/>
        </w:rPr>
        <w:t xml:space="preserve">mandatory, </w:t>
      </w:r>
      <w:r w:rsidR="09D3254F" w:rsidRPr="6224DEB4">
        <w:rPr>
          <w:rFonts w:ascii="Aptos" w:eastAsia="Aptos" w:hAnsi="Aptos" w:cs="Aptos"/>
        </w:rPr>
        <w:t xml:space="preserve">direct regulation to </w:t>
      </w:r>
      <w:r w:rsidRPr="6224DEB4">
        <w:rPr>
          <w:rFonts w:ascii="Aptos" w:eastAsia="Aptos" w:hAnsi="Aptos" w:cs="Aptos"/>
        </w:rPr>
        <w:t>protect</w:t>
      </w:r>
      <w:r w:rsidR="14D06EDF" w:rsidRPr="6224DEB4">
        <w:rPr>
          <w:rFonts w:ascii="Aptos" w:eastAsia="Aptos" w:hAnsi="Aptos" w:cs="Aptos"/>
        </w:rPr>
        <w:t xml:space="preserve"> </w:t>
      </w:r>
      <w:r w:rsidRPr="6224DEB4">
        <w:rPr>
          <w:rFonts w:ascii="Aptos" w:eastAsia="Aptos" w:hAnsi="Aptos" w:cs="Aptos"/>
        </w:rPr>
        <w:t xml:space="preserve">consumers facing financial hardship and domestic and family violence. This reflects </w:t>
      </w:r>
      <w:r w:rsidR="00E16CA0" w:rsidRPr="6224DEB4">
        <w:rPr>
          <w:rFonts w:ascii="Aptos" w:eastAsia="Aptos" w:hAnsi="Aptos" w:cs="Aptos"/>
        </w:rPr>
        <w:t xml:space="preserve">a rising </w:t>
      </w:r>
      <w:r w:rsidRPr="6224DEB4">
        <w:rPr>
          <w:rFonts w:ascii="Aptos" w:eastAsia="Aptos" w:hAnsi="Aptos" w:cs="Aptos"/>
        </w:rPr>
        <w:t>lack of con</w:t>
      </w:r>
      <w:r w:rsidR="512AE218" w:rsidRPr="6224DEB4">
        <w:rPr>
          <w:rFonts w:ascii="Aptos" w:eastAsia="Aptos" w:hAnsi="Aptos" w:cs="Aptos"/>
        </w:rPr>
        <w:t>fidence in the TCP Code</w:t>
      </w:r>
      <w:r w:rsidR="00E16CA0" w:rsidRPr="6224DEB4">
        <w:rPr>
          <w:rFonts w:ascii="Aptos" w:eastAsia="Aptos" w:hAnsi="Aptos" w:cs="Aptos"/>
        </w:rPr>
        <w:t>.”</w:t>
      </w:r>
      <w:r w:rsidR="512AE218" w:rsidRPr="6224DEB4">
        <w:rPr>
          <w:rFonts w:ascii="Aptos" w:eastAsia="Aptos" w:hAnsi="Aptos" w:cs="Aptos"/>
        </w:rPr>
        <w:t xml:space="preserve"> </w:t>
      </w:r>
    </w:p>
    <w:p w14:paraId="6956EA1E" w14:textId="185F57B9" w:rsidR="6224DEB4" w:rsidRDefault="6224DEB4" w:rsidP="6224DEB4">
      <w:pPr>
        <w:spacing w:after="0"/>
        <w:rPr>
          <w:rFonts w:ascii="Aptos" w:eastAsia="Aptos" w:hAnsi="Aptos" w:cs="Aptos"/>
        </w:rPr>
      </w:pPr>
    </w:p>
    <w:p w14:paraId="76D2D393" w14:textId="0BE7A5AE" w:rsidR="003A20D7" w:rsidRDefault="134480B4" w:rsidP="003947C0">
      <w:pPr>
        <w:spacing w:after="0"/>
        <w:rPr>
          <w:rFonts w:ascii="Aptos" w:eastAsia="Aptos" w:hAnsi="Aptos" w:cs="Aptos"/>
        </w:rPr>
      </w:pPr>
      <w:r w:rsidRPr="6224DEB4">
        <w:rPr>
          <w:rFonts w:ascii="Aptos" w:eastAsia="Aptos" w:hAnsi="Aptos" w:cs="Aptos"/>
        </w:rPr>
        <w:t>“We agree with the A</w:t>
      </w:r>
      <w:r w:rsidR="6A876EAF" w:rsidRPr="6224DEB4">
        <w:rPr>
          <w:rFonts w:ascii="Aptos" w:eastAsia="Aptos" w:hAnsi="Aptos" w:cs="Aptos"/>
        </w:rPr>
        <w:t xml:space="preserve">ustralian </w:t>
      </w:r>
      <w:r w:rsidRPr="6224DEB4">
        <w:rPr>
          <w:rFonts w:ascii="Aptos" w:eastAsia="Aptos" w:hAnsi="Aptos" w:cs="Aptos"/>
        </w:rPr>
        <w:t>C</w:t>
      </w:r>
      <w:r w:rsidR="45209A8B" w:rsidRPr="6224DEB4">
        <w:rPr>
          <w:rFonts w:ascii="Aptos" w:eastAsia="Aptos" w:hAnsi="Aptos" w:cs="Aptos"/>
        </w:rPr>
        <w:t>o</w:t>
      </w:r>
      <w:r w:rsidR="7F258C65" w:rsidRPr="6224DEB4">
        <w:rPr>
          <w:rFonts w:ascii="Aptos" w:eastAsia="Aptos" w:hAnsi="Aptos" w:cs="Aptos"/>
        </w:rPr>
        <w:t>mpetition and Co</w:t>
      </w:r>
      <w:r w:rsidR="45209A8B" w:rsidRPr="6224DEB4">
        <w:rPr>
          <w:rFonts w:ascii="Aptos" w:eastAsia="Aptos" w:hAnsi="Aptos" w:cs="Aptos"/>
        </w:rPr>
        <w:t>nsumer</w:t>
      </w:r>
      <w:r w:rsidR="1F7A811A" w:rsidRPr="6224DEB4">
        <w:rPr>
          <w:rFonts w:ascii="Aptos" w:eastAsia="Aptos" w:hAnsi="Aptos" w:cs="Aptos"/>
        </w:rPr>
        <w:t xml:space="preserve"> </w:t>
      </w:r>
      <w:proofErr w:type="gramStart"/>
      <w:r w:rsidR="4B116EE0" w:rsidRPr="6224DEB4">
        <w:rPr>
          <w:rFonts w:ascii="Aptos" w:eastAsia="Aptos" w:hAnsi="Aptos" w:cs="Aptos"/>
        </w:rPr>
        <w:t>Commission,</w:t>
      </w:r>
      <w:proofErr w:type="gramEnd"/>
      <w:r w:rsidR="4B116EE0" w:rsidRPr="6224DEB4">
        <w:rPr>
          <w:rFonts w:ascii="Aptos" w:eastAsia="Aptos" w:hAnsi="Aptos" w:cs="Aptos"/>
        </w:rPr>
        <w:t xml:space="preserve"> </w:t>
      </w:r>
      <w:r w:rsidR="00E16CA0" w:rsidRPr="6224DEB4">
        <w:rPr>
          <w:rFonts w:ascii="Aptos" w:eastAsia="Aptos" w:hAnsi="Aptos" w:cs="Aptos"/>
        </w:rPr>
        <w:t>the T</w:t>
      </w:r>
      <w:r w:rsidR="433A1925" w:rsidRPr="6224DEB4">
        <w:rPr>
          <w:rFonts w:ascii="Aptos" w:eastAsia="Aptos" w:hAnsi="Aptos" w:cs="Aptos"/>
        </w:rPr>
        <w:t>el</w:t>
      </w:r>
      <w:r w:rsidR="69F08626" w:rsidRPr="6224DEB4">
        <w:rPr>
          <w:rFonts w:ascii="Aptos" w:eastAsia="Aptos" w:hAnsi="Aptos" w:cs="Aptos"/>
        </w:rPr>
        <w:t>e</w:t>
      </w:r>
      <w:r w:rsidR="433A1925" w:rsidRPr="6224DEB4">
        <w:rPr>
          <w:rFonts w:ascii="Aptos" w:eastAsia="Aptos" w:hAnsi="Aptos" w:cs="Aptos"/>
        </w:rPr>
        <w:t xml:space="preserve">communications </w:t>
      </w:r>
      <w:r w:rsidR="00E16CA0" w:rsidRPr="6224DEB4">
        <w:rPr>
          <w:rFonts w:ascii="Aptos" w:eastAsia="Aptos" w:hAnsi="Aptos" w:cs="Aptos"/>
        </w:rPr>
        <w:t>I</w:t>
      </w:r>
      <w:r w:rsidR="4B1B64B5" w:rsidRPr="6224DEB4">
        <w:rPr>
          <w:rFonts w:ascii="Aptos" w:eastAsia="Aptos" w:hAnsi="Aptos" w:cs="Aptos"/>
        </w:rPr>
        <w:t xml:space="preserve">ndustry </w:t>
      </w:r>
      <w:r w:rsidR="00E16CA0" w:rsidRPr="6224DEB4">
        <w:rPr>
          <w:rFonts w:ascii="Aptos" w:eastAsia="Aptos" w:hAnsi="Aptos" w:cs="Aptos"/>
        </w:rPr>
        <w:t>O</w:t>
      </w:r>
      <w:r w:rsidR="398C2493" w:rsidRPr="6224DEB4">
        <w:rPr>
          <w:rFonts w:ascii="Aptos" w:eastAsia="Aptos" w:hAnsi="Aptos" w:cs="Aptos"/>
        </w:rPr>
        <w:t>mbudsman</w:t>
      </w:r>
      <w:r w:rsidR="00E16CA0" w:rsidRPr="6224DEB4">
        <w:rPr>
          <w:rFonts w:ascii="Aptos" w:eastAsia="Aptos" w:hAnsi="Aptos" w:cs="Aptos"/>
        </w:rPr>
        <w:t xml:space="preserve"> and </w:t>
      </w:r>
      <w:r w:rsidR="2080ECCC" w:rsidRPr="6224DEB4">
        <w:rPr>
          <w:rFonts w:ascii="Aptos" w:eastAsia="Aptos" w:hAnsi="Aptos" w:cs="Aptos"/>
        </w:rPr>
        <w:t xml:space="preserve">other key stakeholder groups </w:t>
      </w:r>
      <w:r w:rsidR="465282C3" w:rsidRPr="6224DEB4">
        <w:rPr>
          <w:rFonts w:ascii="Aptos" w:eastAsia="Aptos" w:hAnsi="Aptos" w:cs="Aptos"/>
        </w:rPr>
        <w:t xml:space="preserve">that </w:t>
      </w:r>
      <w:r w:rsidR="106A3F47" w:rsidRPr="6224DEB4">
        <w:rPr>
          <w:rFonts w:ascii="Aptos" w:eastAsia="Aptos" w:hAnsi="Aptos" w:cs="Aptos"/>
        </w:rPr>
        <w:t xml:space="preserve">direct regulation is the only </w:t>
      </w:r>
      <w:r w:rsidR="49B6A50D" w:rsidRPr="6224DEB4">
        <w:rPr>
          <w:rFonts w:ascii="Aptos" w:eastAsia="Aptos" w:hAnsi="Aptos" w:cs="Aptos"/>
        </w:rPr>
        <w:t>way consumers will see adequate protections.”</w:t>
      </w:r>
    </w:p>
    <w:p w14:paraId="5BF1B49C" w14:textId="22A940FB" w:rsidR="003A20D7" w:rsidRDefault="003A20D7" w:rsidP="003947C0">
      <w:pPr>
        <w:spacing w:after="0"/>
        <w:rPr>
          <w:rFonts w:ascii="Aptos" w:eastAsia="Aptos" w:hAnsi="Aptos" w:cs="Aptos"/>
        </w:rPr>
      </w:pPr>
    </w:p>
    <w:p w14:paraId="5996406B" w14:textId="4E2D1A33" w:rsidR="003A20D7" w:rsidRPr="00974DBF" w:rsidRDefault="49A49CE6" w:rsidP="003947C0">
      <w:pPr>
        <w:spacing w:after="0"/>
        <w:rPr>
          <w:rFonts w:ascii="Aptos" w:eastAsia="Aptos" w:hAnsi="Aptos" w:cs="Aptos"/>
        </w:rPr>
      </w:pPr>
      <w:r w:rsidRPr="1E16ED36">
        <w:rPr>
          <w:rFonts w:ascii="Aptos" w:eastAsia="Aptos" w:hAnsi="Aptos" w:cs="Aptos"/>
        </w:rPr>
        <w:t xml:space="preserve">“We </w:t>
      </w:r>
      <w:r w:rsidR="7929A4B2" w:rsidRPr="1E16ED36">
        <w:rPr>
          <w:rFonts w:ascii="Aptos" w:eastAsia="Aptos" w:hAnsi="Aptos" w:cs="Aptos"/>
        </w:rPr>
        <w:t xml:space="preserve">note that </w:t>
      </w:r>
      <w:r w:rsidRPr="1E16ED36">
        <w:rPr>
          <w:rFonts w:ascii="Aptos" w:eastAsia="Aptos" w:hAnsi="Aptos" w:cs="Aptos"/>
        </w:rPr>
        <w:t>the ACMA ha</w:t>
      </w:r>
      <w:r w:rsidR="277DE427" w:rsidRPr="1E16ED36">
        <w:rPr>
          <w:rFonts w:ascii="Aptos" w:eastAsia="Aptos" w:hAnsi="Aptos" w:cs="Aptos"/>
        </w:rPr>
        <w:t>s</w:t>
      </w:r>
      <w:r w:rsidRPr="1E16ED36">
        <w:rPr>
          <w:rFonts w:ascii="Aptos" w:eastAsia="Aptos" w:hAnsi="Aptos" w:cs="Aptos"/>
        </w:rPr>
        <w:t xml:space="preserve"> previously </w:t>
      </w:r>
      <w:r w:rsidR="003F5F99" w:rsidRPr="1E16ED36">
        <w:rPr>
          <w:rFonts w:ascii="Aptos" w:eastAsia="Aptos" w:hAnsi="Aptos" w:cs="Aptos"/>
        </w:rPr>
        <w:t>acknowledged</w:t>
      </w:r>
      <w:r w:rsidRPr="1E16ED36">
        <w:rPr>
          <w:rFonts w:ascii="Aptos" w:eastAsia="Aptos" w:hAnsi="Aptos" w:cs="Aptos"/>
        </w:rPr>
        <w:t xml:space="preserve"> that the TCP Code process is slow, can result in poor drafting and is not necessarily representative of the industry that will be affected by the Code</w:t>
      </w:r>
      <w:r w:rsidR="5000D1F5" w:rsidRPr="1E16ED36">
        <w:rPr>
          <w:rFonts w:ascii="Aptos" w:eastAsia="Aptos" w:hAnsi="Aptos" w:cs="Aptos"/>
        </w:rPr>
        <w:t xml:space="preserve"> – we couldn’t agree more</w:t>
      </w:r>
      <w:r w:rsidRPr="1E16ED36">
        <w:rPr>
          <w:rFonts w:ascii="Aptos" w:eastAsia="Aptos" w:hAnsi="Aptos" w:cs="Aptos"/>
        </w:rPr>
        <w:t>.”</w:t>
      </w:r>
    </w:p>
    <w:p w14:paraId="33F77303" w14:textId="3B5C7D07" w:rsidR="003A20D7" w:rsidRPr="00974DBF" w:rsidRDefault="003A20D7" w:rsidP="003947C0">
      <w:pPr>
        <w:spacing w:after="0"/>
        <w:rPr>
          <w:rFonts w:ascii="Aptos" w:eastAsia="Aptos" w:hAnsi="Aptos" w:cs="Aptos"/>
        </w:rPr>
      </w:pPr>
    </w:p>
    <w:p w14:paraId="3257C2F3" w14:textId="4AEC4654" w:rsidR="00AC1DFA" w:rsidRDefault="00CE01C0" w:rsidP="1E16ED36">
      <w:pPr>
        <w:spacing w:after="0"/>
        <w:rPr>
          <w:rFonts w:ascii="Aptos" w:eastAsia="Aptos" w:hAnsi="Aptos" w:cs="Aptos"/>
        </w:rPr>
      </w:pPr>
      <w:r w:rsidRPr="1E16ED36">
        <w:rPr>
          <w:rFonts w:ascii="Aptos" w:hAnsi="Aptos"/>
        </w:rPr>
        <w:t>“</w:t>
      </w:r>
      <w:r w:rsidR="00980437" w:rsidRPr="1E16ED36">
        <w:rPr>
          <w:rFonts w:ascii="Aptos" w:hAnsi="Aptos"/>
        </w:rPr>
        <w:t>The telco sector is at a crossroads. Consumers deserve strong, enforceable protections—not another failed self-regulation experiment. The ACMA must act now</w:t>
      </w:r>
      <w:r w:rsidR="7DF15BE2" w:rsidRPr="1E16ED36">
        <w:rPr>
          <w:rFonts w:ascii="Aptos" w:hAnsi="Aptos"/>
        </w:rPr>
        <w:t xml:space="preserve"> within its powers to </w:t>
      </w:r>
      <w:r w:rsidR="7D53D567" w:rsidRPr="1E16ED36">
        <w:rPr>
          <w:rFonts w:ascii="Aptos" w:hAnsi="Aptos"/>
        </w:rPr>
        <w:t xml:space="preserve">reject the registration of this Code which is no longer fit for purpose </w:t>
      </w:r>
      <w:r w:rsidR="30ADF5E7" w:rsidRPr="1E16ED36">
        <w:rPr>
          <w:rFonts w:ascii="Aptos" w:hAnsi="Aptos"/>
        </w:rPr>
        <w:t>if we want to</w:t>
      </w:r>
      <w:r w:rsidR="00980437" w:rsidRPr="1E16ED36">
        <w:rPr>
          <w:rFonts w:ascii="Aptos" w:hAnsi="Aptos"/>
        </w:rPr>
        <w:t xml:space="preserve"> ensure a fairer, safer telecommunications industry for all Australians.”</w:t>
      </w:r>
    </w:p>
    <w:p w14:paraId="5803B4CE" w14:textId="4DD7B5D6" w:rsidR="00924FC6" w:rsidRDefault="00924FC6" w:rsidP="1E16ED36">
      <w:pPr>
        <w:spacing w:after="0"/>
        <w:rPr>
          <w:rFonts w:ascii="Aptos" w:eastAsia="Aptos" w:hAnsi="Aptos" w:cs="Aptos"/>
          <w:b/>
          <w:bCs/>
        </w:rPr>
      </w:pPr>
    </w:p>
    <w:p w14:paraId="5FD9A88B" w14:textId="45B5ADCB" w:rsidR="002E0AAE" w:rsidRPr="00924FC6" w:rsidRDefault="316C513A" w:rsidP="00924FC6">
      <w:pPr>
        <w:spacing w:after="0"/>
        <w:rPr>
          <w:rFonts w:ascii="Aptos" w:hAnsi="Aptos"/>
          <w:b/>
          <w:bCs/>
        </w:rPr>
      </w:pPr>
      <w:r w:rsidRPr="4F39285A">
        <w:rPr>
          <w:rFonts w:ascii="Aptos" w:hAnsi="Aptos"/>
          <w:b/>
          <w:bCs/>
        </w:rPr>
        <w:t xml:space="preserve">Media Contact: Alec Bennetts </w:t>
      </w:r>
      <w:r w:rsidR="0083763A" w:rsidRPr="4F39285A">
        <w:rPr>
          <w:rFonts w:ascii="Aptos" w:hAnsi="Aptos"/>
          <w:b/>
          <w:bCs/>
        </w:rPr>
        <w:t xml:space="preserve">- 0409 966 931 </w:t>
      </w:r>
    </w:p>
    <w:p w14:paraId="3B56C95D" w14:textId="5642163A" w:rsidR="00B632FA" w:rsidRDefault="00DB6044" w:rsidP="000541AD">
      <w:pPr>
        <w:pStyle w:val="FundingAcknowledgement"/>
      </w:pPr>
      <w:r w:rsidRPr="006C7432"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</w:t>
      </w:r>
      <w:proofErr w:type="spellStart"/>
      <w:r w:rsidRPr="006C7432">
        <w:t>organisation</w:t>
      </w:r>
      <w:proofErr w:type="spellEnd"/>
      <w:r w:rsidRPr="006C7432">
        <w:t xml:space="preserve">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Pr="005A2B3F">
        <w:t xml:space="preserve"> </w:t>
      </w:r>
      <w:r>
        <w:br/>
      </w:r>
      <w:r>
        <w:br/>
        <w:t>ACCAN is committed to reconciliation that acknowledges Australia’s past and values the unique culture and heritage of Abo</w:t>
      </w:r>
      <w:r w:rsidR="002F7391">
        <w:t>r</w:t>
      </w:r>
      <w:r w:rsidR="005A2B3F">
        <w:t xml:space="preserve">iginal and Torres Strait Islander peoples.  </w:t>
      </w:r>
      <w:hyperlink r:id="rId19" w:history="1">
        <w:r w:rsidR="005A2B3F">
          <w:rPr>
            <w:rStyle w:val="Hyperlink"/>
          </w:rPr>
          <w:t>Read our RAP</w:t>
        </w:r>
      </w:hyperlink>
    </w:p>
    <w:sectPr w:rsidR="00B632FA" w:rsidSect="007347C0">
      <w:footerReference w:type="first" r:id="rId20"/>
      <w:pgSz w:w="11906" w:h="16838"/>
      <w:pgMar w:top="1418" w:right="1440" w:bottom="709" w:left="1440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06B8F" w14:textId="77777777" w:rsidR="00423830" w:rsidRDefault="00423830">
      <w:pPr>
        <w:spacing w:after="0" w:line="240" w:lineRule="auto"/>
      </w:pPr>
      <w:r>
        <w:separator/>
      </w:r>
    </w:p>
  </w:endnote>
  <w:endnote w:type="continuationSeparator" w:id="0">
    <w:p w14:paraId="39E8FF1C" w14:textId="77777777" w:rsidR="00423830" w:rsidRDefault="00423830">
      <w:pPr>
        <w:spacing w:after="0" w:line="240" w:lineRule="auto"/>
      </w:pPr>
      <w:r>
        <w:continuationSeparator/>
      </w:r>
    </w:p>
  </w:endnote>
  <w:endnote w:type="continuationNotice" w:id="1">
    <w:p w14:paraId="32DB530D" w14:textId="77777777" w:rsidR="00423830" w:rsidRDefault="00423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lack">
    <w:altName w:val="Calibri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A59CF" w14:textId="41A7F56A" w:rsidR="00C86F18" w:rsidRDefault="00C86F18">
    <w:pPr>
      <w:pStyle w:val="Footer"/>
    </w:pPr>
    <w:r>
      <w:t xml:space="preserve">* </w:t>
    </w:r>
    <w:r w:rsidRPr="00C86F18">
      <w:t>The Fair Call Coalition is made up of 22 consumer advocacy organisations from throughout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9124E" w14:textId="77777777" w:rsidR="00423830" w:rsidRDefault="00423830">
      <w:pPr>
        <w:spacing w:after="0" w:line="240" w:lineRule="auto"/>
      </w:pPr>
      <w:r>
        <w:separator/>
      </w:r>
    </w:p>
  </w:footnote>
  <w:footnote w:type="continuationSeparator" w:id="0">
    <w:p w14:paraId="6F824D3C" w14:textId="77777777" w:rsidR="00423830" w:rsidRDefault="00423830">
      <w:pPr>
        <w:spacing w:after="0" w:line="240" w:lineRule="auto"/>
      </w:pPr>
      <w:r>
        <w:continuationSeparator/>
      </w:r>
    </w:p>
  </w:footnote>
  <w:footnote w:type="continuationNotice" w:id="1">
    <w:p w14:paraId="6886B116" w14:textId="77777777" w:rsidR="00423830" w:rsidRDefault="004238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C09"/>
    <w:multiLevelType w:val="multilevel"/>
    <w:tmpl w:val="902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4581F"/>
    <w:multiLevelType w:val="hybridMultilevel"/>
    <w:tmpl w:val="FFFFFFFF"/>
    <w:lvl w:ilvl="0" w:tplc="B1D0F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6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E6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C1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4C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08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48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64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25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4EB0"/>
    <w:multiLevelType w:val="multilevel"/>
    <w:tmpl w:val="1AD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DF5320"/>
    <w:multiLevelType w:val="multilevel"/>
    <w:tmpl w:val="5C8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222325"/>
    <w:multiLevelType w:val="multilevel"/>
    <w:tmpl w:val="D7E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F8182D"/>
    <w:multiLevelType w:val="hybridMultilevel"/>
    <w:tmpl w:val="5824E924"/>
    <w:lvl w:ilvl="0" w:tplc="CE507FF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7" w15:restartNumberingAfterBreak="0">
    <w:nsid w:val="2DF53D8B"/>
    <w:multiLevelType w:val="multilevel"/>
    <w:tmpl w:val="59A0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FD671F8"/>
    <w:multiLevelType w:val="hybridMultilevel"/>
    <w:tmpl w:val="A522B906"/>
    <w:lvl w:ilvl="0" w:tplc="D4AA3C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C5FB2"/>
    <w:multiLevelType w:val="multilevel"/>
    <w:tmpl w:val="6AFEEB4C"/>
    <w:numStyleLink w:val="Bullets"/>
  </w:abstractNum>
  <w:abstractNum w:abstractNumId="10" w15:restartNumberingAfterBreak="0">
    <w:nsid w:val="35D033BA"/>
    <w:multiLevelType w:val="multilevel"/>
    <w:tmpl w:val="576C6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39FC2E47"/>
    <w:multiLevelType w:val="multilevel"/>
    <w:tmpl w:val="139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2442CF"/>
    <w:multiLevelType w:val="multilevel"/>
    <w:tmpl w:val="8EB42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BF44937"/>
    <w:multiLevelType w:val="hybridMultilevel"/>
    <w:tmpl w:val="ECA8771C"/>
    <w:lvl w:ilvl="0" w:tplc="1C5676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DF128"/>
    <w:multiLevelType w:val="hybridMultilevel"/>
    <w:tmpl w:val="1CE00B8A"/>
    <w:lvl w:ilvl="0" w:tplc="2D8EF3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96A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6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6F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E7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48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8B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0D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69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C3BB6"/>
    <w:multiLevelType w:val="multilevel"/>
    <w:tmpl w:val="CEA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D13CC5"/>
    <w:multiLevelType w:val="multilevel"/>
    <w:tmpl w:val="13309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7FC2083"/>
    <w:multiLevelType w:val="hybridMultilevel"/>
    <w:tmpl w:val="38185CAC"/>
    <w:lvl w:ilvl="0" w:tplc="F31030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B5AD1"/>
    <w:multiLevelType w:val="multilevel"/>
    <w:tmpl w:val="A7424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20111E3"/>
    <w:multiLevelType w:val="multilevel"/>
    <w:tmpl w:val="B90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481FA1"/>
    <w:multiLevelType w:val="multilevel"/>
    <w:tmpl w:val="3B00E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C681328"/>
    <w:multiLevelType w:val="multilevel"/>
    <w:tmpl w:val="4BB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3C2578"/>
    <w:multiLevelType w:val="hybridMultilevel"/>
    <w:tmpl w:val="83361A26"/>
    <w:lvl w:ilvl="0" w:tplc="C0A05A8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678AD"/>
    <w:multiLevelType w:val="multilevel"/>
    <w:tmpl w:val="BB8E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76E038AC"/>
    <w:multiLevelType w:val="multilevel"/>
    <w:tmpl w:val="99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CE7E43"/>
    <w:multiLevelType w:val="multilevel"/>
    <w:tmpl w:val="59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3582009">
    <w:abstractNumId w:val="15"/>
  </w:num>
  <w:num w:numId="2" w16cid:durableId="732237723">
    <w:abstractNumId w:val="1"/>
  </w:num>
  <w:num w:numId="3" w16cid:durableId="427242243">
    <w:abstractNumId w:val="11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4" w16cid:durableId="960452932">
    <w:abstractNumId w:val="6"/>
  </w:num>
  <w:num w:numId="5" w16cid:durableId="713193785">
    <w:abstractNumId w:val="9"/>
  </w:num>
  <w:num w:numId="6" w16cid:durableId="1404330126">
    <w:abstractNumId w:val="11"/>
  </w:num>
  <w:num w:numId="7" w16cid:durableId="920069231">
    <w:abstractNumId w:val="12"/>
  </w:num>
  <w:num w:numId="8" w16cid:durableId="179129892">
    <w:abstractNumId w:val="4"/>
  </w:num>
  <w:num w:numId="9" w16cid:durableId="1362441387">
    <w:abstractNumId w:val="20"/>
  </w:num>
  <w:num w:numId="10" w16cid:durableId="1701590217">
    <w:abstractNumId w:val="0"/>
  </w:num>
  <w:num w:numId="11" w16cid:durableId="457721553">
    <w:abstractNumId w:val="25"/>
  </w:num>
  <w:num w:numId="12" w16cid:durableId="1775130311">
    <w:abstractNumId w:val="13"/>
  </w:num>
  <w:num w:numId="13" w16cid:durableId="1672558759">
    <w:abstractNumId w:val="22"/>
  </w:num>
  <w:num w:numId="14" w16cid:durableId="338242923">
    <w:abstractNumId w:val="21"/>
  </w:num>
  <w:num w:numId="15" w16cid:durableId="250965375">
    <w:abstractNumId w:val="10"/>
  </w:num>
  <w:num w:numId="16" w16cid:durableId="367996690">
    <w:abstractNumId w:val="26"/>
  </w:num>
  <w:num w:numId="17" w16cid:durableId="825391652">
    <w:abstractNumId w:val="16"/>
  </w:num>
  <w:num w:numId="18" w16cid:durableId="479079151">
    <w:abstractNumId w:val="24"/>
  </w:num>
  <w:num w:numId="19" w16cid:durableId="1158763408">
    <w:abstractNumId w:val="2"/>
  </w:num>
  <w:num w:numId="20" w16cid:durableId="330257577">
    <w:abstractNumId w:val="3"/>
  </w:num>
  <w:num w:numId="21" w16cid:durableId="1594778282">
    <w:abstractNumId w:val="17"/>
  </w:num>
  <w:num w:numId="22" w16cid:durableId="419178343">
    <w:abstractNumId w:val="19"/>
  </w:num>
  <w:num w:numId="23" w16cid:durableId="750353990">
    <w:abstractNumId w:val="7"/>
  </w:num>
  <w:num w:numId="24" w16cid:durableId="401874735">
    <w:abstractNumId w:val="18"/>
  </w:num>
  <w:num w:numId="25" w16cid:durableId="1572230112">
    <w:abstractNumId w:val="14"/>
  </w:num>
  <w:num w:numId="26" w16cid:durableId="1113398532">
    <w:abstractNumId w:val="23"/>
  </w:num>
  <w:num w:numId="27" w16cid:durableId="989405578">
    <w:abstractNumId w:val="5"/>
  </w:num>
  <w:num w:numId="28" w16cid:durableId="44330778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3"/>
    <w:rsid w:val="0000130B"/>
    <w:rsid w:val="00001D7B"/>
    <w:rsid w:val="00002592"/>
    <w:rsid w:val="00002A84"/>
    <w:rsid w:val="0000367F"/>
    <w:rsid w:val="000039D9"/>
    <w:rsid w:val="000040C9"/>
    <w:rsid w:val="00005103"/>
    <w:rsid w:val="00005158"/>
    <w:rsid w:val="000053E8"/>
    <w:rsid w:val="00006849"/>
    <w:rsid w:val="00006C00"/>
    <w:rsid w:val="00006FCE"/>
    <w:rsid w:val="000070FC"/>
    <w:rsid w:val="00010B94"/>
    <w:rsid w:val="000115EA"/>
    <w:rsid w:val="000129CF"/>
    <w:rsid w:val="000130E1"/>
    <w:rsid w:val="00013F3B"/>
    <w:rsid w:val="0001495B"/>
    <w:rsid w:val="00014D1C"/>
    <w:rsid w:val="00014E08"/>
    <w:rsid w:val="000165FD"/>
    <w:rsid w:val="0001751C"/>
    <w:rsid w:val="00017FF5"/>
    <w:rsid w:val="00020140"/>
    <w:rsid w:val="0002144A"/>
    <w:rsid w:val="0002178D"/>
    <w:rsid w:val="00021EEE"/>
    <w:rsid w:val="00022392"/>
    <w:rsid w:val="00022D35"/>
    <w:rsid w:val="00023F45"/>
    <w:rsid w:val="000245B5"/>
    <w:rsid w:val="00024E5A"/>
    <w:rsid w:val="00025032"/>
    <w:rsid w:val="000258D8"/>
    <w:rsid w:val="00025FC3"/>
    <w:rsid w:val="00026F48"/>
    <w:rsid w:val="0002782B"/>
    <w:rsid w:val="00027880"/>
    <w:rsid w:val="00031DE1"/>
    <w:rsid w:val="00032441"/>
    <w:rsid w:val="000333B0"/>
    <w:rsid w:val="00033FE0"/>
    <w:rsid w:val="00034105"/>
    <w:rsid w:val="000341DA"/>
    <w:rsid w:val="000342BC"/>
    <w:rsid w:val="000342FD"/>
    <w:rsid w:val="000345B4"/>
    <w:rsid w:val="0003527E"/>
    <w:rsid w:val="0003599B"/>
    <w:rsid w:val="000362DE"/>
    <w:rsid w:val="00040BB6"/>
    <w:rsid w:val="00042647"/>
    <w:rsid w:val="000430B4"/>
    <w:rsid w:val="00043833"/>
    <w:rsid w:val="00044434"/>
    <w:rsid w:val="000444C3"/>
    <w:rsid w:val="0004526C"/>
    <w:rsid w:val="0004540C"/>
    <w:rsid w:val="00045951"/>
    <w:rsid w:val="0004666C"/>
    <w:rsid w:val="00046739"/>
    <w:rsid w:val="00046F64"/>
    <w:rsid w:val="00047377"/>
    <w:rsid w:val="000474F9"/>
    <w:rsid w:val="00052737"/>
    <w:rsid w:val="00052D56"/>
    <w:rsid w:val="000530BA"/>
    <w:rsid w:val="0005318F"/>
    <w:rsid w:val="00053BD5"/>
    <w:rsid w:val="000541AD"/>
    <w:rsid w:val="00054E17"/>
    <w:rsid w:val="00055938"/>
    <w:rsid w:val="00056074"/>
    <w:rsid w:val="000562C1"/>
    <w:rsid w:val="00056A12"/>
    <w:rsid w:val="00056D71"/>
    <w:rsid w:val="000576D9"/>
    <w:rsid w:val="00057A92"/>
    <w:rsid w:val="0006012A"/>
    <w:rsid w:val="00061D64"/>
    <w:rsid w:val="000624BD"/>
    <w:rsid w:val="00062934"/>
    <w:rsid w:val="00062A46"/>
    <w:rsid w:val="00062F25"/>
    <w:rsid w:val="00063156"/>
    <w:rsid w:val="00063DD0"/>
    <w:rsid w:val="00066C39"/>
    <w:rsid w:val="00066CD4"/>
    <w:rsid w:val="00066F7D"/>
    <w:rsid w:val="00067938"/>
    <w:rsid w:val="000706A9"/>
    <w:rsid w:val="00070BDC"/>
    <w:rsid w:val="00071B2E"/>
    <w:rsid w:val="00071B87"/>
    <w:rsid w:val="0007289F"/>
    <w:rsid w:val="00072C5D"/>
    <w:rsid w:val="000731A7"/>
    <w:rsid w:val="0007438D"/>
    <w:rsid w:val="00074521"/>
    <w:rsid w:val="000746B4"/>
    <w:rsid w:val="00074AE4"/>
    <w:rsid w:val="00075801"/>
    <w:rsid w:val="00075C32"/>
    <w:rsid w:val="000766ED"/>
    <w:rsid w:val="00077038"/>
    <w:rsid w:val="00077240"/>
    <w:rsid w:val="00077A38"/>
    <w:rsid w:val="000802EE"/>
    <w:rsid w:val="00080423"/>
    <w:rsid w:val="0008068C"/>
    <w:rsid w:val="00081063"/>
    <w:rsid w:val="000822BC"/>
    <w:rsid w:val="00082EF3"/>
    <w:rsid w:val="00083815"/>
    <w:rsid w:val="000840C2"/>
    <w:rsid w:val="00085887"/>
    <w:rsid w:val="00086136"/>
    <w:rsid w:val="00086378"/>
    <w:rsid w:val="00086522"/>
    <w:rsid w:val="000869D5"/>
    <w:rsid w:val="0008771C"/>
    <w:rsid w:val="00087E03"/>
    <w:rsid w:val="00090606"/>
    <w:rsid w:val="00090899"/>
    <w:rsid w:val="00090FA4"/>
    <w:rsid w:val="00091AA7"/>
    <w:rsid w:val="0009245D"/>
    <w:rsid w:val="00092BCC"/>
    <w:rsid w:val="00092F34"/>
    <w:rsid w:val="00093C42"/>
    <w:rsid w:val="00093E8E"/>
    <w:rsid w:val="00094A8B"/>
    <w:rsid w:val="000960CC"/>
    <w:rsid w:val="000967FC"/>
    <w:rsid w:val="00097456"/>
    <w:rsid w:val="000A0951"/>
    <w:rsid w:val="000A0DE3"/>
    <w:rsid w:val="000A1152"/>
    <w:rsid w:val="000A1C34"/>
    <w:rsid w:val="000A207A"/>
    <w:rsid w:val="000A2462"/>
    <w:rsid w:val="000A3806"/>
    <w:rsid w:val="000A3FBC"/>
    <w:rsid w:val="000A41A1"/>
    <w:rsid w:val="000A42F7"/>
    <w:rsid w:val="000A4520"/>
    <w:rsid w:val="000A4F97"/>
    <w:rsid w:val="000B0700"/>
    <w:rsid w:val="000B11EF"/>
    <w:rsid w:val="000B1537"/>
    <w:rsid w:val="000B2023"/>
    <w:rsid w:val="000B27E9"/>
    <w:rsid w:val="000B2BF8"/>
    <w:rsid w:val="000B2C45"/>
    <w:rsid w:val="000B3A19"/>
    <w:rsid w:val="000B3FC6"/>
    <w:rsid w:val="000B422B"/>
    <w:rsid w:val="000B59EB"/>
    <w:rsid w:val="000B6C95"/>
    <w:rsid w:val="000B724C"/>
    <w:rsid w:val="000B7682"/>
    <w:rsid w:val="000B78E0"/>
    <w:rsid w:val="000C0004"/>
    <w:rsid w:val="000C164C"/>
    <w:rsid w:val="000C231C"/>
    <w:rsid w:val="000C2B00"/>
    <w:rsid w:val="000C3B75"/>
    <w:rsid w:val="000C463F"/>
    <w:rsid w:val="000C4AEF"/>
    <w:rsid w:val="000C5081"/>
    <w:rsid w:val="000C5508"/>
    <w:rsid w:val="000C5BAA"/>
    <w:rsid w:val="000C5E8B"/>
    <w:rsid w:val="000C62B8"/>
    <w:rsid w:val="000C6464"/>
    <w:rsid w:val="000C7431"/>
    <w:rsid w:val="000C7DA8"/>
    <w:rsid w:val="000D0364"/>
    <w:rsid w:val="000D06D1"/>
    <w:rsid w:val="000D17E4"/>
    <w:rsid w:val="000D18A2"/>
    <w:rsid w:val="000D226A"/>
    <w:rsid w:val="000D3F85"/>
    <w:rsid w:val="000D45C8"/>
    <w:rsid w:val="000D5255"/>
    <w:rsid w:val="000D67CC"/>
    <w:rsid w:val="000D6882"/>
    <w:rsid w:val="000D6C9F"/>
    <w:rsid w:val="000E01E3"/>
    <w:rsid w:val="000E0A5E"/>
    <w:rsid w:val="000E1593"/>
    <w:rsid w:val="000E16E6"/>
    <w:rsid w:val="000E2448"/>
    <w:rsid w:val="000E2A17"/>
    <w:rsid w:val="000E35CF"/>
    <w:rsid w:val="000E36E8"/>
    <w:rsid w:val="000E4680"/>
    <w:rsid w:val="000E5CAE"/>
    <w:rsid w:val="000E5EAC"/>
    <w:rsid w:val="000E624D"/>
    <w:rsid w:val="000E65AC"/>
    <w:rsid w:val="000F0991"/>
    <w:rsid w:val="000F0C2B"/>
    <w:rsid w:val="000F159B"/>
    <w:rsid w:val="000F17B1"/>
    <w:rsid w:val="000F21D4"/>
    <w:rsid w:val="000F28D4"/>
    <w:rsid w:val="000F3349"/>
    <w:rsid w:val="000F3856"/>
    <w:rsid w:val="000F3E0F"/>
    <w:rsid w:val="000F4A8B"/>
    <w:rsid w:val="000F4FDC"/>
    <w:rsid w:val="000F500C"/>
    <w:rsid w:val="000F764C"/>
    <w:rsid w:val="000F7821"/>
    <w:rsid w:val="0010028E"/>
    <w:rsid w:val="00100F5B"/>
    <w:rsid w:val="00101F43"/>
    <w:rsid w:val="00103193"/>
    <w:rsid w:val="00103999"/>
    <w:rsid w:val="00103DAC"/>
    <w:rsid w:val="00104DAD"/>
    <w:rsid w:val="00106AEC"/>
    <w:rsid w:val="00110193"/>
    <w:rsid w:val="001101A7"/>
    <w:rsid w:val="00110211"/>
    <w:rsid w:val="00111F02"/>
    <w:rsid w:val="001133B3"/>
    <w:rsid w:val="00113465"/>
    <w:rsid w:val="00113AE0"/>
    <w:rsid w:val="00114B67"/>
    <w:rsid w:val="00115396"/>
    <w:rsid w:val="00115F0D"/>
    <w:rsid w:val="00116719"/>
    <w:rsid w:val="00120480"/>
    <w:rsid w:val="001206B5"/>
    <w:rsid w:val="0012173A"/>
    <w:rsid w:val="001217E2"/>
    <w:rsid w:val="001217FD"/>
    <w:rsid w:val="00121D47"/>
    <w:rsid w:val="00121E9C"/>
    <w:rsid w:val="001225DF"/>
    <w:rsid w:val="00122C17"/>
    <w:rsid w:val="00122DD1"/>
    <w:rsid w:val="00122FF0"/>
    <w:rsid w:val="0012376E"/>
    <w:rsid w:val="0012382A"/>
    <w:rsid w:val="00123D67"/>
    <w:rsid w:val="00124DEE"/>
    <w:rsid w:val="00124F88"/>
    <w:rsid w:val="00125060"/>
    <w:rsid w:val="00125349"/>
    <w:rsid w:val="00125E65"/>
    <w:rsid w:val="00126183"/>
    <w:rsid w:val="00126185"/>
    <w:rsid w:val="0012626F"/>
    <w:rsid w:val="0012636E"/>
    <w:rsid w:val="0012663D"/>
    <w:rsid w:val="001270D6"/>
    <w:rsid w:val="001271AE"/>
    <w:rsid w:val="0012730F"/>
    <w:rsid w:val="001275E7"/>
    <w:rsid w:val="00127CA4"/>
    <w:rsid w:val="00130E70"/>
    <w:rsid w:val="00132365"/>
    <w:rsid w:val="001331DB"/>
    <w:rsid w:val="00134126"/>
    <w:rsid w:val="00134BAC"/>
    <w:rsid w:val="001356A9"/>
    <w:rsid w:val="00135C01"/>
    <w:rsid w:val="00136E66"/>
    <w:rsid w:val="00137C51"/>
    <w:rsid w:val="0014094B"/>
    <w:rsid w:val="0014116B"/>
    <w:rsid w:val="0014173D"/>
    <w:rsid w:val="00145394"/>
    <w:rsid w:val="0014686F"/>
    <w:rsid w:val="00147139"/>
    <w:rsid w:val="0014732F"/>
    <w:rsid w:val="00147F10"/>
    <w:rsid w:val="00150873"/>
    <w:rsid w:val="001508CE"/>
    <w:rsid w:val="00151358"/>
    <w:rsid w:val="001514F8"/>
    <w:rsid w:val="0015159F"/>
    <w:rsid w:val="00151C0C"/>
    <w:rsid w:val="00151EAB"/>
    <w:rsid w:val="0015200B"/>
    <w:rsid w:val="001528CC"/>
    <w:rsid w:val="00152A40"/>
    <w:rsid w:val="001530E7"/>
    <w:rsid w:val="001531E7"/>
    <w:rsid w:val="001532C0"/>
    <w:rsid w:val="0015355F"/>
    <w:rsid w:val="001535A2"/>
    <w:rsid w:val="001537A7"/>
    <w:rsid w:val="001549ED"/>
    <w:rsid w:val="00154D58"/>
    <w:rsid w:val="00155804"/>
    <w:rsid w:val="001558C3"/>
    <w:rsid w:val="00156640"/>
    <w:rsid w:val="001605C9"/>
    <w:rsid w:val="001617F8"/>
    <w:rsid w:val="00161B2B"/>
    <w:rsid w:val="001623E5"/>
    <w:rsid w:val="00162429"/>
    <w:rsid w:val="00162721"/>
    <w:rsid w:val="00162D05"/>
    <w:rsid w:val="00163200"/>
    <w:rsid w:val="00163448"/>
    <w:rsid w:val="00163B56"/>
    <w:rsid w:val="00166E61"/>
    <w:rsid w:val="00167714"/>
    <w:rsid w:val="001678F4"/>
    <w:rsid w:val="00170469"/>
    <w:rsid w:val="0017083D"/>
    <w:rsid w:val="00170B26"/>
    <w:rsid w:val="00171821"/>
    <w:rsid w:val="001726EA"/>
    <w:rsid w:val="00172EA2"/>
    <w:rsid w:val="001730E0"/>
    <w:rsid w:val="0017350B"/>
    <w:rsid w:val="00173813"/>
    <w:rsid w:val="00173D27"/>
    <w:rsid w:val="00173F29"/>
    <w:rsid w:val="00174C50"/>
    <w:rsid w:val="001754ED"/>
    <w:rsid w:val="001766A1"/>
    <w:rsid w:val="0017772C"/>
    <w:rsid w:val="0018020D"/>
    <w:rsid w:val="001816AA"/>
    <w:rsid w:val="00182041"/>
    <w:rsid w:val="001826B7"/>
    <w:rsid w:val="001828D8"/>
    <w:rsid w:val="00183EC8"/>
    <w:rsid w:val="00184299"/>
    <w:rsid w:val="00184E86"/>
    <w:rsid w:val="0018518D"/>
    <w:rsid w:val="00185442"/>
    <w:rsid w:val="001854C6"/>
    <w:rsid w:val="00185545"/>
    <w:rsid w:val="001856A6"/>
    <w:rsid w:val="00185851"/>
    <w:rsid w:val="001858B7"/>
    <w:rsid w:val="001859FA"/>
    <w:rsid w:val="00185DF7"/>
    <w:rsid w:val="00186ECE"/>
    <w:rsid w:val="001872FE"/>
    <w:rsid w:val="001902E3"/>
    <w:rsid w:val="00190366"/>
    <w:rsid w:val="00191088"/>
    <w:rsid w:val="00191276"/>
    <w:rsid w:val="00191CC5"/>
    <w:rsid w:val="001930B9"/>
    <w:rsid w:val="0019340F"/>
    <w:rsid w:val="001939B1"/>
    <w:rsid w:val="00193DB9"/>
    <w:rsid w:val="0019461C"/>
    <w:rsid w:val="001948E0"/>
    <w:rsid w:val="00194E86"/>
    <w:rsid w:val="0019567C"/>
    <w:rsid w:val="00195682"/>
    <w:rsid w:val="0019641B"/>
    <w:rsid w:val="00196FE2"/>
    <w:rsid w:val="00197A5B"/>
    <w:rsid w:val="001A0171"/>
    <w:rsid w:val="001A10CA"/>
    <w:rsid w:val="001A13D5"/>
    <w:rsid w:val="001A14B8"/>
    <w:rsid w:val="001A2736"/>
    <w:rsid w:val="001A2BA5"/>
    <w:rsid w:val="001A2C72"/>
    <w:rsid w:val="001A2F50"/>
    <w:rsid w:val="001A3380"/>
    <w:rsid w:val="001A3B07"/>
    <w:rsid w:val="001A4C70"/>
    <w:rsid w:val="001A549D"/>
    <w:rsid w:val="001A5562"/>
    <w:rsid w:val="001A5738"/>
    <w:rsid w:val="001A5746"/>
    <w:rsid w:val="001A5ACB"/>
    <w:rsid w:val="001A5D6F"/>
    <w:rsid w:val="001A60E4"/>
    <w:rsid w:val="001A6FED"/>
    <w:rsid w:val="001A740A"/>
    <w:rsid w:val="001A772D"/>
    <w:rsid w:val="001B0DED"/>
    <w:rsid w:val="001B1189"/>
    <w:rsid w:val="001B1531"/>
    <w:rsid w:val="001B1A09"/>
    <w:rsid w:val="001B1BF7"/>
    <w:rsid w:val="001B22A4"/>
    <w:rsid w:val="001B43FF"/>
    <w:rsid w:val="001B4F92"/>
    <w:rsid w:val="001B5856"/>
    <w:rsid w:val="001B5FB2"/>
    <w:rsid w:val="001B63DD"/>
    <w:rsid w:val="001B6438"/>
    <w:rsid w:val="001B6F8D"/>
    <w:rsid w:val="001B7173"/>
    <w:rsid w:val="001B749D"/>
    <w:rsid w:val="001B75D8"/>
    <w:rsid w:val="001B7806"/>
    <w:rsid w:val="001C073E"/>
    <w:rsid w:val="001C2B8B"/>
    <w:rsid w:val="001C3FAA"/>
    <w:rsid w:val="001C40D8"/>
    <w:rsid w:val="001C4264"/>
    <w:rsid w:val="001C4DF3"/>
    <w:rsid w:val="001C52AB"/>
    <w:rsid w:val="001C54B3"/>
    <w:rsid w:val="001C56E8"/>
    <w:rsid w:val="001C5F24"/>
    <w:rsid w:val="001C65F6"/>
    <w:rsid w:val="001C672F"/>
    <w:rsid w:val="001C6770"/>
    <w:rsid w:val="001D0F89"/>
    <w:rsid w:val="001D11A4"/>
    <w:rsid w:val="001D17FC"/>
    <w:rsid w:val="001D2366"/>
    <w:rsid w:val="001D2405"/>
    <w:rsid w:val="001D4330"/>
    <w:rsid w:val="001D43A2"/>
    <w:rsid w:val="001D4450"/>
    <w:rsid w:val="001D4571"/>
    <w:rsid w:val="001D4684"/>
    <w:rsid w:val="001D5A2B"/>
    <w:rsid w:val="001D5C22"/>
    <w:rsid w:val="001D645C"/>
    <w:rsid w:val="001D65DF"/>
    <w:rsid w:val="001D6A12"/>
    <w:rsid w:val="001D6F9E"/>
    <w:rsid w:val="001D7A1B"/>
    <w:rsid w:val="001E0909"/>
    <w:rsid w:val="001E1A10"/>
    <w:rsid w:val="001E1AE7"/>
    <w:rsid w:val="001E2670"/>
    <w:rsid w:val="001E3207"/>
    <w:rsid w:val="001E3CC3"/>
    <w:rsid w:val="001E4829"/>
    <w:rsid w:val="001E4AAF"/>
    <w:rsid w:val="001E6504"/>
    <w:rsid w:val="001E74F6"/>
    <w:rsid w:val="001E7889"/>
    <w:rsid w:val="001F013B"/>
    <w:rsid w:val="001F0294"/>
    <w:rsid w:val="001F034E"/>
    <w:rsid w:val="001F08C8"/>
    <w:rsid w:val="001F264C"/>
    <w:rsid w:val="001F2983"/>
    <w:rsid w:val="001F30BF"/>
    <w:rsid w:val="001F381F"/>
    <w:rsid w:val="001F3911"/>
    <w:rsid w:val="001F3A04"/>
    <w:rsid w:val="001F4435"/>
    <w:rsid w:val="001F7374"/>
    <w:rsid w:val="001F77F6"/>
    <w:rsid w:val="001F7881"/>
    <w:rsid w:val="001F7967"/>
    <w:rsid w:val="0020028A"/>
    <w:rsid w:val="002002E0"/>
    <w:rsid w:val="00200982"/>
    <w:rsid w:val="00202C08"/>
    <w:rsid w:val="00203147"/>
    <w:rsid w:val="00203626"/>
    <w:rsid w:val="002039E2"/>
    <w:rsid w:val="00204138"/>
    <w:rsid w:val="00205394"/>
    <w:rsid w:val="00207BED"/>
    <w:rsid w:val="00207EC8"/>
    <w:rsid w:val="002102E0"/>
    <w:rsid w:val="00211174"/>
    <w:rsid w:val="002118F3"/>
    <w:rsid w:val="00212A6B"/>
    <w:rsid w:val="00212C59"/>
    <w:rsid w:val="002133D7"/>
    <w:rsid w:val="002140FC"/>
    <w:rsid w:val="0021413E"/>
    <w:rsid w:val="002147C5"/>
    <w:rsid w:val="00214A4B"/>
    <w:rsid w:val="0021558D"/>
    <w:rsid w:val="00217662"/>
    <w:rsid w:val="00220859"/>
    <w:rsid w:val="00220A4B"/>
    <w:rsid w:val="002230C6"/>
    <w:rsid w:val="002245C2"/>
    <w:rsid w:val="00224706"/>
    <w:rsid w:val="00226474"/>
    <w:rsid w:val="00226AFC"/>
    <w:rsid w:val="00227967"/>
    <w:rsid w:val="00227C45"/>
    <w:rsid w:val="002303A4"/>
    <w:rsid w:val="002304C0"/>
    <w:rsid w:val="00231E55"/>
    <w:rsid w:val="00233CDC"/>
    <w:rsid w:val="002350E7"/>
    <w:rsid w:val="002366E4"/>
    <w:rsid w:val="00237763"/>
    <w:rsid w:val="00240591"/>
    <w:rsid w:val="002405E2"/>
    <w:rsid w:val="00240669"/>
    <w:rsid w:val="002408EF"/>
    <w:rsid w:val="002412A0"/>
    <w:rsid w:val="00243216"/>
    <w:rsid w:val="002439FC"/>
    <w:rsid w:val="00243C73"/>
    <w:rsid w:val="00243D42"/>
    <w:rsid w:val="002446C4"/>
    <w:rsid w:val="00244706"/>
    <w:rsid w:val="00244FE0"/>
    <w:rsid w:val="00245265"/>
    <w:rsid w:val="00245C31"/>
    <w:rsid w:val="00245EA3"/>
    <w:rsid w:val="00246595"/>
    <w:rsid w:val="00246C01"/>
    <w:rsid w:val="0024723B"/>
    <w:rsid w:val="0024738A"/>
    <w:rsid w:val="00247579"/>
    <w:rsid w:val="002512A4"/>
    <w:rsid w:val="002515B0"/>
    <w:rsid w:val="00251782"/>
    <w:rsid w:val="00251FF6"/>
    <w:rsid w:val="00252148"/>
    <w:rsid w:val="00252B62"/>
    <w:rsid w:val="00252E5E"/>
    <w:rsid w:val="002546C0"/>
    <w:rsid w:val="00254911"/>
    <w:rsid w:val="00254A35"/>
    <w:rsid w:val="00254C96"/>
    <w:rsid w:val="002567BC"/>
    <w:rsid w:val="0026030A"/>
    <w:rsid w:val="00260397"/>
    <w:rsid w:val="002604F8"/>
    <w:rsid w:val="0026059A"/>
    <w:rsid w:val="00260F6D"/>
    <w:rsid w:val="00261554"/>
    <w:rsid w:val="00261658"/>
    <w:rsid w:val="00261BA9"/>
    <w:rsid w:val="002636AD"/>
    <w:rsid w:val="00263BE5"/>
    <w:rsid w:val="00264022"/>
    <w:rsid w:val="0026420E"/>
    <w:rsid w:val="00264821"/>
    <w:rsid w:val="0026491F"/>
    <w:rsid w:val="002650F2"/>
    <w:rsid w:val="0026652F"/>
    <w:rsid w:val="00266E70"/>
    <w:rsid w:val="0026705E"/>
    <w:rsid w:val="0027168A"/>
    <w:rsid w:val="002718A5"/>
    <w:rsid w:val="00272512"/>
    <w:rsid w:val="002736B4"/>
    <w:rsid w:val="00273CF0"/>
    <w:rsid w:val="00274126"/>
    <w:rsid w:val="00274D0D"/>
    <w:rsid w:val="00274E04"/>
    <w:rsid w:val="002767A3"/>
    <w:rsid w:val="0027693B"/>
    <w:rsid w:val="00276A8C"/>
    <w:rsid w:val="00276F66"/>
    <w:rsid w:val="00277BA3"/>
    <w:rsid w:val="002801B4"/>
    <w:rsid w:val="002802D8"/>
    <w:rsid w:val="00280451"/>
    <w:rsid w:val="00280D67"/>
    <w:rsid w:val="00280E17"/>
    <w:rsid w:val="00281129"/>
    <w:rsid w:val="00281259"/>
    <w:rsid w:val="00281CE2"/>
    <w:rsid w:val="00281FF9"/>
    <w:rsid w:val="00282A01"/>
    <w:rsid w:val="00283CE7"/>
    <w:rsid w:val="0028450F"/>
    <w:rsid w:val="00284A08"/>
    <w:rsid w:val="002868F8"/>
    <w:rsid w:val="00286CDC"/>
    <w:rsid w:val="00287071"/>
    <w:rsid w:val="0028734E"/>
    <w:rsid w:val="0028782D"/>
    <w:rsid w:val="0029004D"/>
    <w:rsid w:val="00290EAC"/>
    <w:rsid w:val="0029110A"/>
    <w:rsid w:val="00291134"/>
    <w:rsid w:val="00291F81"/>
    <w:rsid w:val="00294208"/>
    <w:rsid w:val="002949D8"/>
    <w:rsid w:val="00295256"/>
    <w:rsid w:val="00296FA3"/>
    <w:rsid w:val="00297AF4"/>
    <w:rsid w:val="002A05CD"/>
    <w:rsid w:val="002A1728"/>
    <w:rsid w:val="002A5265"/>
    <w:rsid w:val="002A5C46"/>
    <w:rsid w:val="002A5D03"/>
    <w:rsid w:val="002A6483"/>
    <w:rsid w:val="002A6901"/>
    <w:rsid w:val="002A712B"/>
    <w:rsid w:val="002B0701"/>
    <w:rsid w:val="002B0920"/>
    <w:rsid w:val="002B1062"/>
    <w:rsid w:val="002B180F"/>
    <w:rsid w:val="002B3842"/>
    <w:rsid w:val="002B429F"/>
    <w:rsid w:val="002B572E"/>
    <w:rsid w:val="002B5A59"/>
    <w:rsid w:val="002B62A2"/>
    <w:rsid w:val="002B6FFE"/>
    <w:rsid w:val="002C0F67"/>
    <w:rsid w:val="002C130F"/>
    <w:rsid w:val="002C175F"/>
    <w:rsid w:val="002C21D2"/>
    <w:rsid w:val="002C2DFF"/>
    <w:rsid w:val="002C30D3"/>
    <w:rsid w:val="002C387F"/>
    <w:rsid w:val="002C4386"/>
    <w:rsid w:val="002C43C4"/>
    <w:rsid w:val="002C5596"/>
    <w:rsid w:val="002C58B8"/>
    <w:rsid w:val="002C6615"/>
    <w:rsid w:val="002C6E1C"/>
    <w:rsid w:val="002C79A4"/>
    <w:rsid w:val="002C7A98"/>
    <w:rsid w:val="002C7D45"/>
    <w:rsid w:val="002C7F9B"/>
    <w:rsid w:val="002D0309"/>
    <w:rsid w:val="002D0E21"/>
    <w:rsid w:val="002D1707"/>
    <w:rsid w:val="002D18C5"/>
    <w:rsid w:val="002D3D6C"/>
    <w:rsid w:val="002D45E2"/>
    <w:rsid w:val="002D7ACE"/>
    <w:rsid w:val="002E01C7"/>
    <w:rsid w:val="002E0815"/>
    <w:rsid w:val="002E0AAE"/>
    <w:rsid w:val="002E1706"/>
    <w:rsid w:val="002E1A64"/>
    <w:rsid w:val="002E225B"/>
    <w:rsid w:val="002E2552"/>
    <w:rsid w:val="002E2A45"/>
    <w:rsid w:val="002E2D57"/>
    <w:rsid w:val="002E2D9D"/>
    <w:rsid w:val="002E2DDC"/>
    <w:rsid w:val="002E309F"/>
    <w:rsid w:val="002E3502"/>
    <w:rsid w:val="002E3E21"/>
    <w:rsid w:val="002E4FFE"/>
    <w:rsid w:val="002E55B4"/>
    <w:rsid w:val="002E5AFB"/>
    <w:rsid w:val="002E621D"/>
    <w:rsid w:val="002E70D5"/>
    <w:rsid w:val="002F1469"/>
    <w:rsid w:val="002F1EFA"/>
    <w:rsid w:val="002F292E"/>
    <w:rsid w:val="002F2ADF"/>
    <w:rsid w:val="002F4763"/>
    <w:rsid w:val="002F48F3"/>
    <w:rsid w:val="002F6D3A"/>
    <w:rsid w:val="002F7391"/>
    <w:rsid w:val="00301A71"/>
    <w:rsid w:val="00301D3A"/>
    <w:rsid w:val="00302052"/>
    <w:rsid w:val="00302573"/>
    <w:rsid w:val="003025AF"/>
    <w:rsid w:val="00302A8F"/>
    <w:rsid w:val="00302D3C"/>
    <w:rsid w:val="00303754"/>
    <w:rsid w:val="00303AF3"/>
    <w:rsid w:val="00303D07"/>
    <w:rsid w:val="003047E0"/>
    <w:rsid w:val="00304CD9"/>
    <w:rsid w:val="00305012"/>
    <w:rsid w:val="003065DD"/>
    <w:rsid w:val="00310896"/>
    <w:rsid w:val="00310B9B"/>
    <w:rsid w:val="00310CBD"/>
    <w:rsid w:val="00310ED8"/>
    <w:rsid w:val="003113F6"/>
    <w:rsid w:val="00311CD1"/>
    <w:rsid w:val="003132CE"/>
    <w:rsid w:val="003134D9"/>
    <w:rsid w:val="003146CA"/>
    <w:rsid w:val="00314CD9"/>
    <w:rsid w:val="003153A2"/>
    <w:rsid w:val="00315F18"/>
    <w:rsid w:val="0031654A"/>
    <w:rsid w:val="00316706"/>
    <w:rsid w:val="003170B0"/>
    <w:rsid w:val="00317500"/>
    <w:rsid w:val="00317E1B"/>
    <w:rsid w:val="00317E7C"/>
    <w:rsid w:val="0032023C"/>
    <w:rsid w:val="0032136A"/>
    <w:rsid w:val="00322A2A"/>
    <w:rsid w:val="003239D8"/>
    <w:rsid w:val="00323AB2"/>
    <w:rsid w:val="00323E70"/>
    <w:rsid w:val="003245DB"/>
    <w:rsid w:val="00324F45"/>
    <w:rsid w:val="00325C97"/>
    <w:rsid w:val="00325FEF"/>
    <w:rsid w:val="00326495"/>
    <w:rsid w:val="00326941"/>
    <w:rsid w:val="00327C20"/>
    <w:rsid w:val="00331D72"/>
    <w:rsid w:val="00331F0B"/>
    <w:rsid w:val="00333B3A"/>
    <w:rsid w:val="00333F12"/>
    <w:rsid w:val="00334972"/>
    <w:rsid w:val="00334ECF"/>
    <w:rsid w:val="00336737"/>
    <w:rsid w:val="003367F5"/>
    <w:rsid w:val="00336BC3"/>
    <w:rsid w:val="00336BD8"/>
    <w:rsid w:val="00336F1E"/>
    <w:rsid w:val="00337D65"/>
    <w:rsid w:val="00337EEE"/>
    <w:rsid w:val="003400C4"/>
    <w:rsid w:val="003403FD"/>
    <w:rsid w:val="00340A76"/>
    <w:rsid w:val="00341FCC"/>
    <w:rsid w:val="0034347F"/>
    <w:rsid w:val="003437B0"/>
    <w:rsid w:val="0034385A"/>
    <w:rsid w:val="00343BBC"/>
    <w:rsid w:val="00343CDD"/>
    <w:rsid w:val="003444A4"/>
    <w:rsid w:val="003449D4"/>
    <w:rsid w:val="003449D9"/>
    <w:rsid w:val="00345704"/>
    <w:rsid w:val="00345B52"/>
    <w:rsid w:val="00345BB6"/>
    <w:rsid w:val="0035077B"/>
    <w:rsid w:val="0035111E"/>
    <w:rsid w:val="00351C15"/>
    <w:rsid w:val="00351DD5"/>
    <w:rsid w:val="00351F70"/>
    <w:rsid w:val="003521C8"/>
    <w:rsid w:val="00352797"/>
    <w:rsid w:val="003532F3"/>
    <w:rsid w:val="00356216"/>
    <w:rsid w:val="003604E7"/>
    <w:rsid w:val="00360559"/>
    <w:rsid w:val="00360987"/>
    <w:rsid w:val="00362C48"/>
    <w:rsid w:val="00362F29"/>
    <w:rsid w:val="00364A72"/>
    <w:rsid w:val="00364E10"/>
    <w:rsid w:val="00366396"/>
    <w:rsid w:val="00367027"/>
    <w:rsid w:val="00367F4A"/>
    <w:rsid w:val="00370B24"/>
    <w:rsid w:val="00370BF8"/>
    <w:rsid w:val="00370FA7"/>
    <w:rsid w:val="0037191A"/>
    <w:rsid w:val="00372F65"/>
    <w:rsid w:val="0037370B"/>
    <w:rsid w:val="003742A1"/>
    <w:rsid w:val="00374A89"/>
    <w:rsid w:val="003753FF"/>
    <w:rsid w:val="00375B53"/>
    <w:rsid w:val="00376A10"/>
    <w:rsid w:val="00377BB1"/>
    <w:rsid w:val="0038066F"/>
    <w:rsid w:val="00381503"/>
    <w:rsid w:val="00381A23"/>
    <w:rsid w:val="00381C48"/>
    <w:rsid w:val="00382C87"/>
    <w:rsid w:val="00383369"/>
    <w:rsid w:val="00384CEB"/>
    <w:rsid w:val="00386C98"/>
    <w:rsid w:val="00387037"/>
    <w:rsid w:val="00387A27"/>
    <w:rsid w:val="00387B63"/>
    <w:rsid w:val="003906DF"/>
    <w:rsid w:val="0039120C"/>
    <w:rsid w:val="0039129C"/>
    <w:rsid w:val="00391ED3"/>
    <w:rsid w:val="00392586"/>
    <w:rsid w:val="00392B38"/>
    <w:rsid w:val="00392E38"/>
    <w:rsid w:val="0039309D"/>
    <w:rsid w:val="0039416E"/>
    <w:rsid w:val="003943BC"/>
    <w:rsid w:val="003947C0"/>
    <w:rsid w:val="003962C0"/>
    <w:rsid w:val="003A0471"/>
    <w:rsid w:val="003A1B08"/>
    <w:rsid w:val="003A20D7"/>
    <w:rsid w:val="003A22CB"/>
    <w:rsid w:val="003A2485"/>
    <w:rsid w:val="003A327E"/>
    <w:rsid w:val="003A4A8F"/>
    <w:rsid w:val="003A504A"/>
    <w:rsid w:val="003A613B"/>
    <w:rsid w:val="003A659E"/>
    <w:rsid w:val="003A6D17"/>
    <w:rsid w:val="003B0198"/>
    <w:rsid w:val="003B2BF8"/>
    <w:rsid w:val="003B2C11"/>
    <w:rsid w:val="003B3591"/>
    <w:rsid w:val="003B38F3"/>
    <w:rsid w:val="003B3BB3"/>
    <w:rsid w:val="003B3FAE"/>
    <w:rsid w:val="003B48F7"/>
    <w:rsid w:val="003B4F26"/>
    <w:rsid w:val="003B4F60"/>
    <w:rsid w:val="003B5353"/>
    <w:rsid w:val="003B5A1C"/>
    <w:rsid w:val="003B680E"/>
    <w:rsid w:val="003BBA82"/>
    <w:rsid w:val="003C05A2"/>
    <w:rsid w:val="003C1118"/>
    <w:rsid w:val="003C249B"/>
    <w:rsid w:val="003C24DC"/>
    <w:rsid w:val="003C3084"/>
    <w:rsid w:val="003C3577"/>
    <w:rsid w:val="003C530F"/>
    <w:rsid w:val="003C589F"/>
    <w:rsid w:val="003C591C"/>
    <w:rsid w:val="003C5F4B"/>
    <w:rsid w:val="003C6711"/>
    <w:rsid w:val="003C6E04"/>
    <w:rsid w:val="003C7551"/>
    <w:rsid w:val="003D043E"/>
    <w:rsid w:val="003D1167"/>
    <w:rsid w:val="003D2DF3"/>
    <w:rsid w:val="003D2F73"/>
    <w:rsid w:val="003D3663"/>
    <w:rsid w:val="003D4DE8"/>
    <w:rsid w:val="003D4FDB"/>
    <w:rsid w:val="003D5727"/>
    <w:rsid w:val="003D5997"/>
    <w:rsid w:val="003D6A05"/>
    <w:rsid w:val="003D7C36"/>
    <w:rsid w:val="003D7DCC"/>
    <w:rsid w:val="003E0462"/>
    <w:rsid w:val="003E0713"/>
    <w:rsid w:val="003E0863"/>
    <w:rsid w:val="003E1142"/>
    <w:rsid w:val="003E1D46"/>
    <w:rsid w:val="003E2DAA"/>
    <w:rsid w:val="003E31BE"/>
    <w:rsid w:val="003E3B68"/>
    <w:rsid w:val="003E3D2C"/>
    <w:rsid w:val="003E403D"/>
    <w:rsid w:val="003E4FDD"/>
    <w:rsid w:val="003E57DE"/>
    <w:rsid w:val="003F0208"/>
    <w:rsid w:val="003F0256"/>
    <w:rsid w:val="003F0324"/>
    <w:rsid w:val="003F07DA"/>
    <w:rsid w:val="003F0FC3"/>
    <w:rsid w:val="003F17A8"/>
    <w:rsid w:val="003F198C"/>
    <w:rsid w:val="003F3666"/>
    <w:rsid w:val="003F3D17"/>
    <w:rsid w:val="003F3FBD"/>
    <w:rsid w:val="003F4554"/>
    <w:rsid w:val="003F5631"/>
    <w:rsid w:val="003F5F99"/>
    <w:rsid w:val="003F74E3"/>
    <w:rsid w:val="004005F7"/>
    <w:rsid w:val="00401100"/>
    <w:rsid w:val="00401C2C"/>
    <w:rsid w:val="00401CB4"/>
    <w:rsid w:val="0040204B"/>
    <w:rsid w:val="00402430"/>
    <w:rsid w:val="00403105"/>
    <w:rsid w:val="00403A6A"/>
    <w:rsid w:val="00405151"/>
    <w:rsid w:val="0040544A"/>
    <w:rsid w:val="0040553A"/>
    <w:rsid w:val="004112F5"/>
    <w:rsid w:val="004116D5"/>
    <w:rsid w:val="00413565"/>
    <w:rsid w:val="0041412A"/>
    <w:rsid w:val="0042029D"/>
    <w:rsid w:val="004205D1"/>
    <w:rsid w:val="004212A1"/>
    <w:rsid w:val="00422DB8"/>
    <w:rsid w:val="004233F7"/>
    <w:rsid w:val="00423830"/>
    <w:rsid w:val="00424720"/>
    <w:rsid w:val="00424CCC"/>
    <w:rsid w:val="00425970"/>
    <w:rsid w:val="0042597B"/>
    <w:rsid w:val="00426E45"/>
    <w:rsid w:val="00430739"/>
    <w:rsid w:val="00430758"/>
    <w:rsid w:val="00431029"/>
    <w:rsid w:val="00431DB3"/>
    <w:rsid w:val="00432211"/>
    <w:rsid w:val="00432683"/>
    <w:rsid w:val="00432783"/>
    <w:rsid w:val="00432BCD"/>
    <w:rsid w:val="0043310D"/>
    <w:rsid w:val="0043444B"/>
    <w:rsid w:val="00434C0C"/>
    <w:rsid w:val="00434D2B"/>
    <w:rsid w:val="00435029"/>
    <w:rsid w:val="00435A5C"/>
    <w:rsid w:val="00435EFE"/>
    <w:rsid w:val="004361D0"/>
    <w:rsid w:val="0043773B"/>
    <w:rsid w:val="004405D5"/>
    <w:rsid w:val="004416F6"/>
    <w:rsid w:val="004431B1"/>
    <w:rsid w:val="00443D19"/>
    <w:rsid w:val="00444440"/>
    <w:rsid w:val="00444471"/>
    <w:rsid w:val="004451D5"/>
    <w:rsid w:val="00445254"/>
    <w:rsid w:val="004459D2"/>
    <w:rsid w:val="00445BB7"/>
    <w:rsid w:val="00445D76"/>
    <w:rsid w:val="00446716"/>
    <w:rsid w:val="00447131"/>
    <w:rsid w:val="0044792F"/>
    <w:rsid w:val="004479C9"/>
    <w:rsid w:val="00451585"/>
    <w:rsid w:val="00451637"/>
    <w:rsid w:val="00451CE2"/>
    <w:rsid w:val="004523A4"/>
    <w:rsid w:val="004528C4"/>
    <w:rsid w:val="00452BE8"/>
    <w:rsid w:val="00452D99"/>
    <w:rsid w:val="00452E43"/>
    <w:rsid w:val="004532F8"/>
    <w:rsid w:val="004538A2"/>
    <w:rsid w:val="00453DC0"/>
    <w:rsid w:val="00454A3A"/>
    <w:rsid w:val="00454BB4"/>
    <w:rsid w:val="00455428"/>
    <w:rsid w:val="00456C63"/>
    <w:rsid w:val="00456C80"/>
    <w:rsid w:val="004572B8"/>
    <w:rsid w:val="00457A53"/>
    <w:rsid w:val="00460267"/>
    <w:rsid w:val="00460AB8"/>
    <w:rsid w:val="00461036"/>
    <w:rsid w:val="00461876"/>
    <w:rsid w:val="004618A9"/>
    <w:rsid w:val="00461AA6"/>
    <w:rsid w:val="00462244"/>
    <w:rsid w:val="00462354"/>
    <w:rsid w:val="004652AC"/>
    <w:rsid w:val="004676FE"/>
    <w:rsid w:val="0046780B"/>
    <w:rsid w:val="00467840"/>
    <w:rsid w:val="00470338"/>
    <w:rsid w:val="004703FB"/>
    <w:rsid w:val="00470B4F"/>
    <w:rsid w:val="004715FC"/>
    <w:rsid w:val="00472A35"/>
    <w:rsid w:val="00472B57"/>
    <w:rsid w:val="00472C64"/>
    <w:rsid w:val="00472EB8"/>
    <w:rsid w:val="004731E3"/>
    <w:rsid w:val="0047389D"/>
    <w:rsid w:val="004746B9"/>
    <w:rsid w:val="00474FEE"/>
    <w:rsid w:val="00477023"/>
    <w:rsid w:val="00480FFA"/>
    <w:rsid w:val="004812C0"/>
    <w:rsid w:val="004812FB"/>
    <w:rsid w:val="0048163E"/>
    <w:rsid w:val="00481A1C"/>
    <w:rsid w:val="004828C2"/>
    <w:rsid w:val="00482FED"/>
    <w:rsid w:val="00483E1D"/>
    <w:rsid w:val="00483E40"/>
    <w:rsid w:val="00484120"/>
    <w:rsid w:val="004844B9"/>
    <w:rsid w:val="0048496A"/>
    <w:rsid w:val="00485226"/>
    <w:rsid w:val="0048654C"/>
    <w:rsid w:val="00487800"/>
    <w:rsid w:val="00487E7D"/>
    <w:rsid w:val="00487EC4"/>
    <w:rsid w:val="00491F05"/>
    <w:rsid w:val="00492DA2"/>
    <w:rsid w:val="00492E52"/>
    <w:rsid w:val="0049303E"/>
    <w:rsid w:val="00493666"/>
    <w:rsid w:val="0049382B"/>
    <w:rsid w:val="00493CA3"/>
    <w:rsid w:val="00494B0F"/>
    <w:rsid w:val="00494B7E"/>
    <w:rsid w:val="0049502E"/>
    <w:rsid w:val="004969CF"/>
    <w:rsid w:val="00497F47"/>
    <w:rsid w:val="004A1EA3"/>
    <w:rsid w:val="004A3102"/>
    <w:rsid w:val="004A3908"/>
    <w:rsid w:val="004A5421"/>
    <w:rsid w:val="004A59D4"/>
    <w:rsid w:val="004A5E82"/>
    <w:rsid w:val="004A631E"/>
    <w:rsid w:val="004A6815"/>
    <w:rsid w:val="004A6866"/>
    <w:rsid w:val="004A6F23"/>
    <w:rsid w:val="004A788B"/>
    <w:rsid w:val="004B0BBF"/>
    <w:rsid w:val="004B1A8C"/>
    <w:rsid w:val="004B2308"/>
    <w:rsid w:val="004B2761"/>
    <w:rsid w:val="004B2773"/>
    <w:rsid w:val="004B27BB"/>
    <w:rsid w:val="004B5FD4"/>
    <w:rsid w:val="004B7769"/>
    <w:rsid w:val="004B7A5E"/>
    <w:rsid w:val="004C04CB"/>
    <w:rsid w:val="004C09B2"/>
    <w:rsid w:val="004C1321"/>
    <w:rsid w:val="004C175A"/>
    <w:rsid w:val="004C1A9F"/>
    <w:rsid w:val="004C2F12"/>
    <w:rsid w:val="004C3678"/>
    <w:rsid w:val="004C49E2"/>
    <w:rsid w:val="004C6001"/>
    <w:rsid w:val="004C644B"/>
    <w:rsid w:val="004C6D17"/>
    <w:rsid w:val="004C6E64"/>
    <w:rsid w:val="004D01B3"/>
    <w:rsid w:val="004D1EC9"/>
    <w:rsid w:val="004D34AA"/>
    <w:rsid w:val="004D39C5"/>
    <w:rsid w:val="004D42B5"/>
    <w:rsid w:val="004D4421"/>
    <w:rsid w:val="004D490A"/>
    <w:rsid w:val="004D4D1C"/>
    <w:rsid w:val="004D4D32"/>
    <w:rsid w:val="004D4D8A"/>
    <w:rsid w:val="004D5098"/>
    <w:rsid w:val="004D54ED"/>
    <w:rsid w:val="004D6017"/>
    <w:rsid w:val="004D6206"/>
    <w:rsid w:val="004D653B"/>
    <w:rsid w:val="004D6F12"/>
    <w:rsid w:val="004E0565"/>
    <w:rsid w:val="004E0D83"/>
    <w:rsid w:val="004E0E46"/>
    <w:rsid w:val="004E144C"/>
    <w:rsid w:val="004E1B16"/>
    <w:rsid w:val="004E2FD7"/>
    <w:rsid w:val="004E32BF"/>
    <w:rsid w:val="004E392D"/>
    <w:rsid w:val="004E44FE"/>
    <w:rsid w:val="004E5143"/>
    <w:rsid w:val="004E54E8"/>
    <w:rsid w:val="004E62DF"/>
    <w:rsid w:val="004E6F4F"/>
    <w:rsid w:val="004E7814"/>
    <w:rsid w:val="004F0426"/>
    <w:rsid w:val="004F0512"/>
    <w:rsid w:val="004F0F23"/>
    <w:rsid w:val="004F16E4"/>
    <w:rsid w:val="004F1E93"/>
    <w:rsid w:val="004F21BA"/>
    <w:rsid w:val="004F2E4A"/>
    <w:rsid w:val="004F3320"/>
    <w:rsid w:val="004F4BCB"/>
    <w:rsid w:val="004F4E15"/>
    <w:rsid w:val="004F53E8"/>
    <w:rsid w:val="004F54EF"/>
    <w:rsid w:val="004F60AA"/>
    <w:rsid w:val="004F757D"/>
    <w:rsid w:val="00500C39"/>
    <w:rsid w:val="00503E83"/>
    <w:rsid w:val="0050401D"/>
    <w:rsid w:val="005046C3"/>
    <w:rsid w:val="00505C7A"/>
    <w:rsid w:val="005061BD"/>
    <w:rsid w:val="0050695E"/>
    <w:rsid w:val="00507159"/>
    <w:rsid w:val="005077E3"/>
    <w:rsid w:val="005108D5"/>
    <w:rsid w:val="00510D34"/>
    <w:rsid w:val="00510D4B"/>
    <w:rsid w:val="00511326"/>
    <w:rsid w:val="00511465"/>
    <w:rsid w:val="0051156E"/>
    <w:rsid w:val="0051223B"/>
    <w:rsid w:val="00512279"/>
    <w:rsid w:val="0051227E"/>
    <w:rsid w:val="00512768"/>
    <w:rsid w:val="00512C16"/>
    <w:rsid w:val="00512D6E"/>
    <w:rsid w:val="0051315D"/>
    <w:rsid w:val="0051409C"/>
    <w:rsid w:val="00514661"/>
    <w:rsid w:val="00515E54"/>
    <w:rsid w:val="005172A4"/>
    <w:rsid w:val="005177E1"/>
    <w:rsid w:val="00520844"/>
    <w:rsid w:val="00522280"/>
    <w:rsid w:val="00523A77"/>
    <w:rsid w:val="00524968"/>
    <w:rsid w:val="00525147"/>
    <w:rsid w:val="0052565D"/>
    <w:rsid w:val="005300CE"/>
    <w:rsid w:val="0053013A"/>
    <w:rsid w:val="00530428"/>
    <w:rsid w:val="00530CF8"/>
    <w:rsid w:val="00531161"/>
    <w:rsid w:val="00531887"/>
    <w:rsid w:val="00531D65"/>
    <w:rsid w:val="00531E68"/>
    <w:rsid w:val="00532EBB"/>
    <w:rsid w:val="00532FF4"/>
    <w:rsid w:val="00533CCD"/>
    <w:rsid w:val="00534D6A"/>
    <w:rsid w:val="00534E86"/>
    <w:rsid w:val="00536691"/>
    <w:rsid w:val="005370A6"/>
    <w:rsid w:val="005401FE"/>
    <w:rsid w:val="00540A91"/>
    <w:rsid w:val="005415AD"/>
    <w:rsid w:val="005423F6"/>
    <w:rsid w:val="00542492"/>
    <w:rsid w:val="005424F9"/>
    <w:rsid w:val="005428CD"/>
    <w:rsid w:val="00543642"/>
    <w:rsid w:val="00544096"/>
    <w:rsid w:val="00544CE4"/>
    <w:rsid w:val="00545703"/>
    <w:rsid w:val="0054584B"/>
    <w:rsid w:val="00550E07"/>
    <w:rsid w:val="00551ABA"/>
    <w:rsid w:val="005520C7"/>
    <w:rsid w:val="00552344"/>
    <w:rsid w:val="00552B60"/>
    <w:rsid w:val="00554E89"/>
    <w:rsid w:val="00554FD4"/>
    <w:rsid w:val="005559F4"/>
    <w:rsid w:val="00556581"/>
    <w:rsid w:val="00556CA4"/>
    <w:rsid w:val="005575A5"/>
    <w:rsid w:val="00557D9A"/>
    <w:rsid w:val="00560159"/>
    <w:rsid w:val="0056134B"/>
    <w:rsid w:val="005623FF"/>
    <w:rsid w:val="00563A11"/>
    <w:rsid w:val="00563DF9"/>
    <w:rsid w:val="00564167"/>
    <w:rsid w:val="005642A7"/>
    <w:rsid w:val="00564EDA"/>
    <w:rsid w:val="00565B37"/>
    <w:rsid w:val="00565E28"/>
    <w:rsid w:val="00566935"/>
    <w:rsid w:val="00566EB6"/>
    <w:rsid w:val="00566FDF"/>
    <w:rsid w:val="00567464"/>
    <w:rsid w:val="005674C1"/>
    <w:rsid w:val="00570777"/>
    <w:rsid w:val="00570FDA"/>
    <w:rsid w:val="00571255"/>
    <w:rsid w:val="005715F3"/>
    <w:rsid w:val="00571665"/>
    <w:rsid w:val="00571A94"/>
    <w:rsid w:val="00574342"/>
    <w:rsid w:val="00574AFF"/>
    <w:rsid w:val="005754BA"/>
    <w:rsid w:val="00576D4A"/>
    <w:rsid w:val="005770BF"/>
    <w:rsid w:val="00577509"/>
    <w:rsid w:val="00577D33"/>
    <w:rsid w:val="00577FAA"/>
    <w:rsid w:val="00580020"/>
    <w:rsid w:val="0058019C"/>
    <w:rsid w:val="00580275"/>
    <w:rsid w:val="005813FA"/>
    <w:rsid w:val="005819D5"/>
    <w:rsid w:val="005822F1"/>
    <w:rsid w:val="00582613"/>
    <w:rsid w:val="0058326D"/>
    <w:rsid w:val="0058337D"/>
    <w:rsid w:val="00583D3F"/>
    <w:rsid w:val="00584070"/>
    <w:rsid w:val="0058440C"/>
    <w:rsid w:val="00584615"/>
    <w:rsid w:val="00584755"/>
    <w:rsid w:val="00584950"/>
    <w:rsid w:val="005849A6"/>
    <w:rsid w:val="0058546E"/>
    <w:rsid w:val="005870DC"/>
    <w:rsid w:val="00587E39"/>
    <w:rsid w:val="005904AE"/>
    <w:rsid w:val="00590685"/>
    <w:rsid w:val="00592813"/>
    <w:rsid w:val="00593AF7"/>
    <w:rsid w:val="005942C2"/>
    <w:rsid w:val="005946B9"/>
    <w:rsid w:val="005948E8"/>
    <w:rsid w:val="00594C3D"/>
    <w:rsid w:val="00594C44"/>
    <w:rsid w:val="005955A2"/>
    <w:rsid w:val="00595FB1"/>
    <w:rsid w:val="005968AC"/>
    <w:rsid w:val="00596A2B"/>
    <w:rsid w:val="005978DE"/>
    <w:rsid w:val="0059E30D"/>
    <w:rsid w:val="005A15FA"/>
    <w:rsid w:val="005A173A"/>
    <w:rsid w:val="005A229B"/>
    <w:rsid w:val="005A23CC"/>
    <w:rsid w:val="005A2642"/>
    <w:rsid w:val="005A2862"/>
    <w:rsid w:val="005A291A"/>
    <w:rsid w:val="005A2B3F"/>
    <w:rsid w:val="005A2DA6"/>
    <w:rsid w:val="005A2F64"/>
    <w:rsid w:val="005A3221"/>
    <w:rsid w:val="005A3B14"/>
    <w:rsid w:val="005A505B"/>
    <w:rsid w:val="005A5745"/>
    <w:rsid w:val="005A6374"/>
    <w:rsid w:val="005A6986"/>
    <w:rsid w:val="005A7067"/>
    <w:rsid w:val="005A7084"/>
    <w:rsid w:val="005A765B"/>
    <w:rsid w:val="005A7CA5"/>
    <w:rsid w:val="005A7E55"/>
    <w:rsid w:val="005B091B"/>
    <w:rsid w:val="005B0A64"/>
    <w:rsid w:val="005B138D"/>
    <w:rsid w:val="005B2ED8"/>
    <w:rsid w:val="005B3823"/>
    <w:rsid w:val="005B3D95"/>
    <w:rsid w:val="005B43D2"/>
    <w:rsid w:val="005B56A6"/>
    <w:rsid w:val="005B600B"/>
    <w:rsid w:val="005B6290"/>
    <w:rsid w:val="005B6BAF"/>
    <w:rsid w:val="005B74E1"/>
    <w:rsid w:val="005B7A51"/>
    <w:rsid w:val="005B7B2B"/>
    <w:rsid w:val="005C0E8C"/>
    <w:rsid w:val="005C19B0"/>
    <w:rsid w:val="005C1A04"/>
    <w:rsid w:val="005C1FF4"/>
    <w:rsid w:val="005C24AC"/>
    <w:rsid w:val="005C27EB"/>
    <w:rsid w:val="005C2A71"/>
    <w:rsid w:val="005C31F8"/>
    <w:rsid w:val="005C3340"/>
    <w:rsid w:val="005C3B0A"/>
    <w:rsid w:val="005C4485"/>
    <w:rsid w:val="005C44CB"/>
    <w:rsid w:val="005C580B"/>
    <w:rsid w:val="005C6417"/>
    <w:rsid w:val="005C64CC"/>
    <w:rsid w:val="005C6875"/>
    <w:rsid w:val="005C6AD4"/>
    <w:rsid w:val="005D0532"/>
    <w:rsid w:val="005D061C"/>
    <w:rsid w:val="005D1315"/>
    <w:rsid w:val="005D18CA"/>
    <w:rsid w:val="005D18FC"/>
    <w:rsid w:val="005D2D72"/>
    <w:rsid w:val="005D3829"/>
    <w:rsid w:val="005D3A52"/>
    <w:rsid w:val="005D43A4"/>
    <w:rsid w:val="005D4B14"/>
    <w:rsid w:val="005D6475"/>
    <w:rsid w:val="005D6E5C"/>
    <w:rsid w:val="005D70B6"/>
    <w:rsid w:val="005D7B75"/>
    <w:rsid w:val="005E06F2"/>
    <w:rsid w:val="005E0929"/>
    <w:rsid w:val="005E1D01"/>
    <w:rsid w:val="005E1D95"/>
    <w:rsid w:val="005E233D"/>
    <w:rsid w:val="005E2659"/>
    <w:rsid w:val="005E304C"/>
    <w:rsid w:val="005E3F34"/>
    <w:rsid w:val="005E57B7"/>
    <w:rsid w:val="005E6BCC"/>
    <w:rsid w:val="005F1EFA"/>
    <w:rsid w:val="005F36A5"/>
    <w:rsid w:val="005F4B7B"/>
    <w:rsid w:val="005F58DD"/>
    <w:rsid w:val="005F5F10"/>
    <w:rsid w:val="005F69B5"/>
    <w:rsid w:val="005F6AE8"/>
    <w:rsid w:val="005F71F7"/>
    <w:rsid w:val="005F7AF4"/>
    <w:rsid w:val="005F7DF4"/>
    <w:rsid w:val="005F7E82"/>
    <w:rsid w:val="00600361"/>
    <w:rsid w:val="00600AA3"/>
    <w:rsid w:val="00600FD5"/>
    <w:rsid w:val="0060129D"/>
    <w:rsid w:val="006014AF"/>
    <w:rsid w:val="0060243D"/>
    <w:rsid w:val="00602CF4"/>
    <w:rsid w:val="00604233"/>
    <w:rsid w:val="00604680"/>
    <w:rsid w:val="00604DC2"/>
    <w:rsid w:val="006059A8"/>
    <w:rsid w:val="0060609A"/>
    <w:rsid w:val="006076F5"/>
    <w:rsid w:val="0060F284"/>
    <w:rsid w:val="006104FE"/>
    <w:rsid w:val="00610888"/>
    <w:rsid w:val="00610D82"/>
    <w:rsid w:val="006116A6"/>
    <w:rsid w:val="0061246E"/>
    <w:rsid w:val="00612473"/>
    <w:rsid w:val="00612652"/>
    <w:rsid w:val="006138FD"/>
    <w:rsid w:val="0061436B"/>
    <w:rsid w:val="0061685B"/>
    <w:rsid w:val="00616A50"/>
    <w:rsid w:val="00616C2B"/>
    <w:rsid w:val="00616D29"/>
    <w:rsid w:val="00616D2F"/>
    <w:rsid w:val="00617271"/>
    <w:rsid w:val="00617F6C"/>
    <w:rsid w:val="00620895"/>
    <w:rsid w:val="00620D7E"/>
    <w:rsid w:val="00622D25"/>
    <w:rsid w:val="0062304C"/>
    <w:rsid w:val="00625503"/>
    <w:rsid w:val="00626120"/>
    <w:rsid w:val="006261C8"/>
    <w:rsid w:val="006266E5"/>
    <w:rsid w:val="00626BB2"/>
    <w:rsid w:val="00626E96"/>
    <w:rsid w:val="0062761A"/>
    <w:rsid w:val="00627C7D"/>
    <w:rsid w:val="0063076E"/>
    <w:rsid w:val="00630A46"/>
    <w:rsid w:val="00630CEE"/>
    <w:rsid w:val="00632C15"/>
    <w:rsid w:val="006331D4"/>
    <w:rsid w:val="00633744"/>
    <w:rsid w:val="00633E41"/>
    <w:rsid w:val="00633F12"/>
    <w:rsid w:val="0063541B"/>
    <w:rsid w:val="00635973"/>
    <w:rsid w:val="00636CB2"/>
    <w:rsid w:val="0063714D"/>
    <w:rsid w:val="00637267"/>
    <w:rsid w:val="00637B07"/>
    <w:rsid w:val="00637FE9"/>
    <w:rsid w:val="0064170A"/>
    <w:rsid w:val="006417CE"/>
    <w:rsid w:val="006422C6"/>
    <w:rsid w:val="00642742"/>
    <w:rsid w:val="00642B13"/>
    <w:rsid w:val="0064421C"/>
    <w:rsid w:val="0064428D"/>
    <w:rsid w:val="00645556"/>
    <w:rsid w:val="0064568C"/>
    <w:rsid w:val="00645F55"/>
    <w:rsid w:val="00646957"/>
    <w:rsid w:val="00647777"/>
    <w:rsid w:val="006501BE"/>
    <w:rsid w:val="006505A1"/>
    <w:rsid w:val="00652277"/>
    <w:rsid w:val="0065282A"/>
    <w:rsid w:val="0065312C"/>
    <w:rsid w:val="006538CE"/>
    <w:rsid w:val="0065393B"/>
    <w:rsid w:val="00653A36"/>
    <w:rsid w:val="006545DD"/>
    <w:rsid w:val="00654DC5"/>
    <w:rsid w:val="006550B3"/>
    <w:rsid w:val="00655507"/>
    <w:rsid w:val="00655941"/>
    <w:rsid w:val="00655CA6"/>
    <w:rsid w:val="00655D0F"/>
    <w:rsid w:val="0065601E"/>
    <w:rsid w:val="00657D44"/>
    <w:rsid w:val="00660702"/>
    <w:rsid w:val="006608AE"/>
    <w:rsid w:val="00661720"/>
    <w:rsid w:val="00662263"/>
    <w:rsid w:val="006628BD"/>
    <w:rsid w:val="006637C2"/>
    <w:rsid w:val="00663A95"/>
    <w:rsid w:val="00664AE0"/>
    <w:rsid w:val="00665366"/>
    <w:rsid w:val="0066764F"/>
    <w:rsid w:val="00667C6C"/>
    <w:rsid w:val="006701BF"/>
    <w:rsid w:val="006702C9"/>
    <w:rsid w:val="00670DFE"/>
    <w:rsid w:val="00671DFD"/>
    <w:rsid w:val="00671FF4"/>
    <w:rsid w:val="00672B90"/>
    <w:rsid w:val="006730C5"/>
    <w:rsid w:val="00673A2D"/>
    <w:rsid w:val="006747FE"/>
    <w:rsid w:val="006759BA"/>
    <w:rsid w:val="00676B91"/>
    <w:rsid w:val="00676D2D"/>
    <w:rsid w:val="0068090A"/>
    <w:rsid w:val="006816E7"/>
    <w:rsid w:val="00682719"/>
    <w:rsid w:val="00683728"/>
    <w:rsid w:val="00684384"/>
    <w:rsid w:val="0068458E"/>
    <w:rsid w:val="0068529E"/>
    <w:rsid w:val="006858AC"/>
    <w:rsid w:val="0068607D"/>
    <w:rsid w:val="006860F1"/>
    <w:rsid w:val="006864B1"/>
    <w:rsid w:val="006871F9"/>
    <w:rsid w:val="00687F51"/>
    <w:rsid w:val="00690214"/>
    <w:rsid w:val="006906D6"/>
    <w:rsid w:val="00691F58"/>
    <w:rsid w:val="0069204C"/>
    <w:rsid w:val="00692275"/>
    <w:rsid w:val="00693392"/>
    <w:rsid w:val="00693626"/>
    <w:rsid w:val="00693CC5"/>
    <w:rsid w:val="00694624"/>
    <w:rsid w:val="0069548A"/>
    <w:rsid w:val="00695EEE"/>
    <w:rsid w:val="00696D38"/>
    <w:rsid w:val="0069798D"/>
    <w:rsid w:val="006A03F1"/>
    <w:rsid w:val="006A0828"/>
    <w:rsid w:val="006A10A7"/>
    <w:rsid w:val="006A14CC"/>
    <w:rsid w:val="006A1876"/>
    <w:rsid w:val="006A18AC"/>
    <w:rsid w:val="006A1E4D"/>
    <w:rsid w:val="006A222A"/>
    <w:rsid w:val="006A2265"/>
    <w:rsid w:val="006A317C"/>
    <w:rsid w:val="006A35B8"/>
    <w:rsid w:val="006A3915"/>
    <w:rsid w:val="006A3BC7"/>
    <w:rsid w:val="006A4114"/>
    <w:rsid w:val="006A46CD"/>
    <w:rsid w:val="006A4B35"/>
    <w:rsid w:val="006A4D2B"/>
    <w:rsid w:val="006A5279"/>
    <w:rsid w:val="006A5600"/>
    <w:rsid w:val="006A5C89"/>
    <w:rsid w:val="006A62CA"/>
    <w:rsid w:val="006A64C5"/>
    <w:rsid w:val="006A6A40"/>
    <w:rsid w:val="006A7027"/>
    <w:rsid w:val="006A762B"/>
    <w:rsid w:val="006B09A2"/>
    <w:rsid w:val="006B1AE9"/>
    <w:rsid w:val="006B1AEB"/>
    <w:rsid w:val="006B1E4D"/>
    <w:rsid w:val="006B3A46"/>
    <w:rsid w:val="006B3BBD"/>
    <w:rsid w:val="006B4019"/>
    <w:rsid w:val="006B40C3"/>
    <w:rsid w:val="006B514F"/>
    <w:rsid w:val="006B55AA"/>
    <w:rsid w:val="006B5E97"/>
    <w:rsid w:val="006B6387"/>
    <w:rsid w:val="006B645D"/>
    <w:rsid w:val="006B6B65"/>
    <w:rsid w:val="006B6F63"/>
    <w:rsid w:val="006B713A"/>
    <w:rsid w:val="006B7377"/>
    <w:rsid w:val="006B7423"/>
    <w:rsid w:val="006B78F9"/>
    <w:rsid w:val="006C0196"/>
    <w:rsid w:val="006C0F83"/>
    <w:rsid w:val="006C1200"/>
    <w:rsid w:val="006C14E7"/>
    <w:rsid w:val="006C1AE8"/>
    <w:rsid w:val="006C1CCB"/>
    <w:rsid w:val="006C2B83"/>
    <w:rsid w:val="006C2B85"/>
    <w:rsid w:val="006C2BA0"/>
    <w:rsid w:val="006C3A7C"/>
    <w:rsid w:val="006C591E"/>
    <w:rsid w:val="006C5BBE"/>
    <w:rsid w:val="006C74DF"/>
    <w:rsid w:val="006D127C"/>
    <w:rsid w:val="006D1547"/>
    <w:rsid w:val="006D1A0C"/>
    <w:rsid w:val="006D1EFA"/>
    <w:rsid w:val="006D2B25"/>
    <w:rsid w:val="006D5F32"/>
    <w:rsid w:val="006D6433"/>
    <w:rsid w:val="006D6A6A"/>
    <w:rsid w:val="006D6B9F"/>
    <w:rsid w:val="006D6F63"/>
    <w:rsid w:val="006D75E8"/>
    <w:rsid w:val="006E0712"/>
    <w:rsid w:val="006E08E3"/>
    <w:rsid w:val="006E0934"/>
    <w:rsid w:val="006E0D84"/>
    <w:rsid w:val="006E191F"/>
    <w:rsid w:val="006E1B08"/>
    <w:rsid w:val="006E1C03"/>
    <w:rsid w:val="006E23C6"/>
    <w:rsid w:val="006E2DE3"/>
    <w:rsid w:val="006E3E42"/>
    <w:rsid w:val="006E3EEC"/>
    <w:rsid w:val="006E5C2B"/>
    <w:rsid w:val="006E67A5"/>
    <w:rsid w:val="006E6B16"/>
    <w:rsid w:val="006E7625"/>
    <w:rsid w:val="006F0230"/>
    <w:rsid w:val="006F1E4A"/>
    <w:rsid w:val="006F26D3"/>
    <w:rsid w:val="006F27D4"/>
    <w:rsid w:val="006F310B"/>
    <w:rsid w:val="006F36C6"/>
    <w:rsid w:val="006F3E74"/>
    <w:rsid w:val="006F412E"/>
    <w:rsid w:val="006F4268"/>
    <w:rsid w:val="006F4465"/>
    <w:rsid w:val="006F711C"/>
    <w:rsid w:val="006F7122"/>
    <w:rsid w:val="006F7BB4"/>
    <w:rsid w:val="00700713"/>
    <w:rsid w:val="007028AF"/>
    <w:rsid w:val="007039D9"/>
    <w:rsid w:val="00704288"/>
    <w:rsid w:val="007046E6"/>
    <w:rsid w:val="00705139"/>
    <w:rsid w:val="007066FE"/>
    <w:rsid w:val="00706AEA"/>
    <w:rsid w:val="00711C92"/>
    <w:rsid w:val="007122C9"/>
    <w:rsid w:val="007128E5"/>
    <w:rsid w:val="00712E72"/>
    <w:rsid w:val="007131B5"/>
    <w:rsid w:val="00713439"/>
    <w:rsid w:val="007147A9"/>
    <w:rsid w:val="00714972"/>
    <w:rsid w:val="00714A08"/>
    <w:rsid w:val="0071501B"/>
    <w:rsid w:val="0071638A"/>
    <w:rsid w:val="00716AD4"/>
    <w:rsid w:val="007170D3"/>
    <w:rsid w:val="00717226"/>
    <w:rsid w:val="007174BE"/>
    <w:rsid w:val="00717B54"/>
    <w:rsid w:val="00717E2E"/>
    <w:rsid w:val="00720422"/>
    <w:rsid w:val="0072162A"/>
    <w:rsid w:val="0072184D"/>
    <w:rsid w:val="00721C4E"/>
    <w:rsid w:val="00722FA3"/>
    <w:rsid w:val="00724435"/>
    <w:rsid w:val="007247E0"/>
    <w:rsid w:val="00725554"/>
    <w:rsid w:val="00730BA6"/>
    <w:rsid w:val="00731117"/>
    <w:rsid w:val="007318C0"/>
    <w:rsid w:val="00733342"/>
    <w:rsid w:val="00733981"/>
    <w:rsid w:val="00733F08"/>
    <w:rsid w:val="007347C0"/>
    <w:rsid w:val="00735194"/>
    <w:rsid w:val="00735EB8"/>
    <w:rsid w:val="00735F4B"/>
    <w:rsid w:val="00736411"/>
    <w:rsid w:val="00736FBA"/>
    <w:rsid w:val="00737B77"/>
    <w:rsid w:val="00740DF3"/>
    <w:rsid w:val="007416C3"/>
    <w:rsid w:val="00741E8F"/>
    <w:rsid w:val="0074286B"/>
    <w:rsid w:val="00742B2B"/>
    <w:rsid w:val="00742ED8"/>
    <w:rsid w:val="00743E4F"/>
    <w:rsid w:val="00744002"/>
    <w:rsid w:val="0074488D"/>
    <w:rsid w:val="00744A39"/>
    <w:rsid w:val="0074570E"/>
    <w:rsid w:val="0074602B"/>
    <w:rsid w:val="00746385"/>
    <w:rsid w:val="00747996"/>
    <w:rsid w:val="00750830"/>
    <w:rsid w:val="00750AC2"/>
    <w:rsid w:val="007520A5"/>
    <w:rsid w:val="0075244E"/>
    <w:rsid w:val="00752F61"/>
    <w:rsid w:val="00753C18"/>
    <w:rsid w:val="007544BE"/>
    <w:rsid w:val="00755D95"/>
    <w:rsid w:val="0075654B"/>
    <w:rsid w:val="00756D28"/>
    <w:rsid w:val="00757511"/>
    <w:rsid w:val="00760D49"/>
    <w:rsid w:val="00760EDA"/>
    <w:rsid w:val="007613E7"/>
    <w:rsid w:val="0076578C"/>
    <w:rsid w:val="0076626B"/>
    <w:rsid w:val="007665E0"/>
    <w:rsid w:val="00766DF4"/>
    <w:rsid w:val="00767F5D"/>
    <w:rsid w:val="00771A6A"/>
    <w:rsid w:val="00773765"/>
    <w:rsid w:val="00773C76"/>
    <w:rsid w:val="00773DEE"/>
    <w:rsid w:val="00774248"/>
    <w:rsid w:val="00774BCF"/>
    <w:rsid w:val="00774F71"/>
    <w:rsid w:val="00774FF2"/>
    <w:rsid w:val="00775858"/>
    <w:rsid w:val="00775B87"/>
    <w:rsid w:val="007760DA"/>
    <w:rsid w:val="007766CF"/>
    <w:rsid w:val="0077748C"/>
    <w:rsid w:val="00780607"/>
    <w:rsid w:val="00780D1C"/>
    <w:rsid w:val="007818A2"/>
    <w:rsid w:val="00781C91"/>
    <w:rsid w:val="00781E4E"/>
    <w:rsid w:val="0078296B"/>
    <w:rsid w:val="00782A2A"/>
    <w:rsid w:val="007831FC"/>
    <w:rsid w:val="0078393C"/>
    <w:rsid w:val="00783EB8"/>
    <w:rsid w:val="00784135"/>
    <w:rsid w:val="007845F8"/>
    <w:rsid w:val="00785A4C"/>
    <w:rsid w:val="00786BDE"/>
    <w:rsid w:val="0078731A"/>
    <w:rsid w:val="007876B8"/>
    <w:rsid w:val="007879CC"/>
    <w:rsid w:val="00787C37"/>
    <w:rsid w:val="00787C79"/>
    <w:rsid w:val="0079014D"/>
    <w:rsid w:val="00790394"/>
    <w:rsid w:val="007908C5"/>
    <w:rsid w:val="007908C9"/>
    <w:rsid w:val="00790981"/>
    <w:rsid w:val="007912BE"/>
    <w:rsid w:val="00791FAD"/>
    <w:rsid w:val="007925C8"/>
    <w:rsid w:val="00792D73"/>
    <w:rsid w:val="00792DD0"/>
    <w:rsid w:val="00793530"/>
    <w:rsid w:val="00793DCE"/>
    <w:rsid w:val="007942D9"/>
    <w:rsid w:val="007944BC"/>
    <w:rsid w:val="007946D0"/>
    <w:rsid w:val="007956C0"/>
    <w:rsid w:val="00795A86"/>
    <w:rsid w:val="00795E65"/>
    <w:rsid w:val="00797446"/>
    <w:rsid w:val="00797FEA"/>
    <w:rsid w:val="007A009C"/>
    <w:rsid w:val="007A061F"/>
    <w:rsid w:val="007A0ADE"/>
    <w:rsid w:val="007A1130"/>
    <w:rsid w:val="007A1187"/>
    <w:rsid w:val="007A1302"/>
    <w:rsid w:val="007A1465"/>
    <w:rsid w:val="007A1BEB"/>
    <w:rsid w:val="007A1C9E"/>
    <w:rsid w:val="007A213B"/>
    <w:rsid w:val="007A2591"/>
    <w:rsid w:val="007A2F3E"/>
    <w:rsid w:val="007A317B"/>
    <w:rsid w:val="007A32A1"/>
    <w:rsid w:val="007A41C1"/>
    <w:rsid w:val="007A4B52"/>
    <w:rsid w:val="007A4D93"/>
    <w:rsid w:val="007A5D36"/>
    <w:rsid w:val="007A68A1"/>
    <w:rsid w:val="007A77F8"/>
    <w:rsid w:val="007A78CC"/>
    <w:rsid w:val="007A7F2B"/>
    <w:rsid w:val="007B0CD6"/>
    <w:rsid w:val="007B14B8"/>
    <w:rsid w:val="007B2462"/>
    <w:rsid w:val="007B32ED"/>
    <w:rsid w:val="007B33BA"/>
    <w:rsid w:val="007B35E4"/>
    <w:rsid w:val="007B3B7B"/>
    <w:rsid w:val="007B3FBA"/>
    <w:rsid w:val="007B4552"/>
    <w:rsid w:val="007B538B"/>
    <w:rsid w:val="007B66E2"/>
    <w:rsid w:val="007B7381"/>
    <w:rsid w:val="007C1AE7"/>
    <w:rsid w:val="007C1BB5"/>
    <w:rsid w:val="007C4019"/>
    <w:rsid w:val="007C4901"/>
    <w:rsid w:val="007C5737"/>
    <w:rsid w:val="007C576C"/>
    <w:rsid w:val="007C624D"/>
    <w:rsid w:val="007C6C91"/>
    <w:rsid w:val="007C79C3"/>
    <w:rsid w:val="007C7B9D"/>
    <w:rsid w:val="007C7E27"/>
    <w:rsid w:val="007D16B8"/>
    <w:rsid w:val="007D1AE6"/>
    <w:rsid w:val="007D1B02"/>
    <w:rsid w:val="007D2147"/>
    <w:rsid w:val="007D22BC"/>
    <w:rsid w:val="007D2AB0"/>
    <w:rsid w:val="007D2B52"/>
    <w:rsid w:val="007D2C69"/>
    <w:rsid w:val="007D34DB"/>
    <w:rsid w:val="007D4CC8"/>
    <w:rsid w:val="007D51F2"/>
    <w:rsid w:val="007D5DEF"/>
    <w:rsid w:val="007D608B"/>
    <w:rsid w:val="007E015B"/>
    <w:rsid w:val="007E0E9D"/>
    <w:rsid w:val="007E156A"/>
    <w:rsid w:val="007E1A1E"/>
    <w:rsid w:val="007E24B6"/>
    <w:rsid w:val="007E28C7"/>
    <w:rsid w:val="007E339E"/>
    <w:rsid w:val="007E3D21"/>
    <w:rsid w:val="007E4966"/>
    <w:rsid w:val="007E4A9C"/>
    <w:rsid w:val="007E509B"/>
    <w:rsid w:val="007E52CD"/>
    <w:rsid w:val="007E545F"/>
    <w:rsid w:val="007E56E3"/>
    <w:rsid w:val="007E582C"/>
    <w:rsid w:val="007E63FD"/>
    <w:rsid w:val="007F0B10"/>
    <w:rsid w:val="007F16E2"/>
    <w:rsid w:val="007F2DE0"/>
    <w:rsid w:val="007F37E0"/>
    <w:rsid w:val="007F4E7A"/>
    <w:rsid w:val="007F5380"/>
    <w:rsid w:val="007F58DD"/>
    <w:rsid w:val="007F6EBA"/>
    <w:rsid w:val="00800371"/>
    <w:rsid w:val="00801342"/>
    <w:rsid w:val="00801677"/>
    <w:rsid w:val="00802234"/>
    <w:rsid w:val="0080352B"/>
    <w:rsid w:val="00803EFE"/>
    <w:rsid w:val="00804DF7"/>
    <w:rsid w:val="008052C7"/>
    <w:rsid w:val="0080610F"/>
    <w:rsid w:val="008076B7"/>
    <w:rsid w:val="008101F0"/>
    <w:rsid w:val="00810603"/>
    <w:rsid w:val="00810A6B"/>
    <w:rsid w:val="00810E6A"/>
    <w:rsid w:val="00812539"/>
    <w:rsid w:val="00812754"/>
    <w:rsid w:val="0081333C"/>
    <w:rsid w:val="00813D94"/>
    <w:rsid w:val="0081440D"/>
    <w:rsid w:val="00814BC9"/>
    <w:rsid w:val="00815EDA"/>
    <w:rsid w:val="00816B6A"/>
    <w:rsid w:val="0081707B"/>
    <w:rsid w:val="00817C60"/>
    <w:rsid w:val="00820A2F"/>
    <w:rsid w:val="00821E17"/>
    <w:rsid w:val="00822255"/>
    <w:rsid w:val="00822795"/>
    <w:rsid w:val="008227D4"/>
    <w:rsid w:val="00822817"/>
    <w:rsid w:val="00822C1A"/>
    <w:rsid w:val="00822F2F"/>
    <w:rsid w:val="00823165"/>
    <w:rsid w:val="0082357A"/>
    <w:rsid w:val="00823CE5"/>
    <w:rsid w:val="00823E00"/>
    <w:rsid w:val="00824D07"/>
    <w:rsid w:val="00824DF8"/>
    <w:rsid w:val="008256B6"/>
    <w:rsid w:val="00825B08"/>
    <w:rsid w:val="008264EA"/>
    <w:rsid w:val="008264FA"/>
    <w:rsid w:val="00826E14"/>
    <w:rsid w:val="0083016D"/>
    <w:rsid w:val="008302FB"/>
    <w:rsid w:val="008303C1"/>
    <w:rsid w:val="008303F2"/>
    <w:rsid w:val="00831E44"/>
    <w:rsid w:val="00832250"/>
    <w:rsid w:val="008329BF"/>
    <w:rsid w:val="00832E35"/>
    <w:rsid w:val="008330D2"/>
    <w:rsid w:val="00833C2B"/>
    <w:rsid w:val="00833ECB"/>
    <w:rsid w:val="00834584"/>
    <w:rsid w:val="00834A8D"/>
    <w:rsid w:val="008351F6"/>
    <w:rsid w:val="00836216"/>
    <w:rsid w:val="00836B04"/>
    <w:rsid w:val="008375E6"/>
    <w:rsid w:val="0083763A"/>
    <w:rsid w:val="00837D81"/>
    <w:rsid w:val="00837F0D"/>
    <w:rsid w:val="00840080"/>
    <w:rsid w:val="00840BDC"/>
    <w:rsid w:val="00841062"/>
    <w:rsid w:val="00841519"/>
    <w:rsid w:val="008426F0"/>
    <w:rsid w:val="008428A4"/>
    <w:rsid w:val="00843732"/>
    <w:rsid w:val="00843DA2"/>
    <w:rsid w:val="00844C7E"/>
    <w:rsid w:val="008452F0"/>
    <w:rsid w:val="00847A96"/>
    <w:rsid w:val="00851529"/>
    <w:rsid w:val="008515B6"/>
    <w:rsid w:val="00852189"/>
    <w:rsid w:val="00852252"/>
    <w:rsid w:val="00852306"/>
    <w:rsid w:val="00853438"/>
    <w:rsid w:val="00853DCF"/>
    <w:rsid w:val="008547DB"/>
    <w:rsid w:val="00854FBD"/>
    <w:rsid w:val="00855723"/>
    <w:rsid w:val="00855F03"/>
    <w:rsid w:val="00856143"/>
    <w:rsid w:val="0085672A"/>
    <w:rsid w:val="00856867"/>
    <w:rsid w:val="00856E76"/>
    <w:rsid w:val="00856F7D"/>
    <w:rsid w:val="00857F69"/>
    <w:rsid w:val="00860223"/>
    <w:rsid w:val="008602E1"/>
    <w:rsid w:val="00861923"/>
    <w:rsid w:val="0086232B"/>
    <w:rsid w:val="00862505"/>
    <w:rsid w:val="008626A2"/>
    <w:rsid w:val="00862C0A"/>
    <w:rsid w:val="008633A2"/>
    <w:rsid w:val="00864402"/>
    <w:rsid w:val="0086493C"/>
    <w:rsid w:val="00865249"/>
    <w:rsid w:val="00865A31"/>
    <w:rsid w:val="00865A33"/>
    <w:rsid w:val="0086638F"/>
    <w:rsid w:val="008666AC"/>
    <w:rsid w:val="008667DF"/>
    <w:rsid w:val="00866941"/>
    <w:rsid w:val="00866CEB"/>
    <w:rsid w:val="00870892"/>
    <w:rsid w:val="00871DF0"/>
    <w:rsid w:val="00871F33"/>
    <w:rsid w:val="00872BDF"/>
    <w:rsid w:val="0087309F"/>
    <w:rsid w:val="0087386B"/>
    <w:rsid w:val="00873D7C"/>
    <w:rsid w:val="00873D90"/>
    <w:rsid w:val="00874291"/>
    <w:rsid w:val="00874C05"/>
    <w:rsid w:val="00875B40"/>
    <w:rsid w:val="00875D95"/>
    <w:rsid w:val="00876875"/>
    <w:rsid w:val="00876AD1"/>
    <w:rsid w:val="00876B04"/>
    <w:rsid w:val="00877710"/>
    <w:rsid w:val="00877DE4"/>
    <w:rsid w:val="00877DE9"/>
    <w:rsid w:val="00880915"/>
    <w:rsid w:val="008822D6"/>
    <w:rsid w:val="00882492"/>
    <w:rsid w:val="00882A26"/>
    <w:rsid w:val="00883444"/>
    <w:rsid w:val="0088441E"/>
    <w:rsid w:val="0088451D"/>
    <w:rsid w:val="0088458A"/>
    <w:rsid w:val="00884827"/>
    <w:rsid w:val="00884979"/>
    <w:rsid w:val="00886F38"/>
    <w:rsid w:val="0088720C"/>
    <w:rsid w:val="0088798A"/>
    <w:rsid w:val="00890F30"/>
    <w:rsid w:val="0089140B"/>
    <w:rsid w:val="008915F2"/>
    <w:rsid w:val="00891FE6"/>
    <w:rsid w:val="008927D2"/>
    <w:rsid w:val="008943A2"/>
    <w:rsid w:val="008952EF"/>
    <w:rsid w:val="00895345"/>
    <w:rsid w:val="0089576D"/>
    <w:rsid w:val="008957BF"/>
    <w:rsid w:val="00897497"/>
    <w:rsid w:val="008974D0"/>
    <w:rsid w:val="0089767D"/>
    <w:rsid w:val="00897A5C"/>
    <w:rsid w:val="00897B51"/>
    <w:rsid w:val="00897D08"/>
    <w:rsid w:val="00897E21"/>
    <w:rsid w:val="008A1403"/>
    <w:rsid w:val="008A2443"/>
    <w:rsid w:val="008A32D2"/>
    <w:rsid w:val="008A34A4"/>
    <w:rsid w:val="008A3947"/>
    <w:rsid w:val="008A4D9C"/>
    <w:rsid w:val="008A5ACB"/>
    <w:rsid w:val="008A6AD0"/>
    <w:rsid w:val="008A6BE5"/>
    <w:rsid w:val="008A7704"/>
    <w:rsid w:val="008A7DB4"/>
    <w:rsid w:val="008B0683"/>
    <w:rsid w:val="008B0D8F"/>
    <w:rsid w:val="008B11E4"/>
    <w:rsid w:val="008B1BDF"/>
    <w:rsid w:val="008B1C8C"/>
    <w:rsid w:val="008B23D2"/>
    <w:rsid w:val="008B2703"/>
    <w:rsid w:val="008B279F"/>
    <w:rsid w:val="008B42D5"/>
    <w:rsid w:val="008B5639"/>
    <w:rsid w:val="008B6761"/>
    <w:rsid w:val="008B6F6E"/>
    <w:rsid w:val="008B71AE"/>
    <w:rsid w:val="008B7D7F"/>
    <w:rsid w:val="008C01BF"/>
    <w:rsid w:val="008C31C9"/>
    <w:rsid w:val="008C3834"/>
    <w:rsid w:val="008C3AAE"/>
    <w:rsid w:val="008C4498"/>
    <w:rsid w:val="008C451F"/>
    <w:rsid w:val="008C54AB"/>
    <w:rsid w:val="008C5BE5"/>
    <w:rsid w:val="008D0605"/>
    <w:rsid w:val="008D0668"/>
    <w:rsid w:val="008D1CCE"/>
    <w:rsid w:val="008D260A"/>
    <w:rsid w:val="008D28EA"/>
    <w:rsid w:val="008D2D8B"/>
    <w:rsid w:val="008D3059"/>
    <w:rsid w:val="008D3281"/>
    <w:rsid w:val="008D3323"/>
    <w:rsid w:val="008D353F"/>
    <w:rsid w:val="008D4538"/>
    <w:rsid w:val="008D54ED"/>
    <w:rsid w:val="008D55F7"/>
    <w:rsid w:val="008D5CAD"/>
    <w:rsid w:val="008D5F89"/>
    <w:rsid w:val="008D6210"/>
    <w:rsid w:val="008E14AA"/>
    <w:rsid w:val="008E1AD7"/>
    <w:rsid w:val="008E1EBD"/>
    <w:rsid w:val="008E469D"/>
    <w:rsid w:val="008E6279"/>
    <w:rsid w:val="008E6AF9"/>
    <w:rsid w:val="008E77D0"/>
    <w:rsid w:val="008E7CE8"/>
    <w:rsid w:val="008F05C4"/>
    <w:rsid w:val="008F05DC"/>
    <w:rsid w:val="008F13EC"/>
    <w:rsid w:val="008F23F9"/>
    <w:rsid w:val="008F2B29"/>
    <w:rsid w:val="008F2DC9"/>
    <w:rsid w:val="008F2ED5"/>
    <w:rsid w:val="008F51FD"/>
    <w:rsid w:val="008F560A"/>
    <w:rsid w:val="008F564C"/>
    <w:rsid w:val="008F56F4"/>
    <w:rsid w:val="008F705C"/>
    <w:rsid w:val="008F7808"/>
    <w:rsid w:val="008F78DC"/>
    <w:rsid w:val="008F7E69"/>
    <w:rsid w:val="009010D2"/>
    <w:rsid w:val="00901C8B"/>
    <w:rsid w:val="009025D4"/>
    <w:rsid w:val="00902659"/>
    <w:rsid w:val="009037D9"/>
    <w:rsid w:val="00903803"/>
    <w:rsid w:val="00903B51"/>
    <w:rsid w:val="00904709"/>
    <w:rsid w:val="00904AF2"/>
    <w:rsid w:val="00905305"/>
    <w:rsid w:val="00906517"/>
    <w:rsid w:val="00907AC7"/>
    <w:rsid w:val="00910117"/>
    <w:rsid w:val="0091062D"/>
    <w:rsid w:val="009107B6"/>
    <w:rsid w:val="00912373"/>
    <w:rsid w:val="00912762"/>
    <w:rsid w:val="009131B7"/>
    <w:rsid w:val="00914701"/>
    <w:rsid w:val="009152B7"/>
    <w:rsid w:val="009153AB"/>
    <w:rsid w:val="0091626C"/>
    <w:rsid w:val="00916598"/>
    <w:rsid w:val="00916AA4"/>
    <w:rsid w:val="00916AF5"/>
    <w:rsid w:val="00916BAD"/>
    <w:rsid w:val="00916C15"/>
    <w:rsid w:val="00916E5B"/>
    <w:rsid w:val="00917736"/>
    <w:rsid w:val="00917790"/>
    <w:rsid w:val="00917B48"/>
    <w:rsid w:val="00917EBE"/>
    <w:rsid w:val="00920284"/>
    <w:rsid w:val="0092128E"/>
    <w:rsid w:val="00921CCF"/>
    <w:rsid w:val="0092318B"/>
    <w:rsid w:val="009236CD"/>
    <w:rsid w:val="00923CA6"/>
    <w:rsid w:val="00923CC1"/>
    <w:rsid w:val="00924089"/>
    <w:rsid w:val="00924240"/>
    <w:rsid w:val="009249BD"/>
    <w:rsid w:val="00924C5F"/>
    <w:rsid w:val="00924FC6"/>
    <w:rsid w:val="009251ED"/>
    <w:rsid w:val="00925DFB"/>
    <w:rsid w:val="009268CA"/>
    <w:rsid w:val="00926927"/>
    <w:rsid w:val="009275E1"/>
    <w:rsid w:val="00927885"/>
    <w:rsid w:val="009304A4"/>
    <w:rsid w:val="0093052F"/>
    <w:rsid w:val="00930688"/>
    <w:rsid w:val="00930A24"/>
    <w:rsid w:val="00930BE1"/>
    <w:rsid w:val="009311E3"/>
    <w:rsid w:val="0093282D"/>
    <w:rsid w:val="009329AD"/>
    <w:rsid w:val="00932C61"/>
    <w:rsid w:val="0093361E"/>
    <w:rsid w:val="0093372D"/>
    <w:rsid w:val="00934D3C"/>
    <w:rsid w:val="009354A9"/>
    <w:rsid w:val="009354CC"/>
    <w:rsid w:val="00936778"/>
    <w:rsid w:val="00936E8E"/>
    <w:rsid w:val="009374B9"/>
    <w:rsid w:val="0093790D"/>
    <w:rsid w:val="009403FE"/>
    <w:rsid w:val="00940C92"/>
    <w:rsid w:val="00942ADB"/>
    <w:rsid w:val="00942B05"/>
    <w:rsid w:val="00942B79"/>
    <w:rsid w:val="00943213"/>
    <w:rsid w:val="00943629"/>
    <w:rsid w:val="00944218"/>
    <w:rsid w:val="0094507C"/>
    <w:rsid w:val="00946139"/>
    <w:rsid w:val="009469D7"/>
    <w:rsid w:val="00947F30"/>
    <w:rsid w:val="00951A85"/>
    <w:rsid w:val="00951DFC"/>
    <w:rsid w:val="0095278A"/>
    <w:rsid w:val="00952AA7"/>
    <w:rsid w:val="00952BF0"/>
    <w:rsid w:val="00952FAD"/>
    <w:rsid w:val="00953002"/>
    <w:rsid w:val="009530C3"/>
    <w:rsid w:val="00953837"/>
    <w:rsid w:val="00953E57"/>
    <w:rsid w:val="00954496"/>
    <w:rsid w:val="00954758"/>
    <w:rsid w:val="009553B8"/>
    <w:rsid w:val="00955677"/>
    <w:rsid w:val="009572F8"/>
    <w:rsid w:val="00957A90"/>
    <w:rsid w:val="0096083B"/>
    <w:rsid w:val="00961151"/>
    <w:rsid w:val="009631AD"/>
    <w:rsid w:val="0096385B"/>
    <w:rsid w:val="00963BA0"/>
    <w:rsid w:val="00963F36"/>
    <w:rsid w:val="00964685"/>
    <w:rsid w:val="00964745"/>
    <w:rsid w:val="00965001"/>
    <w:rsid w:val="00965597"/>
    <w:rsid w:val="0096566F"/>
    <w:rsid w:val="009669A6"/>
    <w:rsid w:val="009669B8"/>
    <w:rsid w:val="0096714F"/>
    <w:rsid w:val="00967837"/>
    <w:rsid w:val="009701BC"/>
    <w:rsid w:val="00970429"/>
    <w:rsid w:val="00970758"/>
    <w:rsid w:val="00971958"/>
    <w:rsid w:val="00972EF1"/>
    <w:rsid w:val="009732B1"/>
    <w:rsid w:val="00973DCE"/>
    <w:rsid w:val="009745CF"/>
    <w:rsid w:val="00974DBF"/>
    <w:rsid w:val="009762A1"/>
    <w:rsid w:val="00976530"/>
    <w:rsid w:val="00976CF0"/>
    <w:rsid w:val="00976E76"/>
    <w:rsid w:val="009774D0"/>
    <w:rsid w:val="00977753"/>
    <w:rsid w:val="00977FB8"/>
    <w:rsid w:val="00980437"/>
    <w:rsid w:val="00980572"/>
    <w:rsid w:val="00980F49"/>
    <w:rsid w:val="009819B7"/>
    <w:rsid w:val="00981B96"/>
    <w:rsid w:val="00981F3D"/>
    <w:rsid w:val="00982D5B"/>
    <w:rsid w:val="00983D15"/>
    <w:rsid w:val="00984151"/>
    <w:rsid w:val="00984176"/>
    <w:rsid w:val="00984BFB"/>
    <w:rsid w:val="00985A09"/>
    <w:rsid w:val="00985CFE"/>
    <w:rsid w:val="00990B1A"/>
    <w:rsid w:val="00990F0A"/>
    <w:rsid w:val="00991363"/>
    <w:rsid w:val="00991452"/>
    <w:rsid w:val="00991967"/>
    <w:rsid w:val="0099331F"/>
    <w:rsid w:val="009936FF"/>
    <w:rsid w:val="00994266"/>
    <w:rsid w:val="009949B6"/>
    <w:rsid w:val="00994B07"/>
    <w:rsid w:val="00995301"/>
    <w:rsid w:val="00995B12"/>
    <w:rsid w:val="00995B6D"/>
    <w:rsid w:val="00996630"/>
    <w:rsid w:val="0099785D"/>
    <w:rsid w:val="00997D9E"/>
    <w:rsid w:val="009A082D"/>
    <w:rsid w:val="009A1650"/>
    <w:rsid w:val="009A2F5E"/>
    <w:rsid w:val="009A4624"/>
    <w:rsid w:val="009A466E"/>
    <w:rsid w:val="009A46E7"/>
    <w:rsid w:val="009A4BB1"/>
    <w:rsid w:val="009A53E3"/>
    <w:rsid w:val="009A54BB"/>
    <w:rsid w:val="009A5819"/>
    <w:rsid w:val="009A5A74"/>
    <w:rsid w:val="009A7771"/>
    <w:rsid w:val="009A7891"/>
    <w:rsid w:val="009A7B65"/>
    <w:rsid w:val="009B0CD4"/>
    <w:rsid w:val="009B1030"/>
    <w:rsid w:val="009B2B83"/>
    <w:rsid w:val="009B2CE0"/>
    <w:rsid w:val="009B37E3"/>
    <w:rsid w:val="009B3948"/>
    <w:rsid w:val="009B4C71"/>
    <w:rsid w:val="009B4F91"/>
    <w:rsid w:val="009B596A"/>
    <w:rsid w:val="009B5CF5"/>
    <w:rsid w:val="009B5D6C"/>
    <w:rsid w:val="009B6103"/>
    <w:rsid w:val="009B795E"/>
    <w:rsid w:val="009C094B"/>
    <w:rsid w:val="009C0C6D"/>
    <w:rsid w:val="009C20FB"/>
    <w:rsid w:val="009C2526"/>
    <w:rsid w:val="009C3424"/>
    <w:rsid w:val="009C385D"/>
    <w:rsid w:val="009C3C73"/>
    <w:rsid w:val="009C3F77"/>
    <w:rsid w:val="009C5BC1"/>
    <w:rsid w:val="009C6A37"/>
    <w:rsid w:val="009C6CCE"/>
    <w:rsid w:val="009C6E71"/>
    <w:rsid w:val="009C7593"/>
    <w:rsid w:val="009C7C85"/>
    <w:rsid w:val="009C7E58"/>
    <w:rsid w:val="009D1A5E"/>
    <w:rsid w:val="009D1AE9"/>
    <w:rsid w:val="009D3283"/>
    <w:rsid w:val="009D3634"/>
    <w:rsid w:val="009D3E4B"/>
    <w:rsid w:val="009D3F48"/>
    <w:rsid w:val="009D51D5"/>
    <w:rsid w:val="009D5E79"/>
    <w:rsid w:val="009D6E46"/>
    <w:rsid w:val="009E0AE3"/>
    <w:rsid w:val="009E12C8"/>
    <w:rsid w:val="009E1E5A"/>
    <w:rsid w:val="009E220A"/>
    <w:rsid w:val="009E22EE"/>
    <w:rsid w:val="009E288B"/>
    <w:rsid w:val="009E2B4F"/>
    <w:rsid w:val="009E2E04"/>
    <w:rsid w:val="009E2F5F"/>
    <w:rsid w:val="009E3627"/>
    <w:rsid w:val="009E4DDB"/>
    <w:rsid w:val="009E5303"/>
    <w:rsid w:val="009E6F64"/>
    <w:rsid w:val="009F0312"/>
    <w:rsid w:val="009F111A"/>
    <w:rsid w:val="009F1461"/>
    <w:rsid w:val="009F163E"/>
    <w:rsid w:val="009F1EA3"/>
    <w:rsid w:val="009F20AC"/>
    <w:rsid w:val="009F22D8"/>
    <w:rsid w:val="009F396B"/>
    <w:rsid w:val="009F4086"/>
    <w:rsid w:val="009F45E2"/>
    <w:rsid w:val="009F47D5"/>
    <w:rsid w:val="009F4E29"/>
    <w:rsid w:val="009F524B"/>
    <w:rsid w:val="009F5E7B"/>
    <w:rsid w:val="009F661D"/>
    <w:rsid w:val="009F7190"/>
    <w:rsid w:val="009F7C73"/>
    <w:rsid w:val="009F7F54"/>
    <w:rsid w:val="009FBEDF"/>
    <w:rsid w:val="00A02931"/>
    <w:rsid w:val="00A03720"/>
    <w:rsid w:val="00A03B0E"/>
    <w:rsid w:val="00A04187"/>
    <w:rsid w:val="00A04459"/>
    <w:rsid w:val="00A047F3"/>
    <w:rsid w:val="00A05BB9"/>
    <w:rsid w:val="00A0796F"/>
    <w:rsid w:val="00A1021B"/>
    <w:rsid w:val="00A1053A"/>
    <w:rsid w:val="00A10851"/>
    <w:rsid w:val="00A10C55"/>
    <w:rsid w:val="00A110C8"/>
    <w:rsid w:val="00A1289B"/>
    <w:rsid w:val="00A13212"/>
    <w:rsid w:val="00A13884"/>
    <w:rsid w:val="00A14D84"/>
    <w:rsid w:val="00A161AA"/>
    <w:rsid w:val="00A164D9"/>
    <w:rsid w:val="00A166FF"/>
    <w:rsid w:val="00A17955"/>
    <w:rsid w:val="00A17D63"/>
    <w:rsid w:val="00A2058A"/>
    <w:rsid w:val="00A208D6"/>
    <w:rsid w:val="00A20FC5"/>
    <w:rsid w:val="00A21FCB"/>
    <w:rsid w:val="00A232F9"/>
    <w:rsid w:val="00A23726"/>
    <w:rsid w:val="00A23ABE"/>
    <w:rsid w:val="00A244AC"/>
    <w:rsid w:val="00A248FA"/>
    <w:rsid w:val="00A25492"/>
    <w:rsid w:val="00A25E87"/>
    <w:rsid w:val="00A263E5"/>
    <w:rsid w:val="00A26508"/>
    <w:rsid w:val="00A268B1"/>
    <w:rsid w:val="00A278B5"/>
    <w:rsid w:val="00A30BF5"/>
    <w:rsid w:val="00A323BF"/>
    <w:rsid w:val="00A324A8"/>
    <w:rsid w:val="00A32C37"/>
    <w:rsid w:val="00A33D37"/>
    <w:rsid w:val="00A33FD4"/>
    <w:rsid w:val="00A3460B"/>
    <w:rsid w:val="00A34BD5"/>
    <w:rsid w:val="00A363A5"/>
    <w:rsid w:val="00A36807"/>
    <w:rsid w:val="00A369C3"/>
    <w:rsid w:val="00A36CF4"/>
    <w:rsid w:val="00A37517"/>
    <w:rsid w:val="00A376FC"/>
    <w:rsid w:val="00A4056F"/>
    <w:rsid w:val="00A41A2F"/>
    <w:rsid w:val="00A42142"/>
    <w:rsid w:val="00A43E3D"/>
    <w:rsid w:val="00A43FF8"/>
    <w:rsid w:val="00A455F3"/>
    <w:rsid w:val="00A47B47"/>
    <w:rsid w:val="00A506AA"/>
    <w:rsid w:val="00A50F5A"/>
    <w:rsid w:val="00A514DF"/>
    <w:rsid w:val="00A51EE9"/>
    <w:rsid w:val="00A51F95"/>
    <w:rsid w:val="00A52106"/>
    <w:rsid w:val="00A52561"/>
    <w:rsid w:val="00A53835"/>
    <w:rsid w:val="00A55AFC"/>
    <w:rsid w:val="00A56383"/>
    <w:rsid w:val="00A564A7"/>
    <w:rsid w:val="00A56790"/>
    <w:rsid w:val="00A56B6B"/>
    <w:rsid w:val="00A5DC8B"/>
    <w:rsid w:val="00A62233"/>
    <w:rsid w:val="00A6246A"/>
    <w:rsid w:val="00A62BC2"/>
    <w:rsid w:val="00A62CEC"/>
    <w:rsid w:val="00A62E89"/>
    <w:rsid w:val="00A63027"/>
    <w:rsid w:val="00A63A78"/>
    <w:rsid w:val="00A64D8D"/>
    <w:rsid w:val="00A64FCB"/>
    <w:rsid w:val="00A663A5"/>
    <w:rsid w:val="00A67066"/>
    <w:rsid w:val="00A675FD"/>
    <w:rsid w:val="00A71705"/>
    <w:rsid w:val="00A71A06"/>
    <w:rsid w:val="00A72AA1"/>
    <w:rsid w:val="00A72DB0"/>
    <w:rsid w:val="00A73070"/>
    <w:rsid w:val="00A73092"/>
    <w:rsid w:val="00A7357E"/>
    <w:rsid w:val="00A735C9"/>
    <w:rsid w:val="00A73C9E"/>
    <w:rsid w:val="00A74595"/>
    <w:rsid w:val="00A7460B"/>
    <w:rsid w:val="00A750EC"/>
    <w:rsid w:val="00A753EA"/>
    <w:rsid w:val="00A75E47"/>
    <w:rsid w:val="00A7622E"/>
    <w:rsid w:val="00A76470"/>
    <w:rsid w:val="00A77611"/>
    <w:rsid w:val="00A8075D"/>
    <w:rsid w:val="00A80AF4"/>
    <w:rsid w:val="00A80C2A"/>
    <w:rsid w:val="00A8138B"/>
    <w:rsid w:val="00A821C7"/>
    <w:rsid w:val="00A82ADD"/>
    <w:rsid w:val="00A83360"/>
    <w:rsid w:val="00A83589"/>
    <w:rsid w:val="00A8384C"/>
    <w:rsid w:val="00A83BCC"/>
    <w:rsid w:val="00A83D81"/>
    <w:rsid w:val="00A84080"/>
    <w:rsid w:val="00A857A1"/>
    <w:rsid w:val="00A85B85"/>
    <w:rsid w:val="00A8633C"/>
    <w:rsid w:val="00A8659F"/>
    <w:rsid w:val="00A9090E"/>
    <w:rsid w:val="00A90A26"/>
    <w:rsid w:val="00A918BD"/>
    <w:rsid w:val="00A91C61"/>
    <w:rsid w:val="00A91E0D"/>
    <w:rsid w:val="00A91F46"/>
    <w:rsid w:val="00A93241"/>
    <w:rsid w:val="00A93D35"/>
    <w:rsid w:val="00A944B5"/>
    <w:rsid w:val="00A95CC8"/>
    <w:rsid w:val="00A97440"/>
    <w:rsid w:val="00A97AF0"/>
    <w:rsid w:val="00AA082C"/>
    <w:rsid w:val="00AA1622"/>
    <w:rsid w:val="00AA1754"/>
    <w:rsid w:val="00AA1A5F"/>
    <w:rsid w:val="00AA1A9E"/>
    <w:rsid w:val="00AA1EB3"/>
    <w:rsid w:val="00AA22C1"/>
    <w:rsid w:val="00AA321A"/>
    <w:rsid w:val="00AA34E7"/>
    <w:rsid w:val="00AA3F75"/>
    <w:rsid w:val="00AA448B"/>
    <w:rsid w:val="00AA4E7C"/>
    <w:rsid w:val="00AA4F19"/>
    <w:rsid w:val="00AA59DE"/>
    <w:rsid w:val="00AA5F9E"/>
    <w:rsid w:val="00AA6475"/>
    <w:rsid w:val="00AA6DA8"/>
    <w:rsid w:val="00AA7049"/>
    <w:rsid w:val="00AA7133"/>
    <w:rsid w:val="00AA778F"/>
    <w:rsid w:val="00AA7A37"/>
    <w:rsid w:val="00AA7A8D"/>
    <w:rsid w:val="00AB0507"/>
    <w:rsid w:val="00AB1FAE"/>
    <w:rsid w:val="00AB2275"/>
    <w:rsid w:val="00AB2331"/>
    <w:rsid w:val="00AB2978"/>
    <w:rsid w:val="00AB2C9C"/>
    <w:rsid w:val="00AB2D85"/>
    <w:rsid w:val="00AB2EB2"/>
    <w:rsid w:val="00AB38AA"/>
    <w:rsid w:val="00AB3F6B"/>
    <w:rsid w:val="00AB4022"/>
    <w:rsid w:val="00AB4E35"/>
    <w:rsid w:val="00AB5138"/>
    <w:rsid w:val="00AB530D"/>
    <w:rsid w:val="00AB6018"/>
    <w:rsid w:val="00AB632D"/>
    <w:rsid w:val="00AB645B"/>
    <w:rsid w:val="00AB6F71"/>
    <w:rsid w:val="00AB7549"/>
    <w:rsid w:val="00AB7E8A"/>
    <w:rsid w:val="00AC04CA"/>
    <w:rsid w:val="00AC1B59"/>
    <w:rsid w:val="00AC1C2D"/>
    <w:rsid w:val="00AC1DFA"/>
    <w:rsid w:val="00AC1E2C"/>
    <w:rsid w:val="00AC380B"/>
    <w:rsid w:val="00AC3EAC"/>
    <w:rsid w:val="00AC4201"/>
    <w:rsid w:val="00AC4991"/>
    <w:rsid w:val="00AC601E"/>
    <w:rsid w:val="00AC60B2"/>
    <w:rsid w:val="00AC64F9"/>
    <w:rsid w:val="00AC7448"/>
    <w:rsid w:val="00AC7FA3"/>
    <w:rsid w:val="00AD0F37"/>
    <w:rsid w:val="00AD1349"/>
    <w:rsid w:val="00AD17C1"/>
    <w:rsid w:val="00AD1BDA"/>
    <w:rsid w:val="00AD262E"/>
    <w:rsid w:val="00AD27EB"/>
    <w:rsid w:val="00AD2C7B"/>
    <w:rsid w:val="00AD2DC0"/>
    <w:rsid w:val="00AD39F4"/>
    <w:rsid w:val="00AD3DE1"/>
    <w:rsid w:val="00AD3E1B"/>
    <w:rsid w:val="00AD3EFC"/>
    <w:rsid w:val="00AD4135"/>
    <w:rsid w:val="00AD4600"/>
    <w:rsid w:val="00AD5251"/>
    <w:rsid w:val="00AD53D6"/>
    <w:rsid w:val="00AD544A"/>
    <w:rsid w:val="00AD5678"/>
    <w:rsid w:val="00AD57A7"/>
    <w:rsid w:val="00AD632A"/>
    <w:rsid w:val="00AD6D5F"/>
    <w:rsid w:val="00AD7546"/>
    <w:rsid w:val="00AD7855"/>
    <w:rsid w:val="00ADAA65"/>
    <w:rsid w:val="00AE0081"/>
    <w:rsid w:val="00AE02B9"/>
    <w:rsid w:val="00AE0703"/>
    <w:rsid w:val="00AE20C5"/>
    <w:rsid w:val="00AE24A6"/>
    <w:rsid w:val="00AE39C9"/>
    <w:rsid w:val="00AE3A9B"/>
    <w:rsid w:val="00AE466D"/>
    <w:rsid w:val="00AE4F32"/>
    <w:rsid w:val="00AE51D1"/>
    <w:rsid w:val="00AE6859"/>
    <w:rsid w:val="00AE68BE"/>
    <w:rsid w:val="00AE75D5"/>
    <w:rsid w:val="00AF10C5"/>
    <w:rsid w:val="00AF24BE"/>
    <w:rsid w:val="00AF2B36"/>
    <w:rsid w:val="00AF2E24"/>
    <w:rsid w:val="00AF3039"/>
    <w:rsid w:val="00AF40CE"/>
    <w:rsid w:val="00AF4325"/>
    <w:rsid w:val="00AF49BE"/>
    <w:rsid w:val="00AF53F1"/>
    <w:rsid w:val="00AF5C5F"/>
    <w:rsid w:val="00AF651E"/>
    <w:rsid w:val="00AF675C"/>
    <w:rsid w:val="00AF6BA5"/>
    <w:rsid w:val="00AF6C3B"/>
    <w:rsid w:val="00AF6F83"/>
    <w:rsid w:val="00B003CF"/>
    <w:rsid w:val="00B00A00"/>
    <w:rsid w:val="00B00F6F"/>
    <w:rsid w:val="00B01F19"/>
    <w:rsid w:val="00B023F1"/>
    <w:rsid w:val="00B0250F"/>
    <w:rsid w:val="00B027CA"/>
    <w:rsid w:val="00B03442"/>
    <w:rsid w:val="00B03C89"/>
    <w:rsid w:val="00B042CB"/>
    <w:rsid w:val="00B04EBB"/>
    <w:rsid w:val="00B0508B"/>
    <w:rsid w:val="00B058FD"/>
    <w:rsid w:val="00B05A40"/>
    <w:rsid w:val="00B05CAC"/>
    <w:rsid w:val="00B06263"/>
    <w:rsid w:val="00B067AA"/>
    <w:rsid w:val="00B0759E"/>
    <w:rsid w:val="00B10019"/>
    <w:rsid w:val="00B11341"/>
    <w:rsid w:val="00B11940"/>
    <w:rsid w:val="00B123C2"/>
    <w:rsid w:val="00B12618"/>
    <w:rsid w:val="00B12EF4"/>
    <w:rsid w:val="00B13687"/>
    <w:rsid w:val="00B136A2"/>
    <w:rsid w:val="00B13D2A"/>
    <w:rsid w:val="00B1415B"/>
    <w:rsid w:val="00B1451F"/>
    <w:rsid w:val="00B14F23"/>
    <w:rsid w:val="00B15FD7"/>
    <w:rsid w:val="00B16146"/>
    <w:rsid w:val="00B16AFF"/>
    <w:rsid w:val="00B17840"/>
    <w:rsid w:val="00B17D18"/>
    <w:rsid w:val="00B20A72"/>
    <w:rsid w:val="00B2127C"/>
    <w:rsid w:val="00B2146E"/>
    <w:rsid w:val="00B21519"/>
    <w:rsid w:val="00B21F5D"/>
    <w:rsid w:val="00B21FC8"/>
    <w:rsid w:val="00B2209E"/>
    <w:rsid w:val="00B222ED"/>
    <w:rsid w:val="00B22E5D"/>
    <w:rsid w:val="00B2473C"/>
    <w:rsid w:val="00B2547C"/>
    <w:rsid w:val="00B25569"/>
    <w:rsid w:val="00B26DF6"/>
    <w:rsid w:val="00B30C5E"/>
    <w:rsid w:val="00B30D1D"/>
    <w:rsid w:val="00B31ABF"/>
    <w:rsid w:val="00B325D3"/>
    <w:rsid w:val="00B3271C"/>
    <w:rsid w:val="00B3300E"/>
    <w:rsid w:val="00B34792"/>
    <w:rsid w:val="00B352C5"/>
    <w:rsid w:val="00B35319"/>
    <w:rsid w:val="00B356F6"/>
    <w:rsid w:val="00B36048"/>
    <w:rsid w:val="00B371D8"/>
    <w:rsid w:val="00B41102"/>
    <w:rsid w:val="00B413DD"/>
    <w:rsid w:val="00B4329B"/>
    <w:rsid w:val="00B4464C"/>
    <w:rsid w:val="00B45BE3"/>
    <w:rsid w:val="00B46C24"/>
    <w:rsid w:val="00B47285"/>
    <w:rsid w:val="00B47AB0"/>
    <w:rsid w:val="00B47D72"/>
    <w:rsid w:val="00B503BF"/>
    <w:rsid w:val="00B516F8"/>
    <w:rsid w:val="00B519D7"/>
    <w:rsid w:val="00B51F9E"/>
    <w:rsid w:val="00B520F1"/>
    <w:rsid w:val="00B57F2F"/>
    <w:rsid w:val="00B603A2"/>
    <w:rsid w:val="00B60CF2"/>
    <w:rsid w:val="00B610A5"/>
    <w:rsid w:val="00B62E73"/>
    <w:rsid w:val="00B632FA"/>
    <w:rsid w:val="00B633E6"/>
    <w:rsid w:val="00B63C3C"/>
    <w:rsid w:val="00B64083"/>
    <w:rsid w:val="00B640FC"/>
    <w:rsid w:val="00B64218"/>
    <w:rsid w:val="00B64A95"/>
    <w:rsid w:val="00B6531C"/>
    <w:rsid w:val="00B65780"/>
    <w:rsid w:val="00B65ADE"/>
    <w:rsid w:val="00B67B32"/>
    <w:rsid w:val="00B709AC"/>
    <w:rsid w:val="00B719B7"/>
    <w:rsid w:val="00B72639"/>
    <w:rsid w:val="00B7313F"/>
    <w:rsid w:val="00B73256"/>
    <w:rsid w:val="00B73C34"/>
    <w:rsid w:val="00B73EF4"/>
    <w:rsid w:val="00B740CB"/>
    <w:rsid w:val="00B7475D"/>
    <w:rsid w:val="00B75409"/>
    <w:rsid w:val="00B756A9"/>
    <w:rsid w:val="00B75DFC"/>
    <w:rsid w:val="00B76659"/>
    <w:rsid w:val="00B76F17"/>
    <w:rsid w:val="00B773F7"/>
    <w:rsid w:val="00B7743B"/>
    <w:rsid w:val="00B777AA"/>
    <w:rsid w:val="00B812C8"/>
    <w:rsid w:val="00B81CC2"/>
    <w:rsid w:val="00B81EDC"/>
    <w:rsid w:val="00B82201"/>
    <w:rsid w:val="00B827A8"/>
    <w:rsid w:val="00B828ED"/>
    <w:rsid w:val="00B834EB"/>
    <w:rsid w:val="00B83DD2"/>
    <w:rsid w:val="00B84A76"/>
    <w:rsid w:val="00B85066"/>
    <w:rsid w:val="00B8668B"/>
    <w:rsid w:val="00B86830"/>
    <w:rsid w:val="00B87E44"/>
    <w:rsid w:val="00B901DE"/>
    <w:rsid w:val="00B9026F"/>
    <w:rsid w:val="00B9041F"/>
    <w:rsid w:val="00B905F2"/>
    <w:rsid w:val="00B9168B"/>
    <w:rsid w:val="00B9178F"/>
    <w:rsid w:val="00B91B64"/>
    <w:rsid w:val="00B91FBC"/>
    <w:rsid w:val="00B937E8"/>
    <w:rsid w:val="00B9428A"/>
    <w:rsid w:val="00B94D2C"/>
    <w:rsid w:val="00B94DAD"/>
    <w:rsid w:val="00B95F7F"/>
    <w:rsid w:val="00BA00CF"/>
    <w:rsid w:val="00BA017C"/>
    <w:rsid w:val="00BA09F0"/>
    <w:rsid w:val="00BA20FF"/>
    <w:rsid w:val="00BA2198"/>
    <w:rsid w:val="00BA28A2"/>
    <w:rsid w:val="00BA35C0"/>
    <w:rsid w:val="00BA37E9"/>
    <w:rsid w:val="00BA3BE6"/>
    <w:rsid w:val="00BA47F2"/>
    <w:rsid w:val="00BA4AB0"/>
    <w:rsid w:val="00BA72B8"/>
    <w:rsid w:val="00BA7D01"/>
    <w:rsid w:val="00BA7DA2"/>
    <w:rsid w:val="00BB00FD"/>
    <w:rsid w:val="00BB0CCF"/>
    <w:rsid w:val="00BB1641"/>
    <w:rsid w:val="00BB2A36"/>
    <w:rsid w:val="00BB3F90"/>
    <w:rsid w:val="00BB5158"/>
    <w:rsid w:val="00BB5447"/>
    <w:rsid w:val="00BB6A51"/>
    <w:rsid w:val="00BB75AC"/>
    <w:rsid w:val="00BB7A95"/>
    <w:rsid w:val="00BC1851"/>
    <w:rsid w:val="00BC1D71"/>
    <w:rsid w:val="00BC1E7F"/>
    <w:rsid w:val="00BC206F"/>
    <w:rsid w:val="00BC253D"/>
    <w:rsid w:val="00BC29B1"/>
    <w:rsid w:val="00BC2A73"/>
    <w:rsid w:val="00BC38F7"/>
    <w:rsid w:val="00BC4A08"/>
    <w:rsid w:val="00BC4F12"/>
    <w:rsid w:val="00BC55DB"/>
    <w:rsid w:val="00BC5BEE"/>
    <w:rsid w:val="00BC5E7A"/>
    <w:rsid w:val="00BC6A9F"/>
    <w:rsid w:val="00BC7054"/>
    <w:rsid w:val="00BC7893"/>
    <w:rsid w:val="00BD15C1"/>
    <w:rsid w:val="00BD345F"/>
    <w:rsid w:val="00BD42C5"/>
    <w:rsid w:val="00BD4329"/>
    <w:rsid w:val="00BD6678"/>
    <w:rsid w:val="00BD71A1"/>
    <w:rsid w:val="00BE0ED3"/>
    <w:rsid w:val="00BE109F"/>
    <w:rsid w:val="00BE13FB"/>
    <w:rsid w:val="00BE1D4A"/>
    <w:rsid w:val="00BE2D70"/>
    <w:rsid w:val="00BE4682"/>
    <w:rsid w:val="00BE494F"/>
    <w:rsid w:val="00BE4AA1"/>
    <w:rsid w:val="00BE57BB"/>
    <w:rsid w:val="00BE5EF2"/>
    <w:rsid w:val="00BE79E7"/>
    <w:rsid w:val="00BF011A"/>
    <w:rsid w:val="00BF0E09"/>
    <w:rsid w:val="00BF1228"/>
    <w:rsid w:val="00BF1DD0"/>
    <w:rsid w:val="00BF3138"/>
    <w:rsid w:val="00BF4402"/>
    <w:rsid w:val="00BF5788"/>
    <w:rsid w:val="00BF5DD9"/>
    <w:rsid w:val="00BF5DDA"/>
    <w:rsid w:val="00BF6213"/>
    <w:rsid w:val="00BF7077"/>
    <w:rsid w:val="00BF79E2"/>
    <w:rsid w:val="00BF7AC6"/>
    <w:rsid w:val="00C01A1C"/>
    <w:rsid w:val="00C02282"/>
    <w:rsid w:val="00C032FF"/>
    <w:rsid w:val="00C03CDF"/>
    <w:rsid w:val="00C041A3"/>
    <w:rsid w:val="00C060CB"/>
    <w:rsid w:val="00C078EA"/>
    <w:rsid w:val="00C07DD8"/>
    <w:rsid w:val="00C10245"/>
    <w:rsid w:val="00C10481"/>
    <w:rsid w:val="00C1217A"/>
    <w:rsid w:val="00C12544"/>
    <w:rsid w:val="00C14CA4"/>
    <w:rsid w:val="00C14CE3"/>
    <w:rsid w:val="00C14EDF"/>
    <w:rsid w:val="00C155FA"/>
    <w:rsid w:val="00C169E4"/>
    <w:rsid w:val="00C16ACE"/>
    <w:rsid w:val="00C16B96"/>
    <w:rsid w:val="00C16BDD"/>
    <w:rsid w:val="00C16F93"/>
    <w:rsid w:val="00C17435"/>
    <w:rsid w:val="00C1775E"/>
    <w:rsid w:val="00C209C1"/>
    <w:rsid w:val="00C216CB"/>
    <w:rsid w:val="00C216F1"/>
    <w:rsid w:val="00C21D5D"/>
    <w:rsid w:val="00C22CAE"/>
    <w:rsid w:val="00C23144"/>
    <w:rsid w:val="00C2418A"/>
    <w:rsid w:val="00C24886"/>
    <w:rsid w:val="00C24A8E"/>
    <w:rsid w:val="00C24F4F"/>
    <w:rsid w:val="00C25AEC"/>
    <w:rsid w:val="00C26DA3"/>
    <w:rsid w:val="00C304A2"/>
    <w:rsid w:val="00C3090A"/>
    <w:rsid w:val="00C30B67"/>
    <w:rsid w:val="00C3178E"/>
    <w:rsid w:val="00C31B94"/>
    <w:rsid w:val="00C32A3C"/>
    <w:rsid w:val="00C33115"/>
    <w:rsid w:val="00C34B00"/>
    <w:rsid w:val="00C35564"/>
    <w:rsid w:val="00C36199"/>
    <w:rsid w:val="00C37FD7"/>
    <w:rsid w:val="00C4059F"/>
    <w:rsid w:val="00C40FF2"/>
    <w:rsid w:val="00C4181E"/>
    <w:rsid w:val="00C41CCA"/>
    <w:rsid w:val="00C42818"/>
    <w:rsid w:val="00C4427A"/>
    <w:rsid w:val="00C45EEB"/>
    <w:rsid w:val="00C47B3E"/>
    <w:rsid w:val="00C47BB2"/>
    <w:rsid w:val="00C47BDE"/>
    <w:rsid w:val="00C47FBD"/>
    <w:rsid w:val="00C50B53"/>
    <w:rsid w:val="00C513C2"/>
    <w:rsid w:val="00C51C11"/>
    <w:rsid w:val="00C51C1A"/>
    <w:rsid w:val="00C51D8A"/>
    <w:rsid w:val="00C52CDF"/>
    <w:rsid w:val="00C537B7"/>
    <w:rsid w:val="00C53F0B"/>
    <w:rsid w:val="00C54340"/>
    <w:rsid w:val="00C55E47"/>
    <w:rsid w:val="00C5633C"/>
    <w:rsid w:val="00C563BE"/>
    <w:rsid w:val="00C568F1"/>
    <w:rsid w:val="00C57700"/>
    <w:rsid w:val="00C577BC"/>
    <w:rsid w:val="00C609C6"/>
    <w:rsid w:val="00C609FE"/>
    <w:rsid w:val="00C60E7D"/>
    <w:rsid w:val="00C61DE3"/>
    <w:rsid w:val="00C61EBB"/>
    <w:rsid w:val="00C641B2"/>
    <w:rsid w:val="00C646A5"/>
    <w:rsid w:val="00C64C9B"/>
    <w:rsid w:val="00C64D0D"/>
    <w:rsid w:val="00C64DDC"/>
    <w:rsid w:val="00C6592F"/>
    <w:rsid w:val="00C668A5"/>
    <w:rsid w:val="00C70BD6"/>
    <w:rsid w:val="00C70C84"/>
    <w:rsid w:val="00C71192"/>
    <w:rsid w:val="00C71700"/>
    <w:rsid w:val="00C71796"/>
    <w:rsid w:val="00C7196B"/>
    <w:rsid w:val="00C71A82"/>
    <w:rsid w:val="00C72976"/>
    <w:rsid w:val="00C72A64"/>
    <w:rsid w:val="00C73A75"/>
    <w:rsid w:val="00C73ADC"/>
    <w:rsid w:val="00C7435F"/>
    <w:rsid w:val="00C7459B"/>
    <w:rsid w:val="00C74C7C"/>
    <w:rsid w:val="00C74D4D"/>
    <w:rsid w:val="00C75C23"/>
    <w:rsid w:val="00C75D43"/>
    <w:rsid w:val="00C76F39"/>
    <w:rsid w:val="00C771CE"/>
    <w:rsid w:val="00C77319"/>
    <w:rsid w:val="00C7779D"/>
    <w:rsid w:val="00C80110"/>
    <w:rsid w:val="00C80E4D"/>
    <w:rsid w:val="00C813E4"/>
    <w:rsid w:val="00C817B4"/>
    <w:rsid w:val="00C82357"/>
    <w:rsid w:val="00C82547"/>
    <w:rsid w:val="00C8256E"/>
    <w:rsid w:val="00C82E44"/>
    <w:rsid w:val="00C84111"/>
    <w:rsid w:val="00C84514"/>
    <w:rsid w:val="00C85068"/>
    <w:rsid w:val="00C85A27"/>
    <w:rsid w:val="00C86F18"/>
    <w:rsid w:val="00C870F7"/>
    <w:rsid w:val="00C879CA"/>
    <w:rsid w:val="00C9010A"/>
    <w:rsid w:val="00C90696"/>
    <w:rsid w:val="00C90987"/>
    <w:rsid w:val="00C90A44"/>
    <w:rsid w:val="00C92155"/>
    <w:rsid w:val="00C923D4"/>
    <w:rsid w:val="00C92BF7"/>
    <w:rsid w:val="00C92CEA"/>
    <w:rsid w:val="00C92D52"/>
    <w:rsid w:val="00C9358A"/>
    <w:rsid w:val="00C93AE3"/>
    <w:rsid w:val="00C94D36"/>
    <w:rsid w:val="00C95DC2"/>
    <w:rsid w:val="00C965A4"/>
    <w:rsid w:val="00C967DE"/>
    <w:rsid w:val="00C97255"/>
    <w:rsid w:val="00C97793"/>
    <w:rsid w:val="00C97D76"/>
    <w:rsid w:val="00CA0F0C"/>
    <w:rsid w:val="00CA1A96"/>
    <w:rsid w:val="00CA29E1"/>
    <w:rsid w:val="00CA2E4E"/>
    <w:rsid w:val="00CA3674"/>
    <w:rsid w:val="00CA4583"/>
    <w:rsid w:val="00CA63A5"/>
    <w:rsid w:val="00CA6773"/>
    <w:rsid w:val="00CA67A3"/>
    <w:rsid w:val="00CA7427"/>
    <w:rsid w:val="00CB04D9"/>
    <w:rsid w:val="00CB0C3A"/>
    <w:rsid w:val="00CB1342"/>
    <w:rsid w:val="00CB1B60"/>
    <w:rsid w:val="00CB1C53"/>
    <w:rsid w:val="00CB1EDF"/>
    <w:rsid w:val="00CB2FCD"/>
    <w:rsid w:val="00CB3240"/>
    <w:rsid w:val="00CB3527"/>
    <w:rsid w:val="00CB50D5"/>
    <w:rsid w:val="00CB519B"/>
    <w:rsid w:val="00CB529E"/>
    <w:rsid w:val="00CB60ED"/>
    <w:rsid w:val="00CB6F86"/>
    <w:rsid w:val="00CB74B1"/>
    <w:rsid w:val="00CB7C02"/>
    <w:rsid w:val="00CC01BC"/>
    <w:rsid w:val="00CC0D60"/>
    <w:rsid w:val="00CC0FB0"/>
    <w:rsid w:val="00CC1320"/>
    <w:rsid w:val="00CC1F07"/>
    <w:rsid w:val="00CC283B"/>
    <w:rsid w:val="00CC2985"/>
    <w:rsid w:val="00CC3862"/>
    <w:rsid w:val="00CC3EFC"/>
    <w:rsid w:val="00CC49A7"/>
    <w:rsid w:val="00CC5390"/>
    <w:rsid w:val="00CC60AF"/>
    <w:rsid w:val="00CC66D9"/>
    <w:rsid w:val="00CC73A0"/>
    <w:rsid w:val="00CC7945"/>
    <w:rsid w:val="00CC7F94"/>
    <w:rsid w:val="00CD00FE"/>
    <w:rsid w:val="00CD034D"/>
    <w:rsid w:val="00CD0672"/>
    <w:rsid w:val="00CD0D19"/>
    <w:rsid w:val="00CD0DA7"/>
    <w:rsid w:val="00CD0F25"/>
    <w:rsid w:val="00CD194F"/>
    <w:rsid w:val="00CD2F3B"/>
    <w:rsid w:val="00CD56D3"/>
    <w:rsid w:val="00CD5EE8"/>
    <w:rsid w:val="00CD6D13"/>
    <w:rsid w:val="00CD6D70"/>
    <w:rsid w:val="00CD720A"/>
    <w:rsid w:val="00CD7813"/>
    <w:rsid w:val="00CD7A94"/>
    <w:rsid w:val="00CE01C0"/>
    <w:rsid w:val="00CE0303"/>
    <w:rsid w:val="00CE0810"/>
    <w:rsid w:val="00CE20A7"/>
    <w:rsid w:val="00CE4B89"/>
    <w:rsid w:val="00CE4EF2"/>
    <w:rsid w:val="00CE644F"/>
    <w:rsid w:val="00CE6C2C"/>
    <w:rsid w:val="00CE78C8"/>
    <w:rsid w:val="00CE7F44"/>
    <w:rsid w:val="00CF0438"/>
    <w:rsid w:val="00CF1373"/>
    <w:rsid w:val="00CF1822"/>
    <w:rsid w:val="00CF3417"/>
    <w:rsid w:val="00CF467C"/>
    <w:rsid w:val="00CF4910"/>
    <w:rsid w:val="00CF6428"/>
    <w:rsid w:val="00CF6E51"/>
    <w:rsid w:val="00CF7985"/>
    <w:rsid w:val="00CF7ABE"/>
    <w:rsid w:val="00D02789"/>
    <w:rsid w:val="00D02EBC"/>
    <w:rsid w:val="00D0323E"/>
    <w:rsid w:val="00D033DB"/>
    <w:rsid w:val="00D0348D"/>
    <w:rsid w:val="00D04E03"/>
    <w:rsid w:val="00D04F08"/>
    <w:rsid w:val="00D05447"/>
    <w:rsid w:val="00D0588B"/>
    <w:rsid w:val="00D06041"/>
    <w:rsid w:val="00D06615"/>
    <w:rsid w:val="00D06B5A"/>
    <w:rsid w:val="00D07830"/>
    <w:rsid w:val="00D07F6A"/>
    <w:rsid w:val="00D090B6"/>
    <w:rsid w:val="00D10484"/>
    <w:rsid w:val="00D1125C"/>
    <w:rsid w:val="00D1154D"/>
    <w:rsid w:val="00D11744"/>
    <w:rsid w:val="00D128D1"/>
    <w:rsid w:val="00D13322"/>
    <w:rsid w:val="00D13843"/>
    <w:rsid w:val="00D1404F"/>
    <w:rsid w:val="00D140FA"/>
    <w:rsid w:val="00D14934"/>
    <w:rsid w:val="00D14DA3"/>
    <w:rsid w:val="00D15B26"/>
    <w:rsid w:val="00D15E5A"/>
    <w:rsid w:val="00D15F20"/>
    <w:rsid w:val="00D16CF9"/>
    <w:rsid w:val="00D16D68"/>
    <w:rsid w:val="00D202C5"/>
    <w:rsid w:val="00D20532"/>
    <w:rsid w:val="00D21444"/>
    <w:rsid w:val="00D2295D"/>
    <w:rsid w:val="00D23195"/>
    <w:rsid w:val="00D24A87"/>
    <w:rsid w:val="00D252A0"/>
    <w:rsid w:val="00D262B8"/>
    <w:rsid w:val="00D27565"/>
    <w:rsid w:val="00D278DF"/>
    <w:rsid w:val="00D301D0"/>
    <w:rsid w:val="00D328E5"/>
    <w:rsid w:val="00D33C6F"/>
    <w:rsid w:val="00D33E1E"/>
    <w:rsid w:val="00D33FB6"/>
    <w:rsid w:val="00D34418"/>
    <w:rsid w:val="00D350E1"/>
    <w:rsid w:val="00D3584B"/>
    <w:rsid w:val="00D35D75"/>
    <w:rsid w:val="00D36E20"/>
    <w:rsid w:val="00D36F7F"/>
    <w:rsid w:val="00D377AC"/>
    <w:rsid w:val="00D37DBB"/>
    <w:rsid w:val="00D40603"/>
    <w:rsid w:val="00D4079C"/>
    <w:rsid w:val="00D412A5"/>
    <w:rsid w:val="00D418F0"/>
    <w:rsid w:val="00D42188"/>
    <w:rsid w:val="00D42401"/>
    <w:rsid w:val="00D43590"/>
    <w:rsid w:val="00D43933"/>
    <w:rsid w:val="00D444BC"/>
    <w:rsid w:val="00D449CF"/>
    <w:rsid w:val="00D457A7"/>
    <w:rsid w:val="00D46488"/>
    <w:rsid w:val="00D466ED"/>
    <w:rsid w:val="00D476A0"/>
    <w:rsid w:val="00D47CFC"/>
    <w:rsid w:val="00D50777"/>
    <w:rsid w:val="00D510E4"/>
    <w:rsid w:val="00D5176F"/>
    <w:rsid w:val="00D520A7"/>
    <w:rsid w:val="00D520BA"/>
    <w:rsid w:val="00D53543"/>
    <w:rsid w:val="00D5363B"/>
    <w:rsid w:val="00D560F9"/>
    <w:rsid w:val="00D5647F"/>
    <w:rsid w:val="00D5651E"/>
    <w:rsid w:val="00D56A35"/>
    <w:rsid w:val="00D57128"/>
    <w:rsid w:val="00D57DD8"/>
    <w:rsid w:val="00D600EF"/>
    <w:rsid w:val="00D60A2B"/>
    <w:rsid w:val="00D611C0"/>
    <w:rsid w:val="00D61427"/>
    <w:rsid w:val="00D6249B"/>
    <w:rsid w:val="00D62BEE"/>
    <w:rsid w:val="00D62EC4"/>
    <w:rsid w:val="00D6304A"/>
    <w:rsid w:val="00D632FE"/>
    <w:rsid w:val="00D63A40"/>
    <w:rsid w:val="00D64CD4"/>
    <w:rsid w:val="00D65181"/>
    <w:rsid w:val="00D657FC"/>
    <w:rsid w:val="00D65ED1"/>
    <w:rsid w:val="00D7195B"/>
    <w:rsid w:val="00D729F4"/>
    <w:rsid w:val="00D72AD7"/>
    <w:rsid w:val="00D73229"/>
    <w:rsid w:val="00D7394A"/>
    <w:rsid w:val="00D747CD"/>
    <w:rsid w:val="00D74943"/>
    <w:rsid w:val="00D759F1"/>
    <w:rsid w:val="00D77123"/>
    <w:rsid w:val="00D77E5F"/>
    <w:rsid w:val="00D80B77"/>
    <w:rsid w:val="00D8113A"/>
    <w:rsid w:val="00D81165"/>
    <w:rsid w:val="00D83179"/>
    <w:rsid w:val="00D85024"/>
    <w:rsid w:val="00D86263"/>
    <w:rsid w:val="00D870AE"/>
    <w:rsid w:val="00D8737E"/>
    <w:rsid w:val="00D8765B"/>
    <w:rsid w:val="00D876D2"/>
    <w:rsid w:val="00D8773A"/>
    <w:rsid w:val="00D90047"/>
    <w:rsid w:val="00D90288"/>
    <w:rsid w:val="00D90774"/>
    <w:rsid w:val="00D9136A"/>
    <w:rsid w:val="00D913A1"/>
    <w:rsid w:val="00D9296E"/>
    <w:rsid w:val="00D92D77"/>
    <w:rsid w:val="00D92E14"/>
    <w:rsid w:val="00D92E33"/>
    <w:rsid w:val="00D9300E"/>
    <w:rsid w:val="00D93A19"/>
    <w:rsid w:val="00D951B6"/>
    <w:rsid w:val="00D95B0C"/>
    <w:rsid w:val="00D96114"/>
    <w:rsid w:val="00D962F9"/>
    <w:rsid w:val="00D97344"/>
    <w:rsid w:val="00DA017C"/>
    <w:rsid w:val="00DA0352"/>
    <w:rsid w:val="00DA0422"/>
    <w:rsid w:val="00DA0FF0"/>
    <w:rsid w:val="00DA1129"/>
    <w:rsid w:val="00DA23F0"/>
    <w:rsid w:val="00DA2614"/>
    <w:rsid w:val="00DA2877"/>
    <w:rsid w:val="00DA3095"/>
    <w:rsid w:val="00DA3811"/>
    <w:rsid w:val="00DA7413"/>
    <w:rsid w:val="00DA7FA9"/>
    <w:rsid w:val="00DB0090"/>
    <w:rsid w:val="00DB1569"/>
    <w:rsid w:val="00DB245E"/>
    <w:rsid w:val="00DB3043"/>
    <w:rsid w:val="00DB43FA"/>
    <w:rsid w:val="00DB4AF9"/>
    <w:rsid w:val="00DB4E2B"/>
    <w:rsid w:val="00DB4F53"/>
    <w:rsid w:val="00DB4F7A"/>
    <w:rsid w:val="00DB506D"/>
    <w:rsid w:val="00DB545B"/>
    <w:rsid w:val="00DB54C1"/>
    <w:rsid w:val="00DB6044"/>
    <w:rsid w:val="00DB623C"/>
    <w:rsid w:val="00DB65F3"/>
    <w:rsid w:val="00DB69BE"/>
    <w:rsid w:val="00DB71B7"/>
    <w:rsid w:val="00DB7E65"/>
    <w:rsid w:val="00DC00C7"/>
    <w:rsid w:val="00DC07C9"/>
    <w:rsid w:val="00DC0E05"/>
    <w:rsid w:val="00DC13F4"/>
    <w:rsid w:val="00DC1ADE"/>
    <w:rsid w:val="00DC2128"/>
    <w:rsid w:val="00DC248F"/>
    <w:rsid w:val="00DC27A8"/>
    <w:rsid w:val="00DC2E47"/>
    <w:rsid w:val="00DC317C"/>
    <w:rsid w:val="00DC33DC"/>
    <w:rsid w:val="00DC4AFA"/>
    <w:rsid w:val="00DC5330"/>
    <w:rsid w:val="00DC566D"/>
    <w:rsid w:val="00DC57AB"/>
    <w:rsid w:val="00DC775D"/>
    <w:rsid w:val="00DC78CE"/>
    <w:rsid w:val="00DC7933"/>
    <w:rsid w:val="00DC7A00"/>
    <w:rsid w:val="00DD053C"/>
    <w:rsid w:val="00DD1BDE"/>
    <w:rsid w:val="00DD316E"/>
    <w:rsid w:val="00DD33C5"/>
    <w:rsid w:val="00DD3656"/>
    <w:rsid w:val="00DD3E93"/>
    <w:rsid w:val="00DD4E1A"/>
    <w:rsid w:val="00DD5568"/>
    <w:rsid w:val="00DD6212"/>
    <w:rsid w:val="00DD6439"/>
    <w:rsid w:val="00DD6989"/>
    <w:rsid w:val="00DD74BB"/>
    <w:rsid w:val="00DD77CE"/>
    <w:rsid w:val="00DE0229"/>
    <w:rsid w:val="00DE0D61"/>
    <w:rsid w:val="00DE0E41"/>
    <w:rsid w:val="00DE1615"/>
    <w:rsid w:val="00DE1D94"/>
    <w:rsid w:val="00DE1EC2"/>
    <w:rsid w:val="00DE300A"/>
    <w:rsid w:val="00DE3D95"/>
    <w:rsid w:val="00DE4675"/>
    <w:rsid w:val="00DE4AE4"/>
    <w:rsid w:val="00DE4B08"/>
    <w:rsid w:val="00DE4C7C"/>
    <w:rsid w:val="00DE7897"/>
    <w:rsid w:val="00DF107B"/>
    <w:rsid w:val="00DF14AC"/>
    <w:rsid w:val="00DF1C56"/>
    <w:rsid w:val="00DF1F9F"/>
    <w:rsid w:val="00DF231B"/>
    <w:rsid w:val="00DF23E9"/>
    <w:rsid w:val="00DF307A"/>
    <w:rsid w:val="00DF44FF"/>
    <w:rsid w:val="00DF4638"/>
    <w:rsid w:val="00DF4FAC"/>
    <w:rsid w:val="00DF4FCF"/>
    <w:rsid w:val="00DF51E7"/>
    <w:rsid w:val="00DF54FF"/>
    <w:rsid w:val="00DF553B"/>
    <w:rsid w:val="00DF6CA7"/>
    <w:rsid w:val="00DF6F02"/>
    <w:rsid w:val="00DF70EB"/>
    <w:rsid w:val="00DF723F"/>
    <w:rsid w:val="00DF7833"/>
    <w:rsid w:val="00E005ED"/>
    <w:rsid w:val="00E022A6"/>
    <w:rsid w:val="00E02552"/>
    <w:rsid w:val="00E02886"/>
    <w:rsid w:val="00E02B15"/>
    <w:rsid w:val="00E03839"/>
    <w:rsid w:val="00E0457B"/>
    <w:rsid w:val="00E045FF"/>
    <w:rsid w:val="00E05439"/>
    <w:rsid w:val="00E056E7"/>
    <w:rsid w:val="00E05727"/>
    <w:rsid w:val="00E05CA6"/>
    <w:rsid w:val="00E05E47"/>
    <w:rsid w:val="00E06826"/>
    <w:rsid w:val="00E06E81"/>
    <w:rsid w:val="00E071C0"/>
    <w:rsid w:val="00E07631"/>
    <w:rsid w:val="00E07A3F"/>
    <w:rsid w:val="00E1072E"/>
    <w:rsid w:val="00E11B66"/>
    <w:rsid w:val="00E11FE2"/>
    <w:rsid w:val="00E12419"/>
    <w:rsid w:val="00E127E4"/>
    <w:rsid w:val="00E1375A"/>
    <w:rsid w:val="00E146A8"/>
    <w:rsid w:val="00E1528C"/>
    <w:rsid w:val="00E15DF6"/>
    <w:rsid w:val="00E16CA0"/>
    <w:rsid w:val="00E17CB6"/>
    <w:rsid w:val="00E17DAA"/>
    <w:rsid w:val="00E217A3"/>
    <w:rsid w:val="00E21CE0"/>
    <w:rsid w:val="00E22727"/>
    <w:rsid w:val="00E2313E"/>
    <w:rsid w:val="00E242D3"/>
    <w:rsid w:val="00E25A9C"/>
    <w:rsid w:val="00E261B9"/>
    <w:rsid w:val="00E26490"/>
    <w:rsid w:val="00E27AA8"/>
    <w:rsid w:val="00E27DD9"/>
    <w:rsid w:val="00E31296"/>
    <w:rsid w:val="00E312DB"/>
    <w:rsid w:val="00E3132E"/>
    <w:rsid w:val="00E3185B"/>
    <w:rsid w:val="00E31944"/>
    <w:rsid w:val="00E31D87"/>
    <w:rsid w:val="00E322C7"/>
    <w:rsid w:val="00E32566"/>
    <w:rsid w:val="00E32D59"/>
    <w:rsid w:val="00E33B2E"/>
    <w:rsid w:val="00E33DD9"/>
    <w:rsid w:val="00E35BA2"/>
    <w:rsid w:val="00E402E4"/>
    <w:rsid w:val="00E403CF"/>
    <w:rsid w:val="00E40C2C"/>
    <w:rsid w:val="00E413C8"/>
    <w:rsid w:val="00E41AFE"/>
    <w:rsid w:val="00E423E8"/>
    <w:rsid w:val="00E42FEA"/>
    <w:rsid w:val="00E44B3C"/>
    <w:rsid w:val="00E451B6"/>
    <w:rsid w:val="00E45450"/>
    <w:rsid w:val="00E46BED"/>
    <w:rsid w:val="00E46C64"/>
    <w:rsid w:val="00E47B26"/>
    <w:rsid w:val="00E4E8C1"/>
    <w:rsid w:val="00E51CCC"/>
    <w:rsid w:val="00E525E5"/>
    <w:rsid w:val="00E52AE4"/>
    <w:rsid w:val="00E53F99"/>
    <w:rsid w:val="00E545BE"/>
    <w:rsid w:val="00E546A4"/>
    <w:rsid w:val="00E5555F"/>
    <w:rsid w:val="00E556A3"/>
    <w:rsid w:val="00E55AF0"/>
    <w:rsid w:val="00E5608F"/>
    <w:rsid w:val="00E56259"/>
    <w:rsid w:val="00E56349"/>
    <w:rsid w:val="00E5681A"/>
    <w:rsid w:val="00E5719C"/>
    <w:rsid w:val="00E5727F"/>
    <w:rsid w:val="00E60157"/>
    <w:rsid w:val="00E60C9D"/>
    <w:rsid w:val="00E6198E"/>
    <w:rsid w:val="00E61A99"/>
    <w:rsid w:val="00E61E65"/>
    <w:rsid w:val="00E62487"/>
    <w:rsid w:val="00E62DFF"/>
    <w:rsid w:val="00E63612"/>
    <w:rsid w:val="00E646A0"/>
    <w:rsid w:val="00E64956"/>
    <w:rsid w:val="00E65DC5"/>
    <w:rsid w:val="00E66EED"/>
    <w:rsid w:val="00E67132"/>
    <w:rsid w:val="00E67B31"/>
    <w:rsid w:val="00E70AEE"/>
    <w:rsid w:val="00E70DE7"/>
    <w:rsid w:val="00E71183"/>
    <w:rsid w:val="00E71623"/>
    <w:rsid w:val="00E71771"/>
    <w:rsid w:val="00E7255A"/>
    <w:rsid w:val="00E72F31"/>
    <w:rsid w:val="00E7548F"/>
    <w:rsid w:val="00E760D5"/>
    <w:rsid w:val="00E762D0"/>
    <w:rsid w:val="00E7699C"/>
    <w:rsid w:val="00E77DCE"/>
    <w:rsid w:val="00E80954"/>
    <w:rsid w:val="00E80AF5"/>
    <w:rsid w:val="00E81349"/>
    <w:rsid w:val="00E81836"/>
    <w:rsid w:val="00E82974"/>
    <w:rsid w:val="00E82C83"/>
    <w:rsid w:val="00E83572"/>
    <w:rsid w:val="00E843E3"/>
    <w:rsid w:val="00E84BEE"/>
    <w:rsid w:val="00E84D05"/>
    <w:rsid w:val="00E84FF3"/>
    <w:rsid w:val="00E85E0E"/>
    <w:rsid w:val="00E85F0B"/>
    <w:rsid w:val="00E8765E"/>
    <w:rsid w:val="00E87B21"/>
    <w:rsid w:val="00E9075C"/>
    <w:rsid w:val="00E908E1"/>
    <w:rsid w:val="00E9093D"/>
    <w:rsid w:val="00E91177"/>
    <w:rsid w:val="00E916F4"/>
    <w:rsid w:val="00E91CBC"/>
    <w:rsid w:val="00E92252"/>
    <w:rsid w:val="00E926CD"/>
    <w:rsid w:val="00E93CF5"/>
    <w:rsid w:val="00E94351"/>
    <w:rsid w:val="00E944A1"/>
    <w:rsid w:val="00E94709"/>
    <w:rsid w:val="00E95C09"/>
    <w:rsid w:val="00E9619C"/>
    <w:rsid w:val="00E9775F"/>
    <w:rsid w:val="00E9787B"/>
    <w:rsid w:val="00EA1203"/>
    <w:rsid w:val="00EA1345"/>
    <w:rsid w:val="00EA2CC7"/>
    <w:rsid w:val="00EA30F9"/>
    <w:rsid w:val="00EA3214"/>
    <w:rsid w:val="00EA3A0D"/>
    <w:rsid w:val="00EA42EB"/>
    <w:rsid w:val="00EA4901"/>
    <w:rsid w:val="00EA67C9"/>
    <w:rsid w:val="00EA691A"/>
    <w:rsid w:val="00EA7074"/>
    <w:rsid w:val="00EA7EA8"/>
    <w:rsid w:val="00EB0736"/>
    <w:rsid w:val="00EB0B0B"/>
    <w:rsid w:val="00EB0B3D"/>
    <w:rsid w:val="00EB0FB9"/>
    <w:rsid w:val="00EB32C1"/>
    <w:rsid w:val="00EB344B"/>
    <w:rsid w:val="00EB384D"/>
    <w:rsid w:val="00EB5AB6"/>
    <w:rsid w:val="00EB6D04"/>
    <w:rsid w:val="00EB70FD"/>
    <w:rsid w:val="00EB7C7A"/>
    <w:rsid w:val="00EC0692"/>
    <w:rsid w:val="00EC079D"/>
    <w:rsid w:val="00EC11DD"/>
    <w:rsid w:val="00EC17EC"/>
    <w:rsid w:val="00EC1C15"/>
    <w:rsid w:val="00EC2060"/>
    <w:rsid w:val="00EC3020"/>
    <w:rsid w:val="00EC34BC"/>
    <w:rsid w:val="00EC450B"/>
    <w:rsid w:val="00EC4CC7"/>
    <w:rsid w:val="00EC720C"/>
    <w:rsid w:val="00EC7219"/>
    <w:rsid w:val="00EC7AD7"/>
    <w:rsid w:val="00EC7D1F"/>
    <w:rsid w:val="00ED03E7"/>
    <w:rsid w:val="00ED05E7"/>
    <w:rsid w:val="00ED0827"/>
    <w:rsid w:val="00ED1A5F"/>
    <w:rsid w:val="00ED1A6B"/>
    <w:rsid w:val="00ED1E12"/>
    <w:rsid w:val="00ED3BF7"/>
    <w:rsid w:val="00ED42A1"/>
    <w:rsid w:val="00ED607C"/>
    <w:rsid w:val="00ED6A43"/>
    <w:rsid w:val="00ED7F0F"/>
    <w:rsid w:val="00EE090F"/>
    <w:rsid w:val="00EE1941"/>
    <w:rsid w:val="00EE1DC0"/>
    <w:rsid w:val="00EE1FEF"/>
    <w:rsid w:val="00EE233B"/>
    <w:rsid w:val="00EE28B1"/>
    <w:rsid w:val="00EE2AC2"/>
    <w:rsid w:val="00EE37D7"/>
    <w:rsid w:val="00EE4746"/>
    <w:rsid w:val="00EE536C"/>
    <w:rsid w:val="00EE65F8"/>
    <w:rsid w:val="00EE709B"/>
    <w:rsid w:val="00EE7B84"/>
    <w:rsid w:val="00EF1110"/>
    <w:rsid w:val="00EF1554"/>
    <w:rsid w:val="00EF1A94"/>
    <w:rsid w:val="00EF1AAB"/>
    <w:rsid w:val="00EF1E11"/>
    <w:rsid w:val="00EF29D6"/>
    <w:rsid w:val="00EF2B1E"/>
    <w:rsid w:val="00EF3370"/>
    <w:rsid w:val="00EF3A6D"/>
    <w:rsid w:val="00EF438F"/>
    <w:rsid w:val="00EF516E"/>
    <w:rsid w:val="00EF54D8"/>
    <w:rsid w:val="00EF57AC"/>
    <w:rsid w:val="00EF5BCF"/>
    <w:rsid w:val="00EF7A5E"/>
    <w:rsid w:val="00EF7B2A"/>
    <w:rsid w:val="00F009B6"/>
    <w:rsid w:val="00F00A93"/>
    <w:rsid w:val="00F00C0E"/>
    <w:rsid w:val="00F00C54"/>
    <w:rsid w:val="00F00E99"/>
    <w:rsid w:val="00F03B63"/>
    <w:rsid w:val="00F05051"/>
    <w:rsid w:val="00F0681B"/>
    <w:rsid w:val="00F06869"/>
    <w:rsid w:val="00F06D20"/>
    <w:rsid w:val="00F113D6"/>
    <w:rsid w:val="00F11590"/>
    <w:rsid w:val="00F136A9"/>
    <w:rsid w:val="00F13CEA"/>
    <w:rsid w:val="00F14355"/>
    <w:rsid w:val="00F1446E"/>
    <w:rsid w:val="00F1449F"/>
    <w:rsid w:val="00F1559F"/>
    <w:rsid w:val="00F155C9"/>
    <w:rsid w:val="00F17047"/>
    <w:rsid w:val="00F17485"/>
    <w:rsid w:val="00F17A6A"/>
    <w:rsid w:val="00F17B12"/>
    <w:rsid w:val="00F208DF"/>
    <w:rsid w:val="00F20AE5"/>
    <w:rsid w:val="00F20D1C"/>
    <w:rsid w:val="00F2110A"/>
    <w:rsid w:val="00F217B7"/>
    <w:rsid w:val="00F21A43"/>
    <w:rsid w:val="00F22D09"/>
    <w:rsid w:val="00F23030"/>
    <w:rsid w:val="00F230DD"/>
    <w:rsid w:val="00F23151"/>
    <w:rsid w:val="00F23629"/>
    <w:rsid w:val="00F2371B"/>
    <w:rsid w:val="00F24A40"/>
    <w:rsid w:val="00F26738"/>
    <w:rsid w:val="00F27564"/>
    <w:rsid w:val="00F319BF"/>
    <w:rsid w:val="00F3211A"/>
    <w:rsid w:val="00F322F0"/>
    <w:rsid w:val="00F3257F"/>
    <w:rsid w:val="00F32E57"/>
    <w:rsid w:val="00F33D15"/>
    <w:rsid w:val="00F3423C"/>
    <w:rsid w:val="00F34A3F"/>
    <w:rsid w:val="00F357B8"/>
    <w:rsid w:val="00F3608D"/>
    <w:rsid w:val="00F3626B"/>
    <w:rsid w:val="00F3637F"/>
    <w:rsid w:val="00F3658F"/>
    <w:rsid w:val="00F36C86"/>
    <w:rsid w:val="00F406A0"/>
    <w:rsid w:val="00F414DC"/>
    <w:rsid w:val="00F41D24"/>
    <w:rsid w:val="00F428C4"/>
    <w:rsid w:val="00F42967"/>
    <w:rsid w:val="00F42AEB"/>
    <w:rsid w:val="00F42FC4"/>
    <w:rsid w:val="00F441BE"/>
    <w:rsid w:val="00F4424B"/>
    <w:rsid w:val="00F45BDC"/>
    <w:rsid w:val="00F46C5D"/>
    <w:rsid w:val="00F47A31"/>
    <w:rsid w:val="00F47D10"/>
    <w:rsid w:val="00F500EC"/>
    <w:rsid w:val="00F502D8"/>
    <w:rsid w:val="00F52578"/>
    <w:rsid w:val="00F5274B"/>
    <w:rsid w:val="00F52965"/>
    <w:rsid w:val="00F52DD7"/>
    <w:rsid w:val="00F5418B"/>
    <w:rsid w:val="00F54354"/>
    <w:rsid w:val="00F54A7F"/>
    <w:rsid w:val="00F55978"/>
    <w:rsid w:val="00F55982"/>
    <w:rsid w:val="00F55E33"/>
    <w:rsid w:val="00F55E9B"/>
    <w:rsid w:val="00F56010"/>
    <w:rsid w:val="00F56555"/>
    <w:rsid w:val="00F57524"/>
    <w:rsid w:val="00F578BA"/>
    <w:rsid w:val="00F57D82"/>
    <w:rsid w:val="00F57F04"/>
    <w:rsid w:val="00F61C32"/>
    <w:rsid w:val="00F6285F"/>
    <w:rsid w:val="00F631E0"/>
    <w:rsid w:val="00F6366B"/>
    <w:rsid w:val="00F6399D"/>
    <w:rsid w:val="00F63DB0"/>
    <w:rsid w:val="00F64C59"/>
    <w:rsid w:val="00F6509C"/>
    <w:rsid w:val="00F65669"/>
    <w:rsid w:val="00F65C2F"/>
    <w:rsid w:val="00F65FFA"/>
    <w:rsid w:val="00F66022"/>
    <w:rsid w:val="00F66117"/>
    <w:rsid w:val="00F71C7C"/>
    <w:rsid w:val="00F72094"/>
    <w:rsid w:val="00F72F58"/>
    <w:rsid w:val="00F73056"/>
    <w:rsid w:val="00F73B58"/>
    <w:rsid w:val="00F741A1"/>
    <w:rsid w:val="00F74731"/>
    <w:rsid w:val="00F75943"/>
    <w:rsid w:val="00F76314"/>
    <w:rsid w:val="00F765D1"/>
    <w:rsid w:val="00F76C6C"/>
    <w:rsid w:val="00F7772F"/>
    <w:rsid w:val="00F80474"/>
    <w:rsid w:val="00F80994"/>
    <w:rsid w:val="00F82F72"/>
    <w:rsid w:val="00F8307D"/>
    <w:rsid w:val="00F84A0D"/>
    <w:rsid w:val="00F84BFF"/>
    <w:rsid w:val="00F84D57"/>
    <w:rsid w:val="00F86B82"/>
    <w:rsid w:val="00F86BBB"/>
    <w:rsid w:val="00F86D16"/>
    <w:rsid w:val="00F9051E"/>
    <w:rsid w:val="00F90BAB"/>
    <w:rsid w:val="00F9170F"/>
    <w:rsid w:val="00F92259"/>
    <w:rsid w:val="00F922AA"/>
    <w:rsid w:val="00F926D4"/>
    <w:rsid w:val="00F93566"/>
    <w:rsid w:val="00F9507F"/>
    <w:rsid w:val="00F954E6"/>
    <w:rsid w:val="00F9636F"/>
    <w:rsid w:val="00F9683C"/>
    <w:rsid w:val="00F971DD"/>
    <w:rsid w:val="00FA0A17"/>
    <w:rsid w:val="00FA17B2"/>
    <w:rsid w:val="00FA18F3"/>
    <w:rsid w:val="00FA34CC"/>
    <w:rsid w:val="00FA3C8F"/>
    <w:rsid w:val="00FA45F2"/>
    <w:rsid w:val="00FA5178"/>
    <w:rsid w:val="00FA5513"/>
    <w:rsid w:val="00FA5CCE"/>
    <w:rsid w:val="00FA5CF6"/>
    <w:rsid w:val="00FA6077"/>
    <w:rsid w:val="00FA64E4"/>
    <w:rsid w:val="00FA6616"/>
    <w:rsid w:val="00FA686F"/>
    <w:rsid w:val="00FB0C0C"/>
    <w:rsid w:val="00FB2410"/>
    <w:rsid w:val="00FB3562"/>
    <w:rsid w:val="00FB3FB5"/>
    <w:rsid w:val="00FB4B06"/>
    <w:rsid w:val="00FB5001"/>
    <w:rsid w:val="00FB5324"/>
    <w:rsid w:val="00FB5A5C"/>
    <w:rsid w:val="00FB61EF"/>
    <w:rsid w:val="00FB6FA8"/>
    <w:rsid w:val="00FB7062"/>
    <w:rsid w:val="00FC0950"/>
    <w:rsid w:val="00FC0EC5"/>
    <w:rsid w:val="00FC0FEF"/>
    <w:rsid w:val="00FC1B2B"/>
    <w:rsid w:val="00FC255F"/>
    <w:rsid w:val="00FC2678"/>
    <w:rsid w:val="00FC2A17"/>
    <w:rsid w:val="00FC3057"/>
    <w:rsid w:val="00FC501F"/>
    <w:rsid w:val="00FC5B5F"/>
    <w:rsid w:val="00FC667E"/>
    <w:rsid w:val="00FC6EE1"/>
    <w:rsid w:val="00FC7508"/>
    <w:rsid w:val="00FC79C0"/>
    <w:rsid w:val="00FD0268"/>
    <w:rsid w:val="00FD02E0"/>
    <w:rsid w:val="00FD0CE5"/>
    <w:rsid w:val="00FD18B2"/>
    <w:rsid w:val="00FD2415"/>
    <w:rsid w:val="00FD3AF2"/>
    <w:rsid w:val="00FD3DA2"/>
    <w:rsid w:val="00FD6C22"/>
    <w:rsid w:val="00FD7D0C"/>
    <w:rsid w:val="00FE0480"/>
    <w:rsid w:val="00FE0AFB"/>
    <w:rsid w:val="00FE10C7"/>
    <w:rsid w:val="00FE19A2"/>
    <w:rsid w:val="00FE2A3B"/>
    <w:rsid w:val="00FE2BB4"/>
    <w:rsid w:val="00FE2F7F"/>
    <w:rsid w:val="00FE3CC6"/>
    <w:rsid w:val="00FE42E0"/>
    <w:rsid w:val="00FE4B13"/>
    <w:rsid w:val="00FE4E78"/>
    <w:rsid w:val="00FE55CD"/>
    <w:rsid w:val="00FE5602"/>
    <w:rsid w:val="00FE5691"/>
    <w:rsid w:val="00FE67CD"/>
    <w:rsid w:val="00FE6E75"/>
    <w:rsid w:val="00FE7E4C"/>
    <w:rsid w:val="00FF1083"/>
    <w:rsid w:val="00FF2A83"/>
    <w:rsid w:val="00FF4678"/>
    <w:rsid w:val="00FF4CAD"/>
    <w:rsid w:val="00FF5216"/>
    <w:rsid w:val="00FF5DD5"/>
    <w:rsid w:val="00FF5E93"/>
    <w:rsid w:val="00FF688C"/>
    <w:rsid w:val="00FF718F"/>
    <w:rsid w:val="00FF7819"/>
    <w:rsid w:val="00FF7DB3"/>
    <w:rsid w:val="00FF7EE4"/>
    <w:rsid w:val="010E730A"/>
    <w:rsid w:val="0117AD12"/>
    <w:rsid w:val="012B9347"/>
    <w:rsid w:val="0164D537"/>
    <w:rsid w:val="01867D8D"/>
    <w:rsid w:val="01BB9F06"/>
    <w:rsid w:val="01DFB06E"/>
    <w:rsid w:val="01FDD292"/>
    <w:rsid w:val="020E223D"/>
    <w:rsid w:val="0231579A"/>
    <w:rsid w:val="02534BAF"/>
    <w:rsid w:val="026CD110"/>
    <w:rsid w:val="0278A266"/>
    <w:rsid w:val="02CD1045"/>
    <w:rsid w:val="02DCE60C"/>
    <w:rsid w:val="02E1C4E3"/>
    <w:rsid w:val="02EF5ACD"/>
    <w:rsid w:val="03192CC5"/>
    <w:rsid w:val="03343D49"/>
    <w:rsid w:val="035F35F6"/>
    <w:rsid w:val="03ABFBC1"/>
    <w:rsid w:val="03FB6761"/>
    <w:rsid w:val="0422A283"/>
    <w:rsid w:val="04561815"/>
    <w:rsid w:val="04621C86"/>
    <w:rsid w:val="047EA49B"/>
    <w:rsid w:val="0489D015"/>
    <w:rsid w:val="04A842DD"/>
    <w:rsid w:val="04E8832D"/>
    <w:rsid w:val="04EBB249"/>
    <w:rsid w:val="0581AAE0"/>
    <w:rsid w:val="0583254D"/>
    <w:rsid w:val="05AE2A1F"/>
    <w:rsid w:val="05C7D392"/>
    <w:rsid w:val="05D16319"/>
    <w:rsid w:val="05D92196"/>
    <w:rsid w:val="0618974D"/>
    <w:rsid w:val="06208C5B"/>
    <w:rsid w:val="0635D4ED"/>
    <w:rsid w:val="06AA4ADB"/>
    <w:rsid w:val="06E70657"/>
    <w:rsid w:val="070241FB"/>
    <w:rsid w:val="070D7435"/>
    <w:rsid w:val="0712A938"/>
    <w:rsid w:val="071E7C1A"/>
    <w:rsid w:val="07200F9C"/>
    <w:rsid w:val="0738F55E"/>
    <w:rsid w:val="077348C7"/>
    <w:rsid w:val="0794F48F"/>
    <w:rsid w:val="0794F54C"/>
    <w:rsid w:val="07A5CA34"/>
    <w:rsid w:val="07DD0F52"/>
    <w:rsid w:val="07E6137C"/>
    <w:rsid w:val="07EB11C5"/>
    <w:rsid w:val="07EF8CE6"/>
    <w:rsid w:val="07FA05BD"/>
    <w:rsid w:val="0808BF65"/>
    <w:rsid w:val="08099EA6"/>
    <w:rsid w:val="08193A5A"/>
    <w:rsid w:val="082CB5E1"/>
    <w:rsid w:val="08563EBD"/>
    <w:rsid w:val="0869B521"/>
    <w:rsid w:val="08772E41"/>
    <w:rsid w:val="0879D5AE"/>
    <w:rsid w:val="0896D577"/>
    <w:rsid w:val="0898CD45"/>
    <w:rsid w:val="08B4261A"/>
    <w:rsid w:val="08C4D944"/>
    <w:rsid w:val="08C96EF0"/>
    <w:rsid w:val="094BCC0F"/>
    <w:rsid w:val="0954F2F1"/>
    <w:rsid w:val="095DD1CC"/>
    <w:rsid w:val="096E819D"/>
    <w:rsid w:val="097DFE9A"/>
    <w:rsid w:val="099EF274"/>
    <w:rsid w:val="09A60A05"/>
    <w:rsid w:val="09AB5D8C"/>
    <w:rsid w:val="09B722FC"/>
    <w:rsid w:val="09D3254F"/>
    <w:rsid w:val="09D7F205"/>
    <w:rsid w:val="09E5BC21"/>
    <w:rsid w:val="0A01B2C0"/>
    <w:rsid w:val="0A022F12"/>
    <w:rsid w:val="0A10ED60"/>
    <w:rsid w:val="0A31D772"/>
    <w:rsid w:val="0A33751D"/>
    <w:rsid w:val="0A4B9625"/>
    <w:rsid w:val="0A4E7680"/>
    <w:rsid w:val="0A50FBC0"/>
    <w:rsid w:val="0A752851"/>
    <w:rsid w:val="0AC807F6"/>
    <w:rsid w:val="0B20F9A4"/>
    <w:rsid w:val="0B882426"/>
    <w:rsid w:val="0B90500A"/>
    <w:rsid w:val="0B99CD74"/>
    <w:rsid w:val="0B9A7FA9"/>
    <w:rsid w:val="0BBD44B5"/>
    <w:rsid w:val="0BD25D59"/>
    <w:rsid w:val="0BEC8FB3"/>
    <w:rsid w:val="0BF7CE71"/>
    <w:rsid w:val="0C078C1A"/>
    <w:rsid w:val="0C2F0215"/>
    <w:rsid w:val="0C3E1FF3"/>
    <w:rsid w:val="0C6B2D2C"/>
    <w:rsid w:val="0C7409FA"/>
    <w:rsid w:val="0CA9F4D9"/>
    <w:rsid w:val="0CB27837"/>
    <w:rsid w:val="0CB53A1A"/>
    <w:rsid w:val="0CD13071"/>
    <w:rsid w:val="0CD6C8E2"/>
    <w:rsid w:val="0CEF9EEC"/>
    <w:rsid w:val="0D0353C3"/>
    <w:rsid w:val="0D1B25FC"/>
    <w:rsid w:val="0D2BB1C2"/>
    <w:rsid w:val="0D355F20"/>
    <w:rsid w:val="0D446EFF"/>
    <w:rsid w:val="0D458C1C"/>
    <w:rsid w:val="0D71B062"/>
    <w:rsid w:val="0D8E7A3C"/>
    <w:rsid w:val="0DA84F7E"/>
    <w:rsid w:val="0DAF1721"/>
    <w:rsid w:val="0DFAC88F"/>
    <w:rsid w:val="0E044AE7"/>
    <w:rsid w:val="0E0CDA7D"/>
    <w:rsid w:val="0E722AF5"/>
    <w:rsid w:val="0E9EF5C2"/>
    <w:rsid w:val="0EA0EA5F"/>
    <w:rsid w:val="0EA5BCD4"/>
    <w:rsid w:val="0EB46109"/>
    <w:rsid w:val="0ED3449F"/>
    <w:rsid w:val="0EE0A219"/>
    <w:rsid w:val="0EE8072D"/>
    <w:rsid w:val="0EE9347A"/>
    <w:rsid w:val="0EF774F8"/>
    <w:rsid w:val="0F04F4D1"/>
    <w:rsid w:val="0F2AEB16"/>
    <w:rsid w:val="0F2FA9BF"/>
    <w:rsid w:val="0F363BD1"/>
    <w:rsid w:val="0F4DFBC2"/>
    <w:rsid w:val="0FAEE9B1"/>
    <w:rsid w:val="0FBB2C4F"/>
    <w:rsid w:val="1018F6B4"/>
    <w:rsid w:val="1029061D"/>
    <w:rsid w:val="102F4A9D"/>
    <w:rsid w:val="103B7B59"/>
    <w:rsid w:val="103E089D"/>
    <w:rsid w:val="104DA86E"/>
    <w:rsid w:val="106A3F47"/>
    <w:rsid w:val="107752C3"/>
    <w:rsid w:val="1099B869"/>
    <w:rsid w:val="10B9CCE1"/>
    <w:rsid w:val="10E4D86A"/>
    <w:rsid w:val="111990F3"/>
    <w:rsid w:val="111C96A7"/>
    <w:rsid w:val="1129F1F2"/>
    <w:rsid w:val="11333DA8"/>
    <w:rsid w:val="11676A51"/>
    <w:rsid w:val="116857C4"/>
    <w:rsid w:val="117E6B45"/>
    <w:rsid w:val="11820138"/>
    <w:rsid w:val="118E25D2"/>
    <w:rsid w:val="11A40E36"/>
    <w:rsid w:val="11ED5DCD"/>
    <w:rsid w:val="123E0EEC"/>
    <w:rsid w:val="12536CCB"/>
    <w:rsid w:val="12F83D0F"/>
    <w:rsid w:val="12FC8DF2"/>
    <w:rsid w:val="134480B4"/>
    <w:rsid w:val="137E9DB6"/>
    <w:rsid w:val="13A9C394"/>
    <w:rsid w:val="13ACCFE5"/>
    <w:rsid w:val="13BEB11E"/>
    <w:rsid w:val="13DF4363"/>
    <w:rsid w:val="13E5909F"/>
    <w:rsid w:val="13F48F86"/>
    <w:rsid w:val="142122BF"/>
    <w:rsid w:val="1448406F"/>
    <w:rsid w:val="144B4F19"/>
    <w:rsid w:val="1453AB3D"/>
    <w:rsid w:val="14585177"/>
    <w:rsid w:val="146C3F99"/>
    <w:rsid w:val="14833620"/>
    <w:rsid w:val="148EDC42"/>
    <w:rsid w:val="14B88DC5"/>
    <w:rsid w:val="14D06EDF"/>
    <w:rsid w:val="15022324"/>
    <w:rsid w:val="15023A04"/>
    <w:rsid w:val="15328037"/>
    <w:rsid w:val="153FD142"/>
    <w:rsid w:val="154E2B98"/>
    <w:rsid w:val="15537DBC"/>
    <w:rsid w:val="159699C6"/>
    <w:rsid w:val="15DF1D2E"/>
    <w:rsid w:val="15F318C9"/>
    <w:rsid w:val="15F8FB9C"/>
    <w:rsid w:val="160E7E5E"/>
    <w:rsid w:val="1616AE2E"/>
    <w:rsid w:val="1630EAC1"/>
    <w:rsid w:val="16400262"/>
    <w:rsid w:val="166293BC"/>
    <w:rsid w:val="1673DDFB"/>
    <w:rsid w:val="168BB1CA"/>
    <w:rsid w:val="169CE740"/>
    <w:rsid w:val="16A14A71"/>
    <w:rsid w:val="16DD5E9A"/>
    <w:rsid w:val="170FE5D9"/>
    <w:rsid w:val="1716F29D"/>
    <w:rsid w:val="172931BF"/>
    <w:rsid w:val="1770A402"/>
    <w:rsid w:val="177AC3A1"/>
    <w:rsid w:val="17897EF6"/>
    <w:rsid w:val="179EF5C3"/>
    <w:rsid w:val="17BBCB35"/>
    <w:rsid w:val="17C29079"/>
    <w:rsid w:val="17CE8DE7"/>
    <w:rsid w:val="17EC78E3"/>
    <w:rsid w:val="17F09BFB"/>
    <w:rsid w:val="17FACEFD"/>
    <w:rsid w:val="182601EE"/>
    <w:rsid w:val="182A5745"/>
    <w:rsid w:val="18439EAD"/>
    <w:rsid w:val="1875972E"/>
    <w:rsid w:val="18AAE9F4"/>
    <w:rsid w:val="18D293B3"/>
    <w:rsid w:val="1903E24A"/>
    <w:rsid w:val="190D0892"/>
    <w:rsid w:val="192957C9"/>
    <w:rsid w:val="19309A3B"/>
    <w:rsid w:val="1985E77A"/>
    <w:rsid w:val="19A94BCF"/>
    <w:rsid w:val="19D2EA97"/>
    <w:rsid w:val="19D613C1"/>
    <w:rsid w:val="19EBEFBE"/>
    <w:rsid w:val="1A2C40D1"/>
    <w:rsid w:val="1A35BAC8"/>
    <w:rsid w:val="1A3720A4"/>
    <w:rsid w:val="1A397FF5"/>
    <w:rsid w:val="1A58B305"/>
    <w:rsid w:val="1A5D2DD9"/>
    <w:rsid w:val="1A6910C3"/>
    <w:rsid w:val="1A6B4568"/>
    <w:rsid w:val="1A9E3202"/>
    <w:rsid w:val="1AB5E4D5"/>
    <w:rsid w:val="1AD99D07"/>
    <w:rsid w:val="1BBD2686"/>
    <w:rsid w:val="1BF5987B"/>
    <w:rsid w:val="1C0539E4"/>
    <w:rsid w:val="1C10FC6D"/>
    <w:rsid w:val="1C4E8FEC"/>
    <w:rsid w:val="1C6ACF96"/>
    <w:rsid w:val="1C9F53E3"/>
    <w:rsid w:val="1CC6E0E5"/>
    <w:rsid w:val="1CE4871B"/>
    <w:rsid w:val="1CE5313B"/>
    <w:rsid w:val="1CF421C1"/>
    <w:rsid w:val="1CFBCAD5"/>
    <w:rsid w:val="1D16BB0B"/>
    <w:rsid w:val="1D267B6D"/>
    <w:rsid w:val="1D275515"/>
    <w:rsid w:val="1D386CA4"/>
    <w:rsid w:val="1D415E47"/>
    <w:rsid w:val="1D4FBB06"/>
    <w:rsid w:val="1D60CBC2"/>
    <w:rsid w:val="1D664774"/>
    <w:rsid w:val="1D79C18B"/>
    <w:rsid w:val="1D7CC82D"/>
    <w:rsid w:val="1D7E30B4"/>
    <w:rsid w:val="1D826D58"/>
    <w:rsid w:val="1D98C1EC"/>
    <w:rsid w:val="1D9EDDA9"/>
    <w:rsid w:val="1DA94120"/>
    <w:rsid w:val="1E09EEF9"/>
    <w:rsid w:val="1E104A77"/>
    <w:rsid w:val="1E16ED36"/>
    <w:rsid w:val="1E1BC1C2"/>
    <w:rsid w:val="1E2D440D"/>
    <w:rsid w:val="1E2E45BF"/>
    <w:rsid w:val="1E6B9FC5"/>
    <w:rsid w:val="1E76E937"/>
    <w:rsid w:val="1EEB3554"/>
    <w:rsid w:val="1EED518D"/>
    <w:rsid w:val="1EF10669"/>
    <w:rsid w:val="1EFFB4E2"/>
    <w:rsid w:val="1F1FD581"/>
    <w:rsid w:val="1F21315F"/>
    <w:rsid w:val="1F218EC4"/>
    <w:rsid w:val="1F2DF3A4"/>
    <w:rsid w:val="1F3C8150"/>
    <w:rsid w:val="1F435944"/>
    <w:rsid w:val="1F5C68AB"/>
    <w:rsid w:val="1F70AA3D"/>
    <w:rsid w:val="1F7A811A"/>
    <w:rsid w:val="1F86CAFA"/>
    <w:rsid w:val="1F928A82"/>
    <w:rsid w:val="2022FE82"/>
    <w:rsid w:val="2025E5C8"/>
    <w:rsid w:val="202BBF26"/>
    <w:rsid w:val="2080ECCC"/>
    <w:rsid w:val="20951DED"/>
    <w:rsid w:val="20C2F4ED"/>
    <w:rsid w:val="20CD39E6"/>
    <w:rsid w:val="20D20492"/>
    <w:rsid w:val="20FB2DC8"/>
    <w:rsid w:val="2100F924"/>
    <w:rsid w:val="210AA296"/>
    <w:rsid w:val="214B9DC9"/>
    <w:rsid w:val="21629474"/>
    <w:rsid w:val="2167AB86"/>
    <w:rsid w:val="217F2149"/>
    <w:rsid w:val="21A10395"/>
    <w:rsid w:val="21B11EEF"/>
    <w:rsid w:val="21CB87FF"/>
    <w:rsid w:val="21F1E340"/>
    <w:rsid w:val="220B4A3A"/>
    <w:rsid w:val="221C3684"/>
    <w:rsid w:val="22267807"/>
    <w:rsid w:val="223D3C31"/>
    <w:rsid w:val="226F9698"/>
    <w:rsid w:val="22CB0642"/>
    <w:rsid w:val="22D1ACC5"/>
    <w:rsid w:val="22DD1DCD"/>
    <w:rsid w:val="2302CB33"/>
    <w:rsid w:val="231A5E3A"/>
    <w:rsid w:val="23496031"/>
    <w:rsid w:val="237B4238"/>
    <w:rsid w:val="239681A9"/>
    <w:rsid w:val="2399A842"/>
    <w:rsid w:val="23BC4829"/>
    <w:rsid w:val="23C2117C"/>
    <w:rsid w:val="240ED094"/>
    <w:rsid w:val="2420C4DC"/>
    <w:rsid w:val="24653255"/>
    <w:rsid w:val="24674FB9"/>
    <w:rsid w:val="246B3C02"/>
    <w:rsid w:val="246C6ADF"/>
    <w:rsid w:val="246FF141"/>
    <w:rsid w:val="24B1F927"/>
    <w:rsid w:val="24B976B9"/>
    <w:rsid w:val="256CA2BC"/>
    <w:rsid w:val="2573AEBF"/>
    <w:rsid w:val="25927543"/>
    <w:rsid w:val="25A4DD0F"/>
    <w:rsid w:val="25BB6428"/>
    <w:rsid w:val="25C557E9"/>
    <w:rsid w:val="25C7ADDD"/>
    <w:rsid w:val="2602CFA0"/>
    <w:rsid w:val="261455A8"/>
    <w:rsid w:val="266B5F54"/>
    <w:rsid w:val="2693EC4A"/>
    <w:rsid w:val="26A87E29"/>
    <w:rsid w:val="26AC12CF"/>
    <w:rsid w:val="270BE237"/>
    <w:rsid w:val="27570F8D"/>
    <w:rsid w:val="277DE427"/>
    <w:rsid w:val="278F1512"/>
    <w:rsid w:val="279BD59A"/>
    <w:rsid w:val="27B56E9A"/>
    <w:rsid w:val="27C44251"/>
    <w:rsid w:val="28076D00"/>
    <w:rsid w:val="28079EAD"/>
    <w:rsid w:val="281CAC10"/>
    <w:rsid w:val="281D006F"/>
    <w:rsid w:val="283AAE17"/>
    <w:rsid w:val="284834EF"/>
    <w:rsid w:val="284BC3A2"/>
    <w:rsid w:val="284F87B7"/>
    <w:rsid w:val="28801561"/>
    <w:rsid w:val="288C0EE1"/>
    <w:rsid w:val="289D53CC"/>
    <w:rsid w:val="289EAAB1"/>
    <w:rsid w:val="292F0F01"/>
    <w:rsid w:val="29308860"/>
    <w:rsid w:val="2934659C"/>
    <w:rsid w:val="2951D4A3"/>
    <w:rsid w:val="296E6D85"/>
    <w:rsid w:val="297D62F7"/>
    <w:rsid w:val="2982B7B6"/>
    <w:rsid w:val="29877C6A"/>
    <w:rsid w:val="299E2144"/>
    <w:rsid w:val="2A47429E"/>
    <w:rsid w:val="2A572199"/>
    <w:rsid w:val="2A81308F"/>
    <w:rsid w:val="2A923A67"/>
    <w:rsid w:val="2AA26FBD"/>
    <w:rsid w:val="2AD2FF2B"/>
    <w:rsid w:val="2AE38681"/>
    <w:rsid w:val="2B081428"/>
    <w:rsid w:val="2B1EC98D"/>
    <w:rsid w:val="2B3B09B8"/>
    <w:rsid w:val="2B5F65C8"/>
    <w:rsid w:val="2B9D7F76"/>
    <w:rsid w:val="2B9EEE33"/>
    <w:rsid w:val="2BE37B03"/>
    <w:rsid w:val="2BF62A2C"/>
    <w:rsid w:val="2BFBABBE"/>
    <w:rsid w:val="2BFF5A32"/>
    <w:rsid w:val="2C0A620E"/>
    <w:rsid w:val="2C12CE01"/>
    <w:rsid w:val="2C2E16A9"/>
    <w:rsid w:val="2C6A8F0E"/>
    <w:rsid w:val="2C881284"/>
    <w:rsid w:val="2CBD0BF2"/>
    <w:rsid w:val="2CF1DEE6"/>
    <w:rsid w:val="2CF4EDA6"/>
    <w:rsid w:val="2CF63441"/>
    <w:rsid w:val="2D960BA9"/>
    <w:rsid w:val="2DC3AE92"/>
    <w:rsid w:val="2E589B72"/>
    <w:rsid w:val="2E5FFDCA"/>
    <w:rsid w:val="2E9684A6"/>
    <w:rsid w:val="2F233091"/>
    <w:rsid w:val="2F45DB40"/>
    <w:rsid w:val="2F8B22F9"/>
    <w:rsid w:val="2FC4DF98"/>
    <w:rsid w:val="2FC89F40"/>
    <w:rsid w:val="2FD8B84B"/>
    <w:rsid w:val="2FE4D595"/>
    <w:rsid w:val="300921B9"/>
    <w:rsid w:val="3014E9D1"/>
    <w:rsid w:val="303DF84E"/>
    <w:rsid w:val="30439DF3"/>
    <w:rsid w:val="306246A0"/>
    <w:rsid w:val="306FFB68"/>
    <w:rsid w:val="30ADF5E7"/>
    <w:rsid w:val="30B1238F"/>
    <w:rsid w:val="30DC9912"/>
    <w:rsid w:val="31228604"/>
    <w:rsid w:val="31250EA1"/>
    <w:rsid w:val="3152AA26"/>
    <w:rsid w:val="3163C3A0"/>
    <w:rsid w:val="316408EA"/>
    <w:rsid w:val="316C513A"/>
    <w:rsid w:val="31987144"/>
    <w:rsid w:val="31A0DA8B"/>
    <w:rsid w:val="31A5712F"/>
    <w:rsid w:val="31A8A6CF"/>
    <w:rsid w:val="31BF4DB2"/>
    <w:rsid w:val="31EAA1F7"/>
    <w:rsid w:val="320C096E"/>
    <w:rsid w:val="3210D8C1"/>
    <w:rsid w:val="322A15A6"/>
    <w:rsid w:val="325BD0C6"/>
    <w:rsid w:val="3260EADB"/>
    <w:rsid w:val="3299F280"/>
    <w:rsid w:val="32E8A05B"/>
    <w:rsid w:val="3317F4D7"/>
    <w:rsid w:val="332CD91C"/>
    <w:rsid w:val="332D3504"/>
    <w:rsid w:val="3345A429"/>
    <w:rsid w:val="334A4D9D"/>
    <w:rsid w:val="3365DF7D"/>
    <w:rsid w:val="337F3E46"/>
    <w:rsid w:val="338AD733"/>
    <w:rsid w:val="33BC7AD0"/>
    <w:rsid w:val="343BA504"/>
    <w:rsid w:val="345500F7"/>
    <w:rsid w:val="345DB886"/>
    <w:rsid w:val="3475513D"/>
    <w:rsid w:val="348624F1"/>
    <w:rsid w:val="34945C52"/>
    <w:rsid w:val="34F1DF53"/>
    <w:rsid w:val="34FA1785"/>
    <w:rsid w:val="34FDBCE7"/>
    <w:rsid w:val="356B9448"/>
    <w:rsid w:val="35986379"/>
    <w:rsid w:val="35B44EAB"/>
    <w:rsid w:val="35D7FEFD"/>
    <w:rsid w:val="36173E80"/>
    <w:rsid w:val="36226EB8"/>
    <w:rsid w:val="364D049D"/>
    <w:rsid w:val="365ECF65"/>
    <w:rsid w:val="369DDED0"/>
    <w:rsid w:val="36C873F4"/>
    <w:rsid w:val="36D89231"/>
    <w:rsid w:val="36F58860"/>
    <w:rsid w:val="36F9052B"/>
    <w:rsid w:val="371064C4"/>
    <w:rsid w:val="3749CBDB"/>
    <w:rsid w:val="3768F048"/>
    <w:rsid w:val="378C30C1"/>
    <w:rsid w:val="37929E60"/>
    <w:rsid w:val="37B6C62A"/>
    <w:rsid w:val="37C50F90"/>
    <w:rsid w:val="37D19271"/>
    <w:rsid w:val="37E4D578"/>
    <w:rsid w:val="38102D32"/>
    <w:rsid w:val="384E5DEF"/>
    <w:rsid w:val="38CBFDDC"/>
    <w:rsid w:val="38CF56F5"/>
    <w:rsid w:val="390764F0"/>
    <w:rsid w:val="39364394"/>
    <w:rsid w:val="39461AAA"/>
    <w:rsid w:val="396E02D7"/>
    <w:rsid w:val="39788F36"/>
    <w:rsid w:val="397F2B1C"/>
    <w:rsid w:val="398C2493"/>
    <w:rsid w:val="39F049D4"/>
    <w:rsid w:val="3A10C8BA"/>
    <w:rsid w:val="3A2328F5"/>
    <w:rsid w:val="3A3266AF"/>
    <w:rsid w:val="3A40A3A7"/>
    <w:rsid w:val="3A54224F"/>
    <w:rsid w:val="3A826221"/>
    <w:rsid w:val="3A835881"/>
    <w:rsid w:val="3AA7DBE4"/>
    <w:rsid w:val="3AE17CEA"/>
    <w:rsid w:val="3B12AA52"/>
    <w:rsid w:val="3B144B8A"/>
    <w:rsid w:val="3B2B7860"/>
    <w:rsid w:val="3B774000"/>
    <w:rsid w:val="3B8777F9"/>
    <w:rsid w:val="3B8B4E97"/>
    <w:rsid w:val="3BD3639B"/>
    <w:rsid w:val="3BE59ED2"/>
    <w:rsid w:val="3BEFD102"/>
    <w:rsid w:val="3BF257A0"/>
    <w:rsid w:val="3BFF58C7"/>
    <w:rsid w:val="3C12E834"/>
    <w:rsid w:val="3C3C940E"/>
    <w:rsid w:val="3C3CA4CB"/>
    <w:rsid w:val="3C667E24"/>
    <w:rsid w:val="3C7A4A7D"/>
    <w:rsid w:val="3C938DB2"/>
    <w:rsid w:val="3CCB5430"/>
    <w:rsid w:val="3CCB7633"/>
    <w:rsid w:val="3CD3E96B"/>
    <w:rsid w:val="3CFA6B95"/>
    <w:rsid w:val="3D31C50C"/>
    <w:rsid w:val="3D4B2D5B"/>
    <w:rsid w:val="3D622103"/>
    <w:rsid w:val="3D62ACBA"/>
    <w:rsid w:val="3D63746C"/>
    <w:rsid w:val="3D976EDA"/>
    <w:rsid w:val="3E03E528"/>
    <w:rsid w:val="3E06CFA1"/>
    <w:rsid w:val="3E199D94"/>
    <w:rsid w:val="3E343A0A"/>
    <w:rsid w:val="3E3ED234"/>
    <w:rsid w:val="3E61CF2B"/>
    <w:rsid w:val="3E686317"/>
    <w:rsid w:val="3E6D0E9D"/>
    <w:rsid w:val="3EFED9B1"/>
    <w:rsid w:val="3F65E2F9"/>
    <w:rsid w:val="3F7878B7"/>
    <w:rsid w:val="3FA487B5"/>
    <w:rsid w:val="3FA8ECAC"/>
    <w:rsid w:val="3FB3B833"/>
    <w:rsid w:val="3FCD7051"/>
    <w:rsid w:val="3FD082B2"/>
    <w:rsid w:val="3FE1B9A2"/>
    <w:rsid w:val="3FE695B5"/>
    <w:rsid w:val="400C0736"/>
    <w:rsid w:val="403DA44B"/>
    <w:rsid w:val="40460DB5"/>
    <w:rsid w:val="405D7C7F"/>
    <w:rsid w:val="40895DE0"/>
    <w:rsid w:val="408DEF20"/>
    <w:rsid w:val="40B91A68"/>
    <w:rsid w:val="40EA3993"/>
    <w:rsid w:val="40FA4FF1"/>
    <w:rsid w:val="4122E6EB"/>
    <w:rsid w:val="4125F5BD"/>
    <w:rsid w:val="4138B053"/>
    <w:rsid w:val="415EEE24"/>
    <w:rsid w:val="417F5171"/>
    <w:rsid w:val="41D2EA72"/>
    <w:rsid w:val="42061191"/>
    <w:rsid w:val="420D9289"/>
    <w:rsid w:val="423019C2"/>
    <w:rsid w:val="423CFC4E"/>
    <w:rsid w:val="4262257D"/>
    <w:rsid w:val="426B466D"/>
    <w:rsid w:val="42809BBB"/>
    <w:rsid w:val="429AD774"/>
    <w:rsid w:val="429D8A83"/>
    <w:rsid w:val="42A044BE"/>
    <w:rsid w:val="42BDB42B"/>
    <w:rsid w:val="42C4AADC"/>
    <w:rsid w:val="42E39FD1"/>
    <w:rsid w:val="42EC8537"/>
    <w:rsid w:val="433A1925"/>
    <w:rsid w:val="4369E67C"/>
    <w:rsid w:val="436D6F6F"/>
    <w:rsid w:val="438FD6E4"/>
    <w:rsid w:val="43BCF80F"/>
    <w:rsid w:val="43D12DDE"/>
    <w:rsid w:val="43E4C41B"/>
    <w:rsid w:val="43E5D30A"/>
    <w:rsid w:val="43F67550"/>
    <w:rsid w:val="43FBFF56"/>
    <w:rsid w:val="43FFB094"/>
    <w:rsid w:val="44068582"/>
    <w:rsid w:val="4407A895"/>
    <w:rsid w:val="443DBE01"/>
    <w:rsid w:val="4465D607"/>
    <w:rsid w:val="4465E313"/>
    <w:rsid w:val="44666D4D"/>
    <w:rsid w:val="4489B894"/>
    <w:rsid w:val="44A4249E"/>
    <w:rsid w:val="44C6B199"/>
    <w:rsid w:val="44D38F3D"/>
    <w:rsid w:val="45028BBB"/>
    <w:rsid w:val="45101BF9"/>
    <w:rsid w:val="45209A8B"/>
    <w:rsid w:val="453B113B"/>
    <w:rsid w:val="4589774B"/>
    <w:rsid w:val="45B176D8"/>
    <w:rsid w:val="45C66782"/>
    <w:rsid w:val="45E8B849"/>
    <w:rsid w:val="460D8873"/>
    <w:rsid w:val="462A32BB"/>
    <w:rsid w:val="4643A696"/>
    <w:rsid w:val="4644F711"/>
    <w:rsid w:val="464B9401"/>
    <w:rsid w:val="464C4611"/>
    <w:rsid w:val="46506590"/>
    <w:rsid w:val="465282C3"/>
    <w:rsid w:val="46BD4DE1"/>
    <w:rsid w:val="46E06F87"/>
    <w:rsid w:val="470844F7"/>
    <w:rsid w:val="47721078"/>
    <w:rsid w:val="4784972E"/>
    <w:rsid w:val="479F1D8C"/>
    <w:rsid w:val="47CA6010"/>
    <w:rsid w:val="480FE02D"/>
    <w:rsid w:val="481ED23B"/>
    <w:rsid w:val="482027BA"/>
    <w:rsid w:val="482A2D24"/>
    <w:rsid w:val="4857447D"/>
    <w:rsid w:val="485ED75A"/>
    <w:rsid w:val="48608335"/>
    <w:rsid w:val="488182E3"/>
    <w:rsid w:val="488361DF"/>
    <w:rsid w:val="48FED25B"/>
    <w:rsid w:val="492701CE"/>
    <w:rsid w:val="4939B968"/>
    <w:rsid w:val="4962B782"/>
    <w:rsid w:val="496CDDFE"/>
    <w:rsid w:val="49753EA0"/>
    <w:rsid w:val="49A33D40"/>
    <w:rsid w:val="49A49CE6"/>
    <w:rsid w:val="49B6A50D"/>
    <w:rsid w:val="49C8019E"/>
    <w:rsid w:val="49FBD896"/>
    <w:rsid w:val="49FF5B6E"/>
    <w:rsid w:val="4A301192"/>
    <w:rsid w:val="4A32CE49"/>
    <w:rsid w:val="4A3F02BA"/>
    <w:rsid w:val="4A3FDC11"/>
    <w:rsid w:val="4A4FC53F"/>
    <w:rsid w:val="4A5A92F9"/>
    <w:rsid w:val="4A5CA0A8"/>
    <w:rsid w:val="4A682F94"/>
    <w:rsid w:val="4A81A8CE"/>
    <w:rsid w:val="4A96264A"/>
    <w:rsid w:val="4A9CF3E7"/>
    <w:rsid w:val="4AA47EDC"/>
    <w:rsid w:val="4AAF8CC0"/>
    <w:rsid w:val="4AC16905"/>
    <w:rsid w:val="4AE60358"/>
    <w:rsid w:val="4B116EE0"/>
    <w:rsid w:val="4B1B64B5"/>
    <w:rsid w:val="4B40FC70"/>
    <w:rsid w:val="4B6C06B3"/>
    <w:rsid w:val="4B6C915E"/>
    <w:rsid w:val="4B6E5FB8"/>
    <w:rsid w:val="4B7F7D6D"/>
    <w:rsid w:val="4BDA9793"/>
    <w:rsid w:val="4BDDA270"/>
    <w:rsid w:val="4BE3261A"/>
    <w:rsid w:val="4BEF7496"/>
    <w:rsid w:val="4C1094BC"/>
    <w:rsid w:val="4C2C1C9A"/>
    <w:rsid w:val="4C43435E"/>
    <w:rsid w:val="4C45E68D"/>
    <w:rsid w:val="4C480ACB"/>
    <w:rsid w:val="4CBC9EB5"/>
    <w:rsid w:val="4CC560BF"/>
    <w:rsid w:val="4CDFAF88"/>
    <w:rsid w:val="4D04151A"/>
    <w:rsid w:val="4D04300F"/>
    <w:rsid w:val="4D381C42"/>
    <w:rsid w:val="4D43099C"/>
    <w:rsid w:val="4D544FA9"/>
    <w:rsid w:val="4D54D746"/>
    <w:rsid w:val="4D60BA4F"/>
    <w:rsid w:val="4D6EE8EB"/>
    <w:rsid w:val="4E0EF0D1"/>
    <w:rsid w:val="4E15ECDB"/>
    <w:rsid w:val="4E21D3DE"/>
    <w:rsid w:val="4E36EC68"/>
    <w:rsid w:val="4E412C67"/>
    <w:rsid w:val="4E79369A"/>
    <w:rsid w:val="4E7C23DE"/>
    <w:rsid w:val="4E8DEA45"/>
    <w:rsid w:val="4EDEF4CD"/>
    <w:rsid w:val="4EE97E20"/>
    <w:rsid w:val="4EF9B426"/>
    <w:rsid w:val="4F00F214"/>
    <w:rsid w:val="4F0A8783"/>
    <w:rsid w:val="4F39285A"/>
    <w:rsid w:val="4F4DC1C5"/>
    <w:rsid w:val="4F52A8DC"/>
    <w:rsid w:val="4F5D6062"/>
    <w:rsid w:val="4FBF9B4D"/>
    <w:rsid w:val="4FF57587"/>
    <w:rsid w:val="4FF5D099"/>
    <w:rsid w:val="4FF7F9F7"/>
    <w:rsid w:val="5000D1F5"/>
    <w:rsid w:val="50156ECF"/>
    <w:rsid w:val="5018DDEE"/>
    <w:rsid w:val="50313780"/>
    <w:rsid w:val="50499BDA"/>
    <w:rsid w:val="507B4062"/>
    <w:rsid w:val="50BF7ACE"/>
    <w:rsid w:val="50C58C51"/>
    <w:rsid w:val="50D9096E"/>
    <w:rsid w:val="50E425AF"/>
    <w:rsid w:val="50F9EE72"/>
    <w:rsid w:val="512974B5"/>
    <w:rsid w:val="512AE218"/>
    <w:rsid w:val="5138D86C"/>
    <w:rsid w:val="513CB271"/>
    <w:rsid w:val="5177F61B"/>
    <w:rsid w:val="517EEF67"/>
    <w:rsid w:val="517F2D1F"/>
    <w:rsid w:val="51999CAE"/>
    <w:rsid w:val="5202ABAD"/>
    <w:rsid w:val="5238C90A"/>
    <w:rsid w:val="524A5DDC"/>
    <w:rsid w:val="524FC5C3"/>
    <w:rsid w:val="52714B6A"/>
    <w:rsid w:val="527164C9"/>
    <w:rsid w:val="5274BD4E"/>
    <w:rsid w:val="529D1E9A"/>
    <w:rsid w:val="52C02C77"/>
    <w:rsid w:val="52C41536"/>
    <w:rsid w:val="52C87EA2"/>
    <w:rsid w:val="52D48746"/>
    <w:rsid w:val="52E26D88"/>
    <w:rsid w:val="52E86B96"/>
    <w:rsid w:val="530DABB2"/>
    <w:rsid w:val="530EBE31"/>
    <w:rsid w:val="5322B183"/>
    <w:rsid w:val="53278658"/>
    <w:rsid w:val="5348577F"/>
    <w:rsid w:val="5363C35F"/>
    <w:rsid w:val="5367AB7A"/>
    <w:rsid w:val="5372E611"/>
    <w:rsid w:val="53791CA5"/>
    <w:rsid w:val="5400C514"/>
    <w:rsid w:val="542DBB9D"/>
    <w:rsid w:val="543084C6"/>
    <w:rsid w:val="5441D815"/>
    <w:rsid w:val="54562CF3"/>
    <w:rsid w:val="545B0865"/>
    <w:rsid w:val="54792BFA"/>
    <w:rsid w:val="5491BC93"/>
    <w:rsid w:val="54933E30"/>
    <w:rsid w:val="54A2DF47"/>
    <w:rsid w:val="54AE68B5"/>
    <w:rsid w:val="54D5B741"/>
    <w:rsid w:val="5511CCE4"/>
    <w:rsid w:val="556A00BA"/>
    <w:rsid w:val="557F8C45"/>
    <w:rsid w:val="558E42BB"/>
    <w:rsid w:val="560D97BA"/>
    <w:rsid w:val="561EF91A"/>
    <w:rsid w:val="5625B7BB"/>
    <w:rsid w:val="5639F413"/>
    <w:rsid w:val="563C929D"/>
    <w:rsid w:val="5647910B"/>
    <w:rsid w:val="565C1746"/>
    <w:rsid w:val="56B06D2C"/>
    <w:rsid w:val="56D9B88C"/>
    <w:rsid w:val="56DCA60D"/>
    <w:rsid w:val="56EE3156"/>
    <w:rsid w:val="56F83CAE"/>
    <w:rsid w:val="575579AB"/>
    <w:rsid w:val="578FDC49"/>
    <w:rsid w:val="579A18C5"/>
    <w:rsid w:val="5810DBD9"/>
    <w:rsid w:val="58297EB1"/>
    <w:rsid w:val="583FEF66"/>
    <w:rsid w:val="58679F10"/>
    <w:rsid w:val="58A8541C"/>
    <w:rsid w:val="58EBFC70"/>
    <w:rsid w:val="590127E0"/>
    <w:rsid w:val="596BDDF8"/>
    <w:rsid w:val="5980BCB6"/>
    <w:rsid w:val="5984796E"/>
    <w:rsid w:val="59946725"/>
    <w:rsid w:val="59C908CE"/>
    <w:rsid w:val="59D3F3A5"/>
    <w:rsid w:val="59EB21FD"/>
    <w:rsid w:val="5A235869"/>
    <w:rsid w:val="5A2F3FE3"/>
    <w:rsid w:val="5A426444"/>
    <w:rsid w:val="5A628C78"/>
    <w:rsid w:val="5AD72AA4"/>
    <w:rsid w:val="5B07D332"/>
    <w:rsid w:val="5B0FEE77"/>
    <w:rsid w:val="5B274BE9"/>
    <w:rsid w:val="5B4DF80B"/>
    <w:rsid w:val="5B6B783E"/>
    <w:rsid w:val="5B73F540"/>
    <w:rsid w:val="5B76909C"/>
    <w:rsid w:val="5B984BE1"/>
    <w:rsid w:val="5BA1D404"/>
    <w:rsid w:val="5BCA9AF6"/>
    <w:rsid w:val="5BD82668"/>
    <w:rsid w:val="5C0C8D67"/>
    <w:rsid w:val="5C735414"/>
    <w:rsid w:val="5C83A8FB"/>
    <w:rsid w:val="5C8DCAF3"/>
    <w:rsid w:val="5CC59153"/>
    <w:rsid w:val="5CD04E7D"/>
    <w:rsid w:val="5CDA3C44"/>
    <w:rsid w:val="5CDD4C91"/>
    <w:rsid w:val="5D27E665"/>
    <w:rsid w:val="5D477363"/>
    <w:rsid w:val="5D4EA43C"/>
    <w:rsid w:val="5D51AC72"/>
    <w:rsid w:val="5DA6C6E8"/>
    <w:rsid w:val="5DAFF414"/>
    <w:rsid w:val="5DBEA079"/>
    <w:rsid w:val="5DDEE69A"/>
    <w:rsid w:val="5DFEC4E7"/>
    <w:rsid w:val="5E71898C"/>
    <w:rsid w:val="5E78AA09"/>
    <w:rsid w:val="5EE16208"/>
    <w:rsid w:val="5EF7B5E3"/>
    <w:rsid w:val="5F1EDAEC"/>
    <w:rsid w:val="5F236F19"/>
    <w:rsid w:val="5F5B691C"/>
    <w:rsid w:val="5F83A0CD"/>
    <w:rsid w:val="5F92335A"/>
    <w:rsid w:val="5FA27F18"/>
    <w:rsid w:val="5FB826F7"/>
    <w:rsid w:val="5FC8E5CD"/>
    <w:rsid w:val="6010A51D"/>
    <w:rsid w:val="601A1D0B"/>
    <w:rsid w:val="601F5934"/>
    <w:rsid w:val="60BC0F1F"/>
    <w:rsid w:val="61378DCA"/>
    <w:rsid w:val="613A06E2"/>
    <w:rsid w:val="613A9DD3"/>
    <w:rsid w:val="6169A165"/>
    <w:rsid w:val="61940082"/>
    <w:rsid w:val="61A252E2"/>
    <w:rsid w:val="61DF2BF5"/>
    <w:rsid w:val="61FFA5D7"/>
    <w:rsid w:val="6224DEB4"/>
    <w:rsid w:val="624CDC98"/>
    <w:rsid w:val="62504DBC"/>
    <w:rsid w:val="625D8D97"/>
    <w:rsid w:val="626C36F0"/>
    <w:rsid w:val="627A026B"/>
    <w:rsid w:val="627BD925"/>
    <w:rsid w:val="62816553"/>
    <w:rsid w:val="62918FFF"/>
    <w:rsid w:val="62DB487C"/>
    <w:rsid w:val="62DB66D9"/>
    <w:rsid w:val="62FE5B6A"/>
    <w:rsid w:val="630F26D7"/>
    <w:rsid w:val="6319D19D"/>
    <w:rsid w:val="6321CCA0"/>
    <w:rsid w:val="63232560"/>
    <w:rsid w:val="6339AB16"/>
    <w:rsid w:val="63628CE5"/>
    <w:rsid w:val="6370C51D"/>
    <w:rsid w:val="63946C49"/>
    <w:rsid w:val="63EB53F8"/>
    <w:rsid w:val="63F757F1"/>
    <w:rsid w:val="6443EF7F"/>
    <w:rsid w:val="6445816D"/>
    <w:rsid w:val="64520D03"/>
    <w:rsid w:val="64551E2C"/>
    <w:rsid w:val="6462C1D7"/>
    <w:rsid w:val="6473C431"/>
    <w:rsid w:val="6477EC75"/>
    <w:rsid w:val="64908B1D"/>
    <w:rsid w:val="6495636B"/>
    <w:rsid w:val="64CC4EBC"/>
    <w:rsid w:val="64DA405A"/>
    <w:rsid w:val="64E9658F"/>
    <w:rsid w:val="64F33E49"/>
    <w:rsid w:val="654DEDE8"/>
    <w:rsid w:val="657ECCF4"/>
    <w:rsid w:val="65D35FAF"/>
    <w:rsid w:val="65D7308B"/>
    <w:rsid w:val="65E727AA"/>
    <w:rsid w:val="6613F42A"/>
    <w:rsid w:val="66251674"/>
    <w:rsid w:val="66447ABC"/>
    <w:rsid w:val="66A519E2"/>
    <w:rsid w:val="66B04CA4"/>
    <w:rsid w:val="66E6BB7D"/>
    <w:rsid w:val="6717A427"/>
    <w:rsid w:val="6747166B"/>
    <w:rsid w:val="676683BC"/>
    <w:rsid w:val="677166FA"/>
    <w:rsid w:val="679039C8"/>
    <w:rsid w:val="679146BB"/>
    <w:rsid w:val="67D24179"/>
    <w:rsid w:val="67E9AAD8"/>
    <w:rsid w:val="67FE061F"/>
    <w:rsid w:val="68450440"/>
    <w:rsid w:val="684DBE2F"/>
    <w:rsid w:val="686C4CBA"/>
    <w:rsid w:val="68B2A274"/>
    <w:rsid w:val="68DDAD4F"/>
    <w:rsid w:val="68E04109"/>
    <w:rsid w:val="6925325F"/>
    <w:rsid w:val="694271C0"/>
    <w:rsid w:val="69776C48"/>
    <w:rsid w:val="699CBCB5"/>
    <w:rsid w:val="69DFC389"/>
    <w:rsid w:val="69F08626"/>
    <w:rsid w:val="69F5385E"/>
    <w:rsid w:val="6A27D5FA"/>
    <w:rsid w:val="6A310B7F"/>
    <w:rsid w:val="6A34CFE1"/>
    <w:rsid w:val="6A5C6F67"/>
    <w:rsid w:val="6A61E10E"/>
    <w:rsid w:val="6A7331DB"/>
    <w:rsid w:val="6A876EAF"/>
    <w:rsid w:val="6A96E7EB"/>
    <w:rsid w:val="6AA41CFC"/>
    <w:rsid w:val="6AB6DB58"/>
    <w:rsid w:val="6AB7C87A"/>
    <w:rsid w:val="6AE71C31"/>
    <w:rsid w:val="6AEC6FF1"/>
    <w:rsid w:val="6B1C8446"/>
    <w:rsid w:val="6B492460"/>
    <w:rsid w:val="6B4C6EA7"/>
    <w:rsid w:val="6B6AB3A9"/>
    <w:rsid w:val="6B8BA9CC"/>
    <w:rsid w:val="6B8D81E6"/>
    <w:rsid w:val="6B962991"/>
    <w:rsid w:val="6B96A2F7"/>
    <w:rsid w:val="6BCA73BA"/>
    <w:rsid w:val="6BD17087"/>
    <w:rsid w:val="6C0AC02A"/>
    <w:rsid w:val="6C46F755"/>
    <w:rsid w:val="6C50EBD2"/>
    <w:rsid w:val="6C9DD8CB"/>
    <w:rsid w:val="6CB88AED"/>
    <w:rsid w:val="6CC00A9B"/>
    <w:rsid w:val="6D0E9111"/>
    <w:rsid w:val="6D249D3F"/>
    <w:rsid w:val="6D5394BC"/>
    <w:rsid w:val="6D694A7C"/>
    <w:rsid w:val="6D7E43EB"/>
    <w:rsid w:val="6D914AB4"/>
    <w:rsid w:val="6DA2FA2A"/>
    <w:rsid w:val="6DF83EC4"/>
    <w:rsid w:val="6E02779A"/>
    <w:rsid w:val="6E02B22F"/>
    <w:rsid w:val="6E27BC43"/>
    <w:rsid w:val="6E28CEFC"/>
    <w:rsid w:val="6E3E578A"/>
    <w:rsid w:val="6E74A8EB"/>
    <w:rsid w:val="6E818BF6"/>
    <w:rsid w:val="6E99DC98"/>
    <w:rsid w:val="6E9CFC27"/>
    <w:rsid w:val="6E9F620F"/>
    <w:rsid w:val="6EB1D339"/>
    <w:rsid w:val="6EB7D1D7"/>
    <w:rsid w:val="6ED039EA"/>
    <w:rsid w:val="6ED5D757"/>
    <w:rsid w:val="6EDC3544"/>
    <w:rsid w:val="6F142BC6"/>
    <w:rsid w:val="6F29E7F7"/>
    <w:rsid w:val="6F5F53FB"/>
    <w:rsid w:val="6F951146"/>
    <w:rsid w:val="6F99D76B"/>
    <w:rsid w:val="700894BD"/>
    <w:rsid w:val="703110F8"/>
    <w:rsid w:val="7031C226"/>
    <w:rsid w:val="7039E0A3"/>
    <w:rsid w:val="703C92ED"/>
    <w:rsid w:val="707BFAB3"/>
    <w:rsid w:val="70949772"/>
    <w:rsid w:val="70A2EF23"/>
    <w:rsid w:val="70A91310"/>
    <w:rsid w:val="70ADEB96"/>
    <w:rsid w:val="70D829EC"/>
    <w:rsid w:val="70DB41FD"/>
    <w:rsid w:val="70DE2D26"/>
    <w:rsid w:val="70F67F82"/>
    <w:rsid w:val="712F303C"/>
    <w:rsid w:val="713B38AC"/>
    <w:rsid w:val="715ABCB8"/>
    <w:rsid w:val="716C086D"/>
    <w:rsid w:val="716DDDA2"/>
    <w:rsid w:val="717AB89E"/>
    <w:rsid w:val="718174B1"/>
    <w:rsid w:val="71A92AFC"/>
    <w:rsid w:val="71B2CBC5"/>
    <w:rsid w:val="71C42865"/>
    <w:rsid w:val="71C896BA"/>
    <w:rsid w:val="71F97116"/>
    <w:rsid w:val="72606B9D"/>
    <w:rsid w:val="72788F28"/>
    <w:rsid w:val="727B2B98"/>
    <w:rsid w:val="72823666"/>
    <w:rsid w:val="72884241"/>
    <w:rsid w:val="7293A177"/>
    <w:rsid w:val="72ABB5EF"/>
    <w:rsid w:val="72B7E760"/>
    <w:rsid w:val="72E5C5F9"/>
    <w:rsid w:val="72E725CE"/>
    <w:rsid w:val="7305DBA9"/>
    <w:rsid w:val="730E3DCD"/>
    <w:rsid w:val="7316D0F5"/>
    <w:rsid w:val="7320AFAD"/>
    <w:rsid w:val="733A64E2"/>
    <w:rsid w:val="735493E4"/>
    <w:rsid w:val="735ED55A"/>
    <w:rsid w:val="737AB620"/>
    <w:rsid w:val="737CFF32"/>
    <w:rsid w:val="73AD4C73"/>
    <w:rsid w:val="73BFB2B5"/>
    <w:rsid w:val="73DAC2B2"/>
    <w:rsid w:val="73DB7F51"/>
    <w:rsid w:val="7438EDE9"/>
    <w:rsid w:val="7456C541"/>
    <w:rsid w:val="746E5760"/>
    <w:rsid w:val="7527E27D"/>
    <w:rsid w:val="753D106B"/>
    <w:rsid w:val="758537CB"/>
    <w:rsid w:val="75A0241E"/>
    <w:rsid w:val="75A3F7EF"/>
    <w:rsid w:val="75CA293C"/>
    <w:rsid w:val="75CD7618"/>
    <w:rsid w:val="7601EEAE"/>
    <w:rsid w:val="76202878"/>
    <w:rsid w:val="7633D172"/>
    <w:rsid w:val="76621D7E"/>
    <w:rsid w:val="769E5073"/>
    <w:rsid w:val="76D572BD"/>
    <w:rsid w:val="76EF211D"/>
    <w:rsid w:val="76FC2B61"/>
    <w:rsid w:val="7718FE57"/>
    <w:rsid w:val="7732BFB9"/>
    <w:rsid w:val="774AB79A"/>
    <w:rsid w:val="775121DD"/>
    <w:rsid w:val="775AB86A"/>
    <w:rsid w:val="778071EF"/>
    <w:rsid w:val="77B7DEF2"/>
    <w:rsid w:val="77BBDFBC"/>
    <w:rsid w:val="77D363D4"/>
    <w:rsid w:val="77F2C028"/>
    <w:rsid w:val="77FD9B55"/>
    <w:rsid w:val="77FF0A50"/>
    <w:rsid w:val="781048B4"/>
    <w:rsid w:val="7843C722"/>
    <w:rsid w:val="78675FB7"/>
    <w:rsid w:val="78756DB9"/>
    <w:rsid w:val="7883031E"/>
    <w:rsid w:val="7929A4B2"/>
    <w:rsid w:val="792D5F8E"/>
    <w:rsid w:val="797BEA6E"/>
    <w:rsid w:val="7997E02A"/>
    <w:rsid w:val="79A6443E"/>
    <w:rsid w:val="79AD2805"/>
    <w:rsid w:val="79B4DDE5"/>
    <w:rsid w:val="79C8B336"/>
    <w:rsid w:val="79D4427B"/>
    <w:rsid w:val="79D672A5"/>
    <w:rsid w:val="7A12EE20"/>
    <w:rsid w:val="7A203DE5"/>
    <w:rsid w:val="7A2415DD"/>
    <w:rsid w:val="7A9B5E61"/>
    <w:rsid w:val="7AAB711F"/>
    <w:rsid w:val="7ABC0FE5"/>
    <w:rsid w:val="7AEDFC2E"/>
    <w:rsid w:val="7B36743A"/>
    <w:rsid w:val="7BAD0B98"/>
    <w:rsid w:val="7BAD5E17"/>
    <w:rsid w:val="7BB22FDE"/>
    <w:rsid w:val="7BD595DF"/>
    <w:rsid w:val="7BE7ED68"/>
    <w:rsid w:val="7C03A5CD"/>
    <w:rsid w:val="7C0F76A6"/>
    <w:rsid w:val="7C410069"/>
    <w:rsid w:val="7C5E5E60"/>
    <w:rsid w:val="7CD74BF7"/>
    <w:rsid w:val="7D2F853A"/>
    <w:rsid w:val="7D53D567"/>
    <w:rsid w:val="7D645AB5"/>
    <w:rsid w:val="7D67A5DB"/>
    <w:rsid w:val="7DE44323"/>
    <w:rsid w:val="7DF0F221"/>
    <w:rsid w:val="7DF15BE2"/>
    <w:rsid w:val="7DF9B6D9"/>
    <w:rsid w:val="7E0411BC"/>
    <w:rsid w:val="7E1965A4"/>
    <w:rsid w:val="7E1FC51D"/>
    <w:rsid w:val="7E3215DE"/>
    <w:rsid w:val="7E37E822"/>
    <w:rsid w:val="7E441350"/>
    <w:rsid w:val="7E4E4128"/>
    <w:rsid w:val="7E61528E"/>
    <w:rsid w:val="7E727B3B"/>
    <w:rsid w:val="7E770981"/>
    <w:rsid w:val="7ED5FCC8"/>
    <w:rsid w:val="7EF5AB2E"/>
    <w:rsid w:val="7F0C1BCD"/>
    <w:rsid w:val="7F258C65"/>
    <w:rsid w:val="7F2787F4"/>
    <w:rsid w:val="7F2E730F"/>
    <w:rsid w:val="7F8AE506"/>
    <w:rsid w:val="7F8D4415"/>
    <w:rsid w:val="7FE7EC62"/>
    <w:rsid w:val="7FF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0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11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FF"/>
    <w:pPr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4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5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4FF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0541AD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F0294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0541AD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F0294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0541AD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3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6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F3"/>
    <w:rPr>
      <w:rFonts w:eastAsiaTheme="minorEastAsia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F3"/>
    <w:pPr>
      <w:numPr>
        <w:ilvl w:val="1"/>
      </w:numPr>
    </w:pPr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DF3"/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  <w:lang w:eastAsia="en-AU"/>
    </w:rPr>
  </w:style>
  <w:style w:type="paragraph" w:customStyle="1" w:styleId="Header1">
    <w:name w:val="Header 1"/>
    <w:basedOn w:val="Header"/>
    <w:link w:val="Header1Char"/>
    <w:qFormat/>
    <w:rsid w:val="001C54B3"/>
    <w:pPr>
      <w:tabs>
        <w:tab w:val="left" w:pos="3855"/>
      </w:tabs>
      <w:spacing w:line="276" w:lineRule="auto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er1Char">
    <w:name w:val="Header 1 Char"/>
    <w:basedOn w:val="HeaderChar"/>
    <w:link w:val="Header1"/>
    <w:rsid w:val="001C54B3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ContactInfo">
    <w:name w:val="Contact Info"/>
    <w:basedOn w:val="Normal"/>
    <w:link w:val="ContactInfoChar"/>
    <w:qFormat/>
    <w:rsid w:val="000541AD"/>
    <w:pPr>
      <w:tabs>
        <w:tab w:val="right" w:pos="9026"/>
      </w:tabs>
    </w:pPr>
    <w:rPr>
      <w:rFonts w:ascii="Verdana" w:hAnsi="Verdana"/>
      <w:b/>
      <w:bCs/>
      <w:i/>
      <w:sz w:val="20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ContactInfoChar">
    <w:name w:val="Contact Info Char"/>
    <w:basedOn w:val="DefaultParagraphFont"/>
    <w:link w:val="ContactInfo"/>
    <w:rsid w:val="000541AD"/>
    <w:rPr>
      <w:rFonts w:ascii="Verdana" w:eastAsiaTheme="minorEastAsia" w:hAnsi="Verdana"/>
      <w:b/>
      <w:bCs/>
      <w:i/>
      <w:sz w:val="20"/>
      <w:lang w:val="en-US"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F1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55"/>
    <w:rPr>
      <w:rFonts w:eastAsiaTheme="minorEastAsia"/>
      <w:lang w:eastAsia="en-AU"/>
    </w:rPr>
  </w:style>
  <w:style w:type="paragraph" w:customStyle="1" w:styleId="Header2">
    <w:name w:val="Header 2"/>
    <w:basedOn w:val="Header"/>
    <w:link w:val="Header2Char"/>
    <w:qFormat/>
    <w:rsid w:val="00F14355"/>
    <w:pPr>
      <w:tabs>
        <w:tab w:val="clear" w:pos="9026"/>
        <w:tab w:val="left" w:pos="1843"/>
      </w:tabs>
      <w:ind w:hanging="851"/>
    </w:pPr>
    <w:rPr>
      <w:rFonts w:ascii="Gotham" w:hAnsi="Gotham"/>
      <w:b/>
      <w:bCs/>
      <w:i/>
      <w:iCs/>
      <w:color w:val="FFFFFF" w:themeColor="background1"/>
    </w:rPr>
  </w:style>
  <w:style w:type="character" w:customStyle="1" w:styleId="Header2Char">
    <w:name w:val="Header 2 Char"/>
    <w:basedOn w:val="HeaderChar"/>
    <w:link w:val="Header2"/>
    <w:rsid w:val="00F14355"/>
    <w:rPr>
      <w:rFonts w:ascii="Gotham" w:eastAsiaTheme="minorEastAsia" w:hAnsi="Gotham"/>
      <w:b/>
      <w:bCs/>
      <w:i/>
      <w:iCs/>
      <w:color w:val="FFFFFF" w:themeColor="background1"/>
      <w:lang w:eastAsia="en-AU"/>
    </w:rPr>
  </w:style>
  <w:style w:type="paragraph" w:customStyle="1" w:styleId="paragraph">
    <w:name w:val="paragraph"/>
    <w:basedOn w:val="Normal"/>
    <w:rsid w:val="00B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F23"/>
  </w:style>
  <w:style w:type="character" w:customStyle="1" w:styleId="eop">
    <w:name w:val="eop"/>
    <w:basedOn w:val="DefaultParagraphFont"/>
    <w:rsid w:val="00B14F23"/>
  </w:style>
  <w:style w:type="paragraph" w:styleId="CommentText">
    <w:name w:val="annotation text"/>
    <w:basedOn w:val="Normal"/>
    <w:link w:val="CommentTextChar"/>
    <w:uiPriority w:val="99"/>
    <w:unhideWhenUsed/>
    <w:rsid w:val="004D6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06"/>
    <w:rPr>
      <w:rFonts w:eastAsiaTheme="minorEastAsia"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AD0F3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2B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nau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media@accan.org.a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witter.com/ACCAN_A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accan.org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linkedin.com/company/accanau/" TargetMode="External"/><Relationship Id="rId19" Type="http://schemas.openxmlformats.org/officeDocument/2006/relationships/hyperlink" Target="https://accan.org.au/about-us/reporting/reconcilitiation-action-pl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accan_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</b:Sources>
</file>

<file path=customXml/itemProps1.xml><?xml version="1.0" encoding="utf-8"?>
<ds:datastoreItem xmlns:ds="http://schemas.openxmlformats.org/officeDocument/2006/customXml" ds:itemID="{26FB8A63-2B8F-4111-8E01-B270656E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2025-03-14T04:11:00Z</dcterms:created>
  <dcterms:modified xsi:type="dcterms:W3CDTF">2025-03-16T12:17:00Z</dcterms:modified>
</cp:coreProperties>
</file>