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95835868"/>
    <w:p w14:paraId="09B35D86" w14:textId="77777777" w:rsidR="001C4DF3" w:rsidRPr="002C5882" w:rsidRDefault="001C4DF3" w:rsidP="001C4DF3">
      <w:pPr>
        <w:pStyle w:val="Header1"/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3DC67BE" wp14:editId="2984C428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5D4D8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65660E17" wp14:editId="369A8402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484AE9F3" wp14:editId="6BD07161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3371FABF" wp14:editId="72922633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2D1570D1" wp14:editId="1A2402F5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www.accan.</w:t>
      </w:r>
      <w:r w:rsidRPr="002C5882">
        <w:t>org.au</w:t>
      </w:r>
    </w:p>
    <w:p w14:paraId="41179C9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41E0496B" w14:textId="77777777" w:rsidR="001C4DF3" w:rsidRDefault="001C4DF3" w:rsidP="001C4DF3">
      <w:pPr>
        <w:pStyle w:val="Header1"/>
      </w:pPr>
      <w:r w:rsidRPr="002C5882">
        <w:t>02 9288 4000</w:t>
      </w:r>
    </w:p>
    <w:p w14:paraId="546D568D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52A0F9ED" wp14:editId="04A0D4B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019E4069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290E0FC2" wp14:editId="1B7F48B1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623CC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</w:p>
    <w:p w14:paraId="2F199FD0" w14:textId="69D8E7C2" w:rsidR="001C4DF3" w:rsidRPr="000574FF" w:rsidRDefault="001C4DF3" w:rsidP="000574FF">
      <w:pPr>
        <w:pStyle w:val="ContactInfo"/>
        <w:jc w:val="center"/>
      </w:pPr>
      <w:r w:rsidRPr="000574FF">
        <w:t>Media Contact:</w:t>
      </w:r>
      <w:r w:rsidR="000574FF" w:rsidRPr="000574FF">
        <w:rPr>
          <w:color w:val="44C7F4"/>
        </w:rPr>
        <w:t xml:space="preserve"> </w:t>
      </w:r>
      <w:r w:rsidR="001F0294" w:rsidRPr="000574FF">
        <w:t>Alec Bennetts</w:t>
      </w:r>
      <w:r w:rsidRPr="000574FF">
        <w:t xml:space="preserve"> | </w:t>
      </w:r>
      <w:bookmarkStart w:id="2" w:name="_Hlk171340439"/>
      <w:r w:rsidRPr="000574FF">
        <w:t xml:space="preserve">0409 966 931 | </w:t>
      </w:r>
      <w:hyperlink r:id="rId17" w:history="1">
        <w:r w:rsidRPr="000574FF">
          <w:rPr>
            <w:iCs/>
          </w:rPr>
          <w:t>media@accan.org.au</w:t>
        </w:r>
      </w:hyperlink>
      <w:bookmarkEnd w:id="2"/>
    </w:p>
    <w:bookmarkEnd w:id="1"/>
    <w:p w14:paraId="0514B3BA" w14:textId="77777777" w:rsidR="001C4DF3" w:rsidRPr="00275666" w:rsidRDefault="001C4DF3" w:rsidP="001C4DF3">
      <w:pPr>
        <w:tabs>
          <w:tab w:val="right" w:pos="8931"/>
        </w:tabs>
        <w:rPr>
          <w:rFonts w:ascii="Gotham Black" w:hAnsi="Gotham Black"/>
          <w:color w:val="43C7F4"/>
          <w:sz w:val="16"/>
          <w:szCs w:val="16"/>
        </w:rPr>
      </w:pPr>
    </w:p>
    <w:p w14:paraId="063F984A" w14:textId="32C5F800" w:rsidR="00576D4A" w:rsidRPr="00AA6021" w:rsidRDefault="006A5600" w:rsidP="00CB1C53">
      <w:pPr>
        <w:tabs>
          <w:tab w:val="right" w:pos="9026"/>
        </w:tabs>
        <w:rPr>
          <w:rStyle w:val="DocDateChar"/>
          <w:i w:val="0"/>
          <w:iCs/>
        </w:rPr>
      </w:pPr>
      <w:r>
        <w:rPr>
          <w:rStyle w:val="DocLabelChar"/>
        </w:rPr>
        <w:t>Media Release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1807D5">
        <w:rPr>
          <w:rStyle w:val="DocDateChar"/>
          <w:i w:val="0"/>
          <w:iCs/>
        </w:rPr>
        <w:t>10</w:t>
      </w:r>
      <w:r w:rsidR="000574FF" w:rsidRPr="00AA6021">
        <w:rPr>
          <w:rStyle w:val="DocDateChar"/>
          <w:i w:val="0"/>
          <w:iCs/>
        </w:rPr>
        <w:t xml:space="preserve"> July 2024</w:t>
      </w:r>
    </w:p>
    <w:p w14:paraId="09F5C708" w14:textId="0B92B150" w:rsidR="008F2ED5" w:rsidRPr="000574FF" w:rsidRDefault="00814F69" w:rsidP="000574FF">
      <w:pPr>
        <w:pStyle w:val="Title"/>
        <w:jc w:val="center"/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Carol Bennett commences as ACCAN CEO</w:t>
      </w:r>
      <w:r w:rsidR="000574FF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br/>
      </w:r>
    </w:p>
    <w:p w14:paraId="05DF25F8" w14:textId="699B494C" w:rsidR="00A5353A" w:rsidRDefault="00E36815" w:rsidP="000574FF">
      <w:r>
        <w:t xml:space="preserve">Ms </w:t>
      </w:r>
      <w:r w:rsidR="00232DFC" w:rsidRPr="00232DFC">
        <w:t>Carol Bennett has officially commenced her role as Chief Executive Officer</w:t>
      </w:r>
      <w:r w:rsidR="0070755C">
        <w:t xml:space="preserve"> of the Australian Communications Consumer Action Network (ACCAN)</w:t>
      </w:r>
      <w:r w:rsidR="00232DFC" w:rsidRPr="00232DFC">
        <w:t xml:space="preserve"> </w:t>
      </w:r>
      <w:r w:rsidR="001807D5">
        <w:t>as of</w:t>
      </w:r>
      <w:r w:rsidR="0070755C">
        <w:t xml:space="preserve"> Monday 8 July</w:t>
      </w:r>
      <w:r w:rsidR="00232DFC">
        <w:t xml:space="preserve">. </w:t>
      </w:r>
      <w:r w:rsidR="00232DFC" w:rsidRPr="00232DFC">
        <w:t>This follows a prior announcement of her appointment</w:t>
      </w:r>
      <w:r w:rsidR="0070755C">
        <w:t xml:space="preserve"> to</w:t>
      </w:r>
      <w:r w:rsidR="00232DFC" w:rsidRPr="00232DFC">
        <w:t xml:space="preserve"> succeed Andrew Williams, who departed earlier this year.</w:t>
      </w:r>
    </w:p>
    <w:p w14:paraId="1519F18D" w14:textId="7C7AED80" w:rsidR="00FA6BCA" w:rsidRDefault="00232DFC" w:rsidP="000574FF">
      <w:r>
        <w:t>Ms Bennett</w:t>
      </w:r>
      <w:r w:rsidR="00815CEE">
        <w:t xml:space="preserve"> is a </w:t>
      </w:r>
      <w:r>
        <w:t xml:space="preserve">highly </w:t>
      </w:r>
      <w:r w:rsidR="00815CEE">
        <w:t xml:space="preserve">respected </w:t>
      </w:r>
      <w:r w:rsidR="00A5353A">
        <w:t xml:space="preserve">executive </w:t>
      </w:r>
      <w:r w:rsidR="00815CEE">
        <w:t>with</w:t>
      </w:r>
      <w:r w:rsidR="003F5E0A">
        <w:t xml:space="preserve"> </w:t>
      </w:r>
      <w:r>
        <w:t>extensive</w:t>
      </w:r>
      <w:r w:rsidR="003F5E0A">
        <w:t xml:space="preserve"> experience </w:t>
      </w:r>
      <w:r>
        <w:t>in</w:t>
      </w:r>
      <w:r w:rsidR="008005AF">
        <w:t xml:space="preserve"> senior </w:t>
      </w:r>
      <w:r w:rsidR="003F5E0A">
        <w:t xml:space="preserve">management and board </w:t>
      </w:r>
      <w:r w:rsidR="008005AF">
        <w:t xml:space="preserve">roles </w:t>
      </w:r>
      <w:r w:rsidR="00E018FD">
        <w:t xml:space="preserve">within </w:t>
      </w:r>
      <w:r w:rsidR="003F5E0A">
        <w:t xml:space="preserve">the health </w:t>
      </w:r>
      <w:r w:rsidR="008005AF">
        <w:t xml:space="preserve">and aged care </w:t>
      </w:r>
      <w:r w:rsidR="003F5E0A">
        <w:t>sector.</w:t>
      </w:r>
      <w:r w:rsidR="001807D5">
        <w:t xml:space="preserve"> </w:t>
      </w:r>
      <w:r w:rsidR="005B562E">
        <w:t>Importantly, Ms Bennett has an established reputation for effective national advocacy</w:t>
      </w:r>
      <w:r w:rsidR="001807D5">
        <w:t xml:space="preserve"> </w:t>
      </w:r>
      <w:r w:rsidR="005B562E">
        <w:t>on behalf of consumers.</w:t>
      </w:r>
      <w:r w:rsidR="003F5E0A">
        <w:t xml:space="preserve"> She joins </w:t>
      </w:r>
      <w:r w:rsidR="00980646">
        <w:t xml:space="preserve">ACCAN from the Alliance for Gambling Reform, where she was CEO since 2021. </w:t>
      </w:r>
    </w:p>
    <w:p w14:paraId="4FB2490B" w14:textId="4F244D54" w:rsidR="00BF43AC" w:rsidRDefault="00151AC8" w:rsidP="00C249A0">
      <w:r>
        <w:t>Ms</w:t>
      </w:r>
      <w:r w:rsidRPr="00C249A0">
        <w:t xml:space="preserve"> </w:t>
      </w:r>
      <w:r w:rsidR="00C249A0" w:rsidRPr="00C249A0">
        <w:t xml:space="preserve">Bennett's leadership comes at </w:t>
      </w:r>
      <w:r w:rsidR="00C249A0">
        <w:t xml:space="preserve">an important time </w:t>
      </w:r>
      <w:r w:rsidR="00C249A0" w:rsidRPr="00C249A0">
        <w:t>for the communications sector</w:t>
      </w:r>
      <w:r w:rsidR="00BF43AC">
        <w:t xml:space="preserve">. Consumers face higher prices on </w:t>
      </w:r>
      <w:r w:rsidR="00ED56A3">
        <w:t xml:space="preserve">mobile, internet and other </w:t>
      </w:r>
      <w:r w:rsidR="00BF43AC">
        <w:t xml:space="preserve">products; </w:t>
      </w:r>
      <w:r w:rsidR="00C249A0">
        <w:t>rural</w:t>
      </w:r>
      <w:r w:rsidR="003250EB">
        <w:t xml:space="preserve"> communications </w:t>
      </w:r>
      <w:r w:rsidR="00C249A0">
        <w:t>are</w:t>
      </w:r>
      <w:r w:rsidR="003250EB">
        <w:t xml:space="preserve"> being assessed by the Regional Telecommunications Review</w:t>
      </w:r>
      <w:r w:rsidR="00BF43AC">
        <w:t xml:space="preserve">; </w:t>
      </w:r>
      <w:r w:rsidR="00ED56A3">
        <w:t>the Universal Service Obligation</w:t>
      </w:r>
      <w:r w:rsidR="00C249A0">
        <w:t xml:space="preserve"> is </w:t>
      </w:r>
      <w:r w:rsidR="00AC4F90">
        <w:t xml:space="preserve">undergoing a </w:t>
      </w:r>
      <w:r w:rsidR="00CA11EA">
        <w:t xml:space="preserve">fundamental </w:t>
      </w:r>
      <w:r w:rsidR="00AC4F90">
        <w:t>review</w:t>
      </w:r>
      <w:r w:rsidR="00625489">
        <w:t xml:space="preserve">; and the protections framework for communications consumers </w:t>
      </w:r>
      <w:r w:rsidR="00CB3692">
        <w:t>faces important questions</w:t>
      </w:r>
      <w:r w:rsidR="00625489">
        <w:t>.</w:t>
      </w:r>
    </w:p>
    <w:p w14:paraId="2C4A35C6" w14:textId="584959FB" w:rsidR="00F75D26" w:rsidRDefault="009C2026" w:rsidP="000574FF">
      <w:r>
        <w:t xml:space="preserve">Ms Bennett said that it was a </w:t>
      </w:r>
      <w:r w:rsidR="00322963">
        <w:t xml:space="preserve">privilege to </w:t>
      </w:r>
      <w:r w:rsidR="00D623D5">
        <w:t>take the helm at ACCAN at an important time for the organisation and consumers.</w:t>
      </w:r>
    </w:p>
    <w:p w14:paraId="1CAF6AC2" w14:textId="18235AB4" w:rsidR="00F75D26" w:rsidRDefault="00F75D26" w:rsidP="000574FF">
      <w:r>
        <w:t>“</w:t>
      </w:r>
      <w:r w:rsidRPr="00BE13E8">
        <w:t>I can’t think of a more important contemporary challenge than ensuring our communications and digital networks serve the needs of all Australians</w:t>
      </w:r>
      <w:r>
        <w:t>,” Ms Bennett said.</w:t>
      </w:r>
    </w:p>
    <w:p w14:paraId="25BE3D28" w14:textId="52A2F546" w:rsidR="007730A3" w:rsidRDefault="00F75D26" w:rsidP="000574FF">
      <w:r>
        <w:t>“</w:t>
      </w:r>
      <w:r w:rsidR="009A7A91">
        <w:t xml:space="preserve">Having partnered with ACCAN </w:t>
      </w:r>
      <w:r w:rsidR="00387314">
        <w:t xml:space="preserve">over </w:t>
      </w:r>
      <w:r>
        <w:t xml:space="preserve">the </w:t>
      </w:r>
      <w:r w:rsidR="00387314">
        <w:t>years</w:t>
      </w:r>
      <w:r w:rsidR="009A7A91">
        <w:t xml:space="preserve">, I am </w:t>
      </w:r>
      <w:r>
        <w:t xml:space="preserve">acutely </w:t>
      </w:r>
      <w:r w:rsidR="009A7A91">
        <w:t>aware of the</w:t>
      </w:r>
      <w:r>
        <w:t xml:space="preserve"> significant</w:t>
      </w:r>
      <w:r w:rsidR="009A7A91">
        <w:t xml:space="preserve"> </w:t>
      </w:r>
      <w:r w:rsidR="00387314">
        <w:t>difference it makes for consumers</w:t>
      </w:r>
      <w:r>
        <w:t xml:space="preserve"> of communications services</w:t>
      </w:r>
      <w:r w:rsidR="00387314">
        <w:t xml:space="preserve">. </w:t>
      </w:r>
      <w:r w:rsidR="00F54785">
        <w:t xml:space="preserve">I am honoured to take </w:t>
      </w:r>
      <w:r w:rsidR="00387314">
        <w:t xml:space="preserve">on the CEO </w:t>
      </w:r>
      <w:r>
        <w:t xml:space="preserve">role at ACCAN </w:t>
      </w:r>
      <w:r w:rsidR="00421310">
        <w:t>and continue to drive positive outcomes for consumers.</w:t>
      </w:r>
      <w:r>
        <w:t>”</w:t>
      </w:r>
    </w:p>
    <w:p w14:paraId="678E5093" w14:textId="598DA7F1" w:rsidR="00F20156" w:rsidRDefault="00F54785" w:rsidP="000574FF">
      <w:r>
        <w:t>“I</w:t>
      </w:r>
      <w:r w:rsidR="00853F98">
        <w:t xml:space="preserve"> would like to express my </w:t>
      </w:r>
      <w:r w:rsidR="00F20156">
        <w:t>sincere thanks</w:t>
      </w:r>
      <w:r w:rsidR="00853F98">
        <w:t xml:space="preserve"> to </w:t>
      </w:r>
      <w:r>
        <w:t xml:space="preserve">Mr Andrew Williams for his tenure as </w:t>
      </w:r>
      <w:r w:rsidR="00853F98">
        <w:t xml:space="preserve">ACCAN </w:t>
      </w:r>
      <w:r>
        <w:t>CEO</w:t>
      </w:r>
      <w:r w:rsidR="00853F98">
        <w:t>, and to Dr Gareth Downing for</w:t>
      </w:r>
      <w:r w:rsidR="00FA60A0">
        <w:t xml:space="preserve"> serving</w:t>
      </w:r>
      <w:r w:rsidR="00853F98">
        <w:t xml:space="preserve"> as</w:t>
      </w:r>
      <w:r w:rsidR="00DC0F35">
        <w:t xml:space="preserve"> Acting </w:t>
      </w:r>
      <w:r w:rsidR="00853F98">
        <w:t>CEO during the transition process</w:t>
      </w:r>
      <w:r w:rsidR="000C25EF">
        <w:t>. I look forward to continuing to work with Gareth as he resumes his role as Deputy CEO.”</w:t>
      </w:r>
    </w:p>
    <w:p w14:paraId="6FC94446" w14:textId="764EDE3B" w:rsidR="00AA6021" w:rsidRDefault="002333A4" w:rsidP="000574FF">
      <w:r>
        <w:t>“Alongside the ACCAN team</w:t>
      </w:r>
      <w:r w:rsidR="006C1A81">
        <w:t>,</w:t>
      </w:r>
      <w:r>
        <w:t xml:space="preserve"> our</w:t>
      </w:r>
      <w:r w:rsidR="006C1A81">
        <w:t xml:space="preserve"> valued members, and other </w:t>
      </w:r>
      <w:r>
        <w:t>stakeholders</w:t>
      </w:r>
      <w:r w:rsidR="006C1A81">
        <w:t xml:space="preserve">, </w:t>
      </w:r>
      <w:r w:rsidR="00421310">
        <w:t>I look forward to</w:t>
      </w:r>
      <w:r w:rsidR="00F20156">
        <w:t xml:space="preserve"> continuing ACCAN’s work </w:t>
      </w:r>
      <w:r w:rsidR="006C1A81">
        <w:t xml:space="preserve">to </w:t>
      </w:r>
      <w:r w:rsidR="00F20156">
        <w:t>secure</w:t>
      </w:r>
      <w:r w:rsidR="006C1A81">
        <w:t xml:space="preserve"> communications </w:t>
      </w:r>
      <w:r w:rsidR="00F75D26">
        <w:t xml:space="preserve">services </w:t>
      </w:r>
      <w:r w:rsidR="006C1A81">
        <w:t xml:space="preserve">which are trusted, </w:t>
      </w:r>
      <w:r w:rsidR="00050291">
        <w:t>inclusive,</w:t>
      </w:r>
      <w:r w:rsidR="004645D9">
        <w:t xml:space="preserve"> </w:t>
      </w:r>
      <w:r w:rsidR="00050291">
        <w:t>and available for all.”</w:t>
      </w:r>
    </w:p>
    <w:p w14:paraId="441EF636" w14:textId="0437286F" w:rsidR="00AA6021" w:rsidRPr="0051149C" w:rsidRDefault="0051149C" w:rsidP="000574FF">
      <w:pPr>
        <w:rPr>
          <w:b/>
          <w:bCs/>
        </w:rPr>
      </w:pPr>
      <w:r>
        <w:rPr>
          <w:b/>
          <w:bCs/>
        </w:rPr>
        <w:t>Ms Carol Bennett</w:t>
      </w:r>
      <w:r w:rsidR="00FF473D">
        <w:rPr>
          <w:b/>
          <w:bCs/>
        </w:rPr>
        <w:t xml:space="preserve"> and Dr Gareth Downing are </w:t>
      </w:r>
      <w:r>
        <w:rPr>
          <w:b/>
          <w:bCs/>
        </w:rPr>
        <w:t xml:space="preserve">available </w:t>
      </w:r>
      <w:r w:rsidR="00FF473D">
        <w:rPr>
          <w:b/>
          <w:bCs/>
        </w:rPr>
        <w:t xml:space="preserve">to comment on issues of importance to communications consumers. For more information, contact Alec Bennetts on </w:t>
      </w:r>
      <w:r w:rsidR="00FF473D" w:rsidRPr="00FF473D">
        <w:rPr>
          <w:b/>
          <w:bCs/>
          <w:i/>
          <w:iCs/>
        </w:rPr>
        <w:t>0409 966 931</w:t>
      </w:r>
      <w:r w:rsidR="00FF473D" w:rsidRPr="00FF473D">
        <w:rPr>
          <w:b/>
          <w:bCs/>
        </w:rPr>
        <w:t xml:space="preserve"> </w:t>
      </w:r>
      <w:r w:rsidR="00FF473D">
        <w:rPr>
          <w:b/>
          <w:bCs/>
        </w:rPr>
        <w:t>or</w:t>
      </w:r>
      <w:r w:rsidR="00FF473D" w:rsidRPr="00FF473D">
        <w:rPr>
          <w:b/>
          <w:bCs/>
        </w:rPr>
        <w:t xml:space="preserve"> </w:t>
      </w:r>
      <w:hyperlink r:id="rId18" w:history="1">
        <w:r w:rsidR="00FF473D" w:rsidRPr="00765100">
          <w:rPr>
            <w:rStyle w:val="Hyperlink"/>
            <w:b/>
            <w:bCs/>
          </w:rPr>
          <w:t>media@accan.org.au</w:t>
        </w:r>
      </w:hyperlink>
      <w:r w:rsidR="00FF473D">
        <w:rPr>
          <w:b/>
          <w:bCs/>
        </w:rPr>
        <w:t xml:space="preserve">. </w:t>
      </w:r>
    </w:p>
    <w:p w14:paraId="34E12F6F" w14:textId="77777777" w:rsidR="001C4DF3" w:rsidRDefault="001C4DF3" w:rsidP="00C74C7C"/>
    <w:p w14:paraId="0BC8DD3F" w14:textId="77777777" w:rsidR="0020028A" w:rsidRPr="001C4DF3" w:rsidRDefault="00BA4AB0" w:rsidP="000541AD">
      <w:pPr>
        <w:pStyle w:val="FundingAcknowledgement"/>
      </w:pPr>
      <w:r w:rsidRPr="006C7432">
        <w:lastRenderedPageBreak/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  <w:r w:rsidR="005A2B3F" w:rsidRPr="005A2B3F">
        <w:t xml:space="preserve"> </w:t>
      </w:r>
      <w:r w:rsidR="005A2B3F">
        <w:br/>
      </w:r>
      <w:r w:rsidR="005A2B3F">
        <w:br/>
        <w:t xml:space="preserve">ACCAN is committed to reconciliation that acknowledges Australia’s past and values the unique culture and heritage of Aboriginal and Torres Strait Islander peoples.  </w:t>
      </w:r>
      <w:hyperlink r:id="rId19" w:history="1">
        <w:r w:rsidR="005A2B3F">
          <w:rPr>
            <w:rStyle w:val="Hyperlink"/>
          </w:rPr>
          <w:t>Read our RAP</w:t>
        </w:r>
      </w:hyperlink>
    </w:p>
    <w:sectPr w:rsidR="0020028A" w:rsidRPr="001C4DF3" w:rsidSect="0068090A">
      <w:headerReference w:type="default" r:id="rId20"/>
      <w:footerReference w:type="default" r:id="rId21"/>
      <w:footerReference w:type="first" r:id="rId22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4A3C74" w14:textId="77777777" w:rsidR="005C41B9" w:rsidRDefault="005C41B9">
      <w:pPr>
        <w:spacing w:after="0" w:line="240" w:lineRule="auto"/>
      </w:pPr>
      <w:r>
        <w:separator/>
      </w:r>
    </w:p>
  </w:endnote>
  <w:endnote w:type="continuationSeparator" w:id="0">
    <w:p w14:paraId="1EA1619F" w14:textId="77777777" w:rsidR="005C41B9" w:rsidRDefault="005C41B9">
      <w:pPr>
        <w:spacing w:after="0" w:line="240" w:lineRule="auto"/>
      </w:pPr>
      <w:r>
        <w:continuationSeparator/>
      </w:r>
    </w:p>
  </w:endnote>
  <w:endnote w:type="continuationNotice" w:id="1">
    <w:p w14:paraId="7391CB83" w14:textId="77777777" w:rsidR="005C41B9" w:rsidRDefault="005C41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FF169B-2A0D-4328-8063-FE5F0E8DD93E}"/>
    <w:embedBold r:id="rId2" w:fontKey="{27984AAD-1902-4A26-AB37-9E0488628AB1}"/>
    <w:embedItalic r:id="rId3" w:fontKey="{6BAD6CFA-A5C6-4661-8EE5-18F96C28271D}"/>
    <w:embedBoldItalic r:id="rId4" w:fontKey="{F74EE6F1-E91E-41AC-A4FF-217C897317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97C7259-7BC4-455B-8665-2FD3428E363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12F80684-867C-4203-B67F-6C62DE332CE2}"/>
    <w:embedBoldItalic r:id="rId7" w:fontKey="{56641FC7-6AE7-40BA-93B2-C2473E427250}"/>
  </w:font>
  <w:font w:name="Gotham">
    <w:panose1 w:val="02000604030000090004"/>
    <w:charset w:val="00"/>
    <w:family w:val="auto"/>
    <w:pitch w:val="variable"/>
    <w:sig w:usb0="800000A7" w:usb1="00000000" w:usb2="00000000" w:usb3="00000000" w:csb0="00000009" w:csb1="00000000"/>
    <w:embedBold r:id="rId8" w:fontKey="{AA3A7158-2732-4371-A099-2077F16B4B51}"/>
    <w:embedBoldItalic r:id="rId9" w:fontKey="{DEEEADD3-1152-41A7-B7CB-A883C62737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F5A1054-09C5-4060-B0F8-1D698B7F7C84}"/>
    <w:embedItalic r:id="rId11" w:fontKey="{E2BB35C3-8998-41B6-A4B6-74DD241DB3C7}"/>
  </w:font>
  <w:font w:name="Gotham Black">
    <w:altName w:val="Calibri"/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12" w:fontKey="{13E13919-8D12-4151-93A5-7C81C7F4EB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1214E267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2536057"/>
      <w:docPartObj>
        <w:docPartGallery w:val="Page Numbers (Bottom of Page)"/>
        <w:docPartUnique/>
      </w:docPartObj>
    </w:sdtPr>
    <w:sdtEndPr/>
    <w:sdtContent>
      <w:p w14:paraId="600B8853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D9B564" w14:textId="77777777" w:rsidR="005C41B9" w:rsidRDefault="005C41B9">
      <w:pPr>
        <w:spacing w:after="0" w:line="240" w:lineRule="auto"/>
      </w:pPr>
      <w:r>
        <w:separator/>
      </w:r>
    </w:p>
  </w:footnote>
  <w:footnote w:type="continuationSeparator" w:id="0">
    <w:p w14:paraId="5DCC7D97" w14:textId="77777777" w:rsidR="005C41B9" w:rsidRDefault="005C41B9">
      <w:pPr>
        <w:spacing w:after="0" w:line="240" w:lineRule="auto"/>
      </w:pPr>
      <w:r>
        <w:continuationSeparator/>
      </w:r>
    </w:p>
  </w:footnote>
  <w:footnote w:type="continuationNotice" w:id="1">
    <w:p w14:paraId="1BE6F65F" w14:textId="77777777" w:rsidR="005C41B9" w:rsidRDefault="005C41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0946E" w14:textId="77777777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41FEDC9E" wp14:editId="69626320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E81B8A2" wp14:editId="51952246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867BC8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005B2DE3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23"/>
  </w:num>
  <w:num w:numId="2" w16cid:durableId="366949295">
    <w:abstractNumId w:val="16"/>
  </w:num>
  <w:num w:numId="3" w16cid:durableId="1892496303">
    <w:abstractNumId w:val="12"/>
  </w:num>
  <w:num w:numId="4" w16cid:durableId="124197312">
    <w:abstractNumId w:val="7"/>
  </w:num>
  <w:num w:numId="5" w16cid:durableId="1801999668">
    <w:abstractNumId w:val="0"/>
  </w:num>
  <w:num w:numId="6" w16cid:durableId="790706237">
    <w:abstractNumId w:val="28"/>
  </w:num>
  <w:num w:numId="7" w16cid:durableId="133765811">
    <w:abstractNumId w:val="2"/>
  </w:num>
  <w:num w:numId="8" w16cid:durableId="387076250">
    <w:abstractNumId w:val="21"/>
  </w:num>
  <w:num w:numId="9" w16cid:durableId="715735678">
    <w:abstractNumId w:val="26"/>
  </w:num>
  <w:num w:numId="10" w16cid:durableId="1196235597">
    <w:abstractNumId w:val="6"/>
  </w:num>
  <w:num w:numId="11" w16cid:durableId="1966814706">
    <w:abstractNumId w:val="30"/>
  </w:num>
  <w:num w:numId="12" w16cid:durableId="2010327651">
    <w:abstractNumId w:val="9"/>
  </w:num>
  <w:num w:numId="13" w16cid:durableId="1789543264">
    <w:abstractNumId w:val="24"/>
  </w:num>
  <w:num w:numId="14" w16cid:durableId="178087342">
    <w:abstractNumId w:val="27"/>
  </w:num>
  <w:num w:numId="15" w16cid:durableId="577712322">
    <w:abstractNumId w:val="19"/>
  </w:num>
  <w:num w:numId="16" w16cid:durableId="978339871">
    <w:abstractNumId w:val="15"/>
  </w:num>
  <w:num w:numId="17" w16cid:durableId="1014111967">
    <w:abstractNumId w:val="13"/>
  </w:num>
  <w:num w:numId="18" w16cid:durableId="160239026">
    <w:abstractNumId w:val="22"/>
  </w:num>
  <w:num w:numId="19" w16cid:durableId="1884097433">
    <w:abstractNumId w:val="17"/>
  </w:num>
  <w:num w:numId="20" w16cid:durableId="2107647270">
    <w:abstractNumId w:val="14"/>
  </w:num>
  <w:num w:numId="21" w16cid:durableId="727650711">
    <w:abstractNumId w:val="32"/>
  </w:num>
  <w:num w:numId="22" w16cid:durableId="187255896">
    <w:abstractNumId w:val="29"/>
  </w:num>
  <w:num w:numId="23" w16cid:durableId="973753057">
    <w:abstractNumId w:val="25"/>
  </w:num>
  <w:num w:numId="24" w16cid:durableId="2112776709">
    <w:abstractNumId w:val="20"/>
  </w:num>
  <w:num w:numId="25" w16cid:durableId="2112312382">
    <w:abstractNumId w:val="3"/>
  </w:num>
  <w:num w:numId="26" w16cid:durableId="1089043069">
    <w:abstractNumId w:val="5"/>
  </w:num>
  <w:num w:numId="27" w16cid:durableId="1352293853">
    <w:abstractNumId w:val="4"/>
  </w:num>
  <w:num w:numId="28" w16cid:durableId="1478885621">
    <w:abstractNumId w:val="18"/>
  </w:num>
  <w:num w:numId="29" w16cid:durableId="2122607452">
    <w:abstractNumId w:val="1"/>
  </w:num>
  <w:num w:numId="30" w16cid:durableId="1876383645">
    <w:abstractNumId w:val="31"/>
  </w:num>
  <w:num w:numId="31" w16cid:durableId="427242243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8"/>
  </w:num>
  <w:num w:numId="34" w16cid:durableId="713193785">
    <w:abstractNumId w:val="10"/>
  </w:num>
  <w:num w:numId="35" w16cid:durableId="2699743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6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4FF"/>
    <w:rsid w:val="00002592"/>
    <w:rsid w:val="00002A84"/>
    <w:rsid w:val="000039D9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D99"/>
    <w:rsid w:val="00025FC3"/>
    <w:rsid w:val="00026EC9"/>
    <w:rsid w:val="00027435"/>
    <w:rsid w:val="00031DE1"/>
    <w:rsid w:val="00032441"/>
    <w:rsid w:val="000341DA"/>
    <w:rsid w:val="000345B4"/>
    <w:rsid w:val="00035DB5"/>
    <w:rsid w:val="000362DE"/>
    <w:rsid w:val="00043833"/>
    <w:rsid w:val="00044434"/>
    <w:rsid w:val="0004526C"/>
    <w:rsid w:val="00050291"/>
    <w:rsid w:val="00052737"/>
    <w:rsid w:val="00052D56"/>
    <w:rsid w:val="000530BA"/>
    <w:rsid w:val="00053BD5"/>
    <w:rsid w:val="000541AD"/>
    <w:rsid w:val="00056A12"/>
    <w:rsid w:val="00056D71"/>
    <w:rsid w:val="000574FF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95B3E"/>
    <w:rsid w:val="000A0DE3"/>
    <w:rsid w:val="000A3806"/>
    <w:rsid w:val="000A3FBC"/>
    <w:rsid w:val="000A41A1"/>
    <w:rsid w:val="000A4520"/>
    <w:rsid w:val="000A5CC2"/>
    <w:rsid w:val="000B11EF"/>
    <w:rsid w:val="000B2023"/>
    <w:rsid w:val="000B2C45"/>
    <w:rsid w:val="000B3969"/>
    <w:rsid w:val="000B7682"/>
    <w:rsid w:val="000C231C"/>
    <w:rsid w:val="000C25EF"/>
    <w:rsid w:val="000C463F"/>
    <w:rsid w:val="000C5BAA"/>
    <w:rsid w:val="000C7431"/>
    <w:rsid w:val="000D17E4"/>
    <w:rsid w:val="000D18A2"/>
    <w:rsid w:val="000D3F85"/>
    <w:rsid w:val="000D5255"/>
    <w:rsid w:val="000D67CC"/>
    <w:rsid w:val="000D6A35"/>
    <w:rsid w:val="000D6C9F"/>
    <w:rsid w:val="000E0A5E"/>
    <w:rsid w:val="000E1593"/>
    <w:rsid w:val="000E2A17"/>
    <w:rsid w:val="000E4877"/>
    <w:rsid w:val="000E5CAE"/>
    <w:rsid w:val="000E624D"/>
    <w:rsid w:val="000F0991"/>
    <w:rsid w:val="000F21D4"/>
    <w:rsid w:val="000F3349"/>
    <w:rsid w:val="000F3856"/>
    <w:rsid w:val="000F3E0F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5DF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AC8"/>
    <w:rsid w:val="00151EAB"/>
    <w:rsid w:val="001531E7"/>
    <w:rsid w:val="001537A7"/>
    <w:rsid w:val="001545FB"/>
    <w:rsid w:val="001549ED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07D5"/>
    <w:rsid w:val="001828D8"/>
    <w:rsid w:val="00185442"/>
    <w:rsid w:val="00186D1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B749D"/>
    <w:rsid w:val="001C40D8"/>
    <w:rsid w:val="001C4264"/>
    <w:rsid w:val="001C4DF3"/>
    <w:rsid w:val="001C54B3"/>
    <w:rsid w:val="001C672F"/>
    <w:rsid w:val="001D2405"/>
    <w:rsid w:val="001D5C22"/>
    <w:rsid w:val="001D6F9E"/>
    <w:rsid w:val="001D7A1B"/>
    <w:rsid w:val="001E0048"/>
    <w:rsid w:val="001E1AE7"/>
    <w:rsid w:val="001E3CC3"/>
    <w:rsid w:val="001E7889"/>
    <w:rsid w:val="001F013B"/>
    <w:rsid w:val="001F0294"/>
    <w:rsid w:val="001F3911"/>
    <w:rsid w:val="001F7374"/>
    <w:rsid w:val="001F77F6"/>
    <w:rsid w:val="0020028A"/>
    <w:rsid w:val="00200982"/>
    <w:rsid w:val="00203B2F"/>
    <w:rsid w:val="00205D60"/>
    <w:rsid w:val="00207BED"/>
    <w:rsid w:val="00207EC8"/>
    <w:rsid w:val="00211174"/>
    <w:rsid w:val="002118F3"/>
    <w:rsid w:val="00212C12"/>
    <w:rsid w:val="002140FC"/>
    <w:rsid w:val="0021413E"/>
    <w:rsid w:val="0021558D"/>
    <w:rsid w:val="00232DFC"/>
    <w:rsid w:val="002333A4"/>
    <w:rsid w:val="002366E4"/>
    <w:rsid w:val="00240F00"/>
    <w:rsid w:val="002412A0"/>
    <w:rsid w:val="002446C4"/>
    <w:rsid w:val="00244FE0"/>
    <w:rsid w:val="00245265"/>
    <w:rsid w:val="00251782"/>
    <w:rsid w:val="00252148"/>
    <w:rsid w:val="00252E5E"/>
    <w:rsid w:val="0025582E"/>
    <w:rsid w:val="002567BC"/>
    <w:rsid w:val="0026030A"/>
    <w:rsid w:val="00260397"/>
    <w:rsid w:val="00261658"/>
    <w:rsid w:val="00261BA9"/>
    <w:rsid w:val="0026420E"/>
    <w:rsid w:val="0026652F"/>
    <w:rsid w:val="0026705E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025E"/>
    <w:rsid w:val="002A1728"/>
    <w:rsid w:val="002A6483"/>
    <w:rsid w:val="002B0920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08A9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22963"/>
    <w:rsid w:val="003250EB"/>
    <w:rsid w:val="00325FEF"/>
    <w:rsid w:val="00333F12"/>
    <w:rsid w:val="003343C8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81C48"/>
    <w:rsid w:val="00382C87"/>
    <w:rsid w:val="00383369"/>
    <w:rsid w:val="00386C98"/>
    <w:rsid w:val="00387314"/>
    <w:rsid w:val="0039416E"/>
    <w:rsid w:val="003A0471"/>
    <w:rsid w:val="003A22CB"/>
    <w:rsid w:val="003A2485"/>
    <w:rsid w:val="003A504A"/>
    <w:rsid w:val="003A6E15"/>
    <w:rsid w:val="003B0198"/>
    <w:rsid w:val="003B03ED"/>
    <w:rsid w:val="003B4F26"/>
    <w:rsid w:val="003B4F60"/>
    <w:rsid w:val="003B56D9"/>
    <w:rsid w:val="003C1118"/>
    <w:rsid w:val="003C3084"/>
    <w:rsid w:val="003C3577"/>
    <w:rsid w:val="003C530F"/>
    <w:rsid w:val="003C6711"/>
    <w:rsid w:val="003C7551"/>
    <w:rsid w:val="003D152B"/>
    <w:rsid w:val="003D2F73"/>
    <w:rsid w:val="003D391E"/>
    <w:rsid w:val="003D5727"/>
    <w:rsid w:val="003D5997"/>
    <w:rsid w:val="003D7C36"/>
    <w:rsid w:val="003D7DCC"/>
    <w:rsid w:val="003E0713"/>
    <w:rsid w:val="003E2DAA"/>
    <w:rsid w:val="003E3D2C"/>
    <w:rsid w:val="003E57DE"/>
    <w:rsid w:val="003E5DB4"/>
    <w:rsid w:val="003F0FC3"/>
    <w:rsid w:val="003F3FBD"/>
    <w:rsid w:val="003F5E0A"/>
    <w:rsid w:val="003F74E3"/>
    <w:rsid w:val="00401C2C"/>
    <w:rsid w:val="0040204B"/>
    <w:rsid w:val="00403105"/>
    <w:rsid w:val="00405151"/>
    <w:rsid w:val="0040544A"/>
    <w:rsid w:val="0040553A"/>
    <w:rsid w:val="004112F5"/>
    <w:rsid w:val="00412CE9"/>
    <w:rsid w:val="004132D7"/>
    <w:rsid w:val="00413565"/>
    <w:rsid w:val="004205D1"/>
    <w:rsid w:val="00421310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47131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45D9"/>
    <w:rsid w:val="004652AC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A7510"/>
    <w:rsid w:val="004B0BBF"/>
    <w:rsid w:val="004B2773"/>
    <w:rsid w:val="004B7A5E"/>
    <w:rsid w:val="004B7FEF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149C"/>
    <w:rsid w:val="0051223B"/>
    <w:rsid w:val="0051227E"/>
    <w:rsid w:val="00512C16"/>
    <w:rsid w:val="0051315D"/>
    <w:rsid w:val="005172A4"/>
    <w:rsid w:val="005238E9"/>
    <w:rsid w:val="005239BF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170"/>
    <w:rsid w:val="005559F4"/>
    <w:rsid w:val="00557D9A"/>
    <w:rsid w:val="00560159"/>
    <w:rsid w:val="0056134B"/>
    <w:rsid w:val="00561841"/>
    <w:rsid w:val="005623FF"/>
    <w:rsid w:val="00565E28"/>
    <w:rsid w:val="00566935"/>
    <w:rsid w:val="00566EB6"/>
    <w:rsid w:val="00567464"/>
    <w:rsid w:val="00571665"/>
    <w:rsid w:val="00571A94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A23CC"/>
    <w:rsid w:val="005A2642"/>
    <w:rsid w:val="005A2B3F"/>
    <w:rsid w:val="005A5745"/>
    <w:rsid w:val="005A6986"/>
    <w:rsid w:val="005A7E55"/>
    <w:rsid w:val="005B091B"/>
    <w:rsid w:val="005B0A64"/>
    <w:rsid w:val="005B3823"/>
    <w:rsid w:val="005B3D95"/>
    <w:rsid w:val="005B562E"/>
    <w:rsid w:val="005B7A51"/>
    <w:rsid w:val="005B7B2B"/>
    <w:rsid w:val="005C3340"/>
    <w:rsid w:val="005C41B9"/>
    <w:rsid w:val="005C44CB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52F1"/>
    <w:rsid w:val="0061685B"/>
    <w:rsid w:val="00616A50"/>
    <w:rsid w:val="00616D29"/>
    <w:rsid w:val="00616D2F"/>
    <w:rsid w:val="00620895"/>
    <w:rsid w:val="006248A2"/>
    <w:rsid w:val="00625489"/>
    <w:rsid w:val="00626120"/>
    <w:rsid w:val="00626BB2"/>
    <w:rsid w:val="0062761A"/>
    <w:rsid w:val="006331D4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3E"/>
    <w:rsid w:val="006545DD"/>
    <w:rsid w:val="00654DC5"/>
    <w:rsid w:val="00655941"/>
    <w:rsid w:val="00655CA6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8090A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600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1A81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E6222"/>
    <w:rsid w:val="006E67A5"/>
    <w:rsid w:val="006F26D3"/>
    <w:rsid w:val="006F27D4"/>
    <w:rsid w:val="007039D9"/>
    <w:rsid w:val="00703E62"/>
    <w:rsid w:val="00704288"/>
    <w:rsid w:val="00705139"/>
    <w:rsid w:val="0070755C"/>
    <w:rsid w:val="007107DC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3849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2A69"/>
    <w:rsid w:val="00753C18"/>
    <w:rsid w:val="00756D28"/>
    <w:rsid w:val="007613E7"/>
    <w:rsid w:val="0076578C"/>
    <w:rsid w:val="0076626B"/>
    <w:rsid w:val="007665E0"/>
    <w:rsid w:val="00766DF4"/>
    <w:rsid w:val="00767F5D"/>
    <w:rsid w:val="007730A3"/>
    <w:rsid w:val="00773DEE"/>
    <w:rsid w:val="00774248"/>
    <w:rsid w:val="00774BCF"/>
    <w:rsid w:val="00774F71"/>
    <w:rsid w:val="00775B87"/>
    <w:rsid w:val="007760DA"/>
    <w:rsid w:val="007766CF"/>
    <w:rsid w:val="00777532"/>
    <w:rsid w:val="0078080C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44BC"/>
    <w:rsid w:val="007956C0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22BC"/>
    <w:rsid w:val="007D30EE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E74E8"/>
    <w:rsid w:val="007F2DE0"/>
    <w:rsid w:val="007F4E7A"/>
    <w:rsid w:val="008005AF"/>
    <w:rsid w:val="00802234"/>
    <w:rsid w:val="0080352B"/>
    <w:rsid w:val="008052C7"/>
    <w:rsid w:val="008101F0"/>
    <w:rsid w:val="00810E6A"/>
    <w:rsid w:val="00812754"/>
    <w:rsid w:val="00814BC9"/>
    <w:rsid w:val="00814F69"/>
    <w:rsid w:val="00815CEE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0985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DCF"/>
    <w:rsid w:val="00853F98"/>
    <w:rsid w:val="008547DB"/>
    <w:rsid w:val="00855F03"/>
    <w:rsid w:val="00856867"/>
    <w:rsid w:val="00856F7D"/>
    <w:rsid w:val="008572E0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0892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1403"/>
    <w:rsid w:val="008A2443"/>
    <w:rsid w:val="008A32D2"/>
    <w:rsid w:val="008A7DB4"/>
    <w:rsid w:val="008B0D8F"/>
    <w:rsid w:val="008B11E4"/>
    <w:rsid w:val="008B1C8C"/>
    <w:rsid w:val="008B2703"/>
    <w:rsid w:val="008B6761"/>
    <w:rsid w:val="008C54AB"/>
    <w:rsid w:val="008D07B8"/>
    <w:rsid w:val="008D1CCE"/>
    <w:rsid w:val="008D28EA"/>
    <w:rsid w:val="008D3059"/>
    <w:rsid w:val="008D3281"/>
    <w:rsid w:val="008D3323"/>
    <w:rsid w:val="008D4538"/>
    <w:rsid w:val="008D6120"/>
    <w:rsid w:val="008D6210"/>
    <w:rsid w:val="008E1EBD"/>
    <w:rsid w:val="008E6279"/>
    <w:rsid w:val="008E77D0"/>
    <w:rsid w:val="008F05C4"/>
    <w:rsid w:val="008F094F"/>
    <w:rsid w:val="008F13EC"/>
    <w:rsid w:val="008F2ED5"/>
    <w:rsid w:val="008F56F4"/>
    <w:rsid w:val="008F6CC4"/>
    <w:rsid w:val="008F7808"/>
    <w:rsid w:val="008F78DC"/>
    <w:rsid w:val="009010D2"/>
    <w:rsid w:val="00902659"/>
    <w:rsid w:val="009037D9"/>
    <w:rsid w:val="00905305"/>
    <w:rsid w:val="009077C5"/>
    <w:rsid w:val="009107B6"/>
    <w:rsid w:val="00912373"/>
    <w:rsid w:val="00916598"/>
    <w:rsid w:val="00916AA4"/>
    <w:rsid w:val="00916BAD"/>
    <w:rsid w:val="00917B48"/>
    <w:rsid w:val="00921381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6E8E"/>
    <w:rsid w:val="0093790D"/>
    <w:rsid w:val="00940C92"/>
    <w:rsid w:val="00944218"/>
    <w:rsid w:val="009468DD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0A5"/>
    <w:rsid w:val="00970429"/>
    <w:rsid w:val="009762A1"/>
    <w:rsid w:val="00976CF0"/>
    <w:rsid w:val="009774D0"/>
    <w:rsid w:val="00977753"/>
    <w:rsid w:val="00980646"/>
    <w:rsid w:val="009819B7"/>
    <w:rsid w:val="00981F3D"/>
    <w:rsid w:val="00983D15"/>
    <w:rsid w:val="00985CFE"/>
    <w:rsid w:val="00991452"/>
    <w:rsid w:val="0099331F"/>
    <w:rsid w:val="00995301"/>
    <w:rsid w:val="00995B6D"/>
    <w:rsid w:val="00997D9E"/>
    <w:rsid w:val="009A466E"/>
    <w:rsid w:val="009A54BB"/>
    <w:rsid w:val="009A7891"/>
    <w:rsid w:val="009A7A91"/>
    <w:rsid w:val="009B0CD4"/>
    <w:rsid w:val="009B2B83"/>
    <w:rsid w:val="009B3225"/>
    <w:rsid w:val="009B4C71"/>
    <w:rsid w:val="009B596A"/>
    <w:rsid w:val="009C094B"/>
    <w:rsid w:val="009C0C6D"/>
    <w:rsid w:val="009C2026"/>
    <w:rsid w:val="009C385D"/>
    <w:rsid w:val="009C3F77"/>
    <w:rsid w:val="009C6CCE"/>
    <w:rsid w:val="009D1AE9"/>
    <w:rsid w:val="009D3283"/>
    <w:rsid w:val="009D3634"/>
    <w:rsid w:val="009E22EE"/>
    <w:rsid w:val="009E2F5F"/>
    <w:rsid w:val="009E4608"/>
    <w:rsid w:val="009E49E1"/>
    <w:rsid w:val="009F111A"/>
    <w:rsid w:val="009F396B"/>
    <w:rsid w:val="009F4086"/>
    <w:rsid w:val="009F45E2"/>
    <w:rsid w:val="009F524B"/>
    <w:rsid w:val="009F5E7B"/>
    <w:rsid w:val="009F661D"/>
    <w:rsid w:val="00A03B0E"/>
    <w:rsid w:val="00A04187"/>
    <w:rsid w:val="00A048A9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1328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53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44B5"/>
    <w:rsid w:val="00A95CC8"/>
    <w:rsid w:val="00A97440"/>
    <w:rsid w:val="00AA1622"/>
    <w:rsid w:val="00AA321A"/>
    <w:rsid w:val="00AA6021"/>
    <w:rsid w:val="00AA7049"/>
    <w:rsid w:val="00AA778F"/>
    <w:rsid w:val="00AA7A37"/>
    <w:rsid w:val="00AA7A8D"/>
    <w:rsid w:val="00AB0507"/>
    <w:rsid w:val="00AB2331"/>
    <w:rsid w:val="00AB2EB2"/>
    <w:rsid w:val="00AC1C2D"/>
    <w:rsid w:val="00AC4F90"/>
    <w:rsid w:val="00AC601E"/>
    <w:rsid w:val="00AC7448"/>
    <w:rsid w:val="00AD1349"/>
    <w:rsid w:val="00AD15A5"/>
    <w:rsid w:val="00AD2DC0"/>
    <w:rsid w:val="00AD3EFC"/>
    <w:rsid w:val="00AD448B"/>
    <w:rsid w:val="00AD7546"/>
    <w:rsid w:val="00AE02B9"/>
    <w:rsid w:val="00AE24A6"/>
    <w:rsid w:val="00AE3A9B"/>
    <w:rsid w:val="00AE466D"/>
    <w:rsid w:val="00AE4F32"/>
    <w:rsid w:val="00AE6859"/>
    <w:rsid w:val="00AE75D5"/>
    <w:rsid w:val="00AF24BE"/>
    <w:rsid w:val="00AF2E24"/>
    <w:rsid w:val="00AF49BE"/>
    <w:rsid w:val="00AF53F1"/>
    <w:rsid w:val="00AF675C"/>
    <w:rsid w:val="00AF7BCB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4289D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08A0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3E8"/>
    <w:rsid w:val="00BE1D4A"/>
    <w:rsid w:val="00BE2D70"/>
    <w:rsid w:val="00BE4682"/>
    <w:rsid w:val="00BE4AA1"/>
    <w:rsid w:val="00BE57BB"/>
    <w:rsid w:val="00BE5EF2"/>
    <w:rsid w:val="00BF1DD0"/>
    <w:rsid w:val="00BF43AC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2CBD"/>
    <w:rsid w:val="00C14CA4"/>
    <w:rsid w:val="00C14CE3"/>
    <w:rsid w:val="00C14EDF"/>
    <w:rsid w:val="00C155FA"/>
    <w:rsid w:val="00C169E4"/>
    <w:rsid w:val="00C216CB"/>
    <w:rsid w:val="00C22CAE"/>
    <w:rsid w:val="00C23144"/>
    <w:rsid w:val="00C24991"/>
    <w:rsid w:val="00C249A0"/>
    <w:rsid w:val="00C24A8E"/>
    <w:rsid w:val="00C24F4F"/>
    <w:rsid w:val="00C30B67"/>
    <w:rsid w:val="00C33115"/>
    <w:rsid w:val="00C37AA5"/>
    <w:rsid w:val="00C41CCA"/>
    <w:rsid w:val="00C4427A"/>
    <w:rsid w:val="00C47BB2"/>
    <w:rsid w:val="00C513C2"/>
    <w:rsid w:val="00C51C1A"/>
    <w:rsid w:val="00C52CDF"/>
    <w:rsid w:val="00C54340"/>
    <w:rsid w:val="00C609FE"/>
    <w:rsid w:val="00C61DE3"/>
    <w:rsid w:val="00C63D5C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806CE"/>
    <w:rsid w:val="00C90987"/>
    <w:rsid w:val="00C92155"/>
    <w:rsid w:val="00C923D4"/>
    <w:rsid w:val="00C9358A"/>
    <w:rsid w:val="00C94D36"/>
    <w:rsid w:val="00C9508F"/>
    <w:rsid w:val="00C965A4"/>
    <w:rsid w:val="00C967DE"/>
    <w:rsid w:val="00CA11EA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3692"/>
    <w:rsid w:val="00CB529E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178"/>
    <w:rsid w:val="00CE0303"/>
    <w:rsid w:val="00CE20A7"/>
    <w:rsid w:val="00CE4EF2"/>
    <w:rsid w:val="00CE5AC7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125C"/>
    <w:rsid w:val="00D128D1"/>
    <w:rsid w:val="00D13843"/>
    <w:rsid w:val="00D14BF0"/>
    <w:rsid w:val="00D15B26"/>
    <w:rsid w:val="00D15F20"/>
    <w:rsid w:val="00D2295D"/>
    <w:rsid w:val="00D23195"/>
    <w:rsid w:val="00D278DF"/>
    <w:rsid w:val="00D30C02"/>
    <w:rsid w:val="00D328E5"/>
    <w:rsid w:val="00D332BA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0E4"/>
    <w:rsid w:val="00D5209D"/>
    <w:rsid w:val="00D520BA"/>
    <w:rsid w:val="00D539D6"/>
    <w:rsid w:val="00D560F9"/>
    <w:rsid w:val="00D5651E"/>
    <w:rsid w:val="00D57128"/>
    <w:rsid w:val="00D611C0"/>
    <w:rsid w:val="00D61427"/>
    <w:rsid w:val="00D623D5"/>
    <w:rsid w:val="00D6249B"/>
    <w:rsid w:val="00D632FE"/>
    <w:rsid w:val="00D65181"/>
    <w:rsid w:val="00D72AD7"/>
    <w:rsid w:val="00D747CD"/>
    <w:rsid w:val="00D74943"/>
    <w:rsid w:val="00D80B77"/>
    <w:rsid w:val="00D81165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494"/>
    <w:rsid w:val="00DA7FA9"/>
    <w:rsid w:val="00DB4E2B"/>
    <w:rsid w:val="00DB4F7A"/>
    <w:rsid w:val="00DB54C1"/>
    <w:rsid w:val="00DB5D07"/>
    <w:rsid w:val="00DB7E65"/>
    <w:rsid w:val="00DC00C7"/>
    <w:rsid w:val="00DC0E05"/>
    <w:rsid w:val="00DC0F35"/>
    <w:rsid w:val="00DC13F4"/>
    <w:rsid w:val="00DC27A8"/>
    <w:rsid w:val="00DC33DC"/>
    <w:rsid w:val="00DC5330"/>
    <w:rsid w:val="00DC5C6B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F17F2"/>
    <w:rsid w:val="00DF307A"/>
    <w:rsid w:val="00DF3252"/>
    <w:rsid w:val="00DF4638"/>
    <w:rsid w:val="00DF54FF"/>
    <w:rsid w:val="00DF553B"/>
    <w:rsid w:val="00DF6CA7"/>
    <w:rsid w:val="00DF70EB"/>
    <w:rsid w:val="00DF7833"/>
    <w:rsid w:val="00E005ED"/>
    <w:rsid w:val="00E018FD"/>
    <w:rsid w:val="00E022A6"/>
    <w:rsid w:val="00E02886"/>
    <w:rsid w:val="00E02B15"/>
    <w:rsid w:val="00E0457B"/>
    <w:rsid w:val="00E05439"/>
    <w:rsid w:val="00E071C0"/>
    <w:rsid w:val="00E07A3F"/>
    <w:rsid w:val="00E07CB3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36815"/>
    <w:rsid w:val="00E40C2C"/>
    <w:rsid w:val="00E413C8"/>
    <w:rsid w:val="00E44490"/>
    <w:rsid w:val="00E46C64"/>
    <w:rsid w:val="00E53F99"/>
    <w:rsid w:val="00E546A4"/>
    <w:rsid w:val="00E55AF0"/>
    <w:rsid w:val="00E56259"/>
    <w:rsid w:val="00E56349"/>
    <w:rsid w:val="00E5719C"/>
    <w:rsid w:val="00E6198E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3FE"/>
    <w:rsid w:val="00EB5AB6"/>
    <w:rsid w:val="00EB6D04"/>
    <w:rsid w:val="00EB77CC"/>
    <w:rsid w:val="00EB7C7A"/>
    <w:rsid w:val="00EC079D"/>
    <w:rsid w:val="00EC3020"/>
    <w:rsid w:val="00EC34BC"/>
    <w:rsid w:val="00EC450B"/>
    <w:rsid w:val="00EC4CC7"/>
    <w:rsid w:val="00EC7219"/>
    <w:rsid w:val="00EC7AD7"/>
    <w:rsid w:val="00EC7D12"/>
    <w:rsid w:val="00ED03E7"/>
    <w:rsid w:val="00ED56A3"/>
    <w:rsid w:val="00ED607C"/>
    <w:rsid w:val="00ED739B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1827"/>
    <w:rsid w:val="00F13CEA"/>
    <w:rsid w:val="00F14355"/>
    <w:rsid w:val="00F1559F"/>
    <w:rsid w:val="00F155C9"/>
    <w:rsid w:val="00F17485"/>
    <w:rsid w:val="00F17A6A"/>
    <w:rsid w:val="00F20156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3423C"/>
    <w:rsid w:val="00F42AEB"/>
    <w:rsid w:val="00F42FC4"/>
    <w:rsid w:val="00F441BE"/>
    <w:rsid w:val="00F45BDC"/>
    <w:rsid w:val="00F47A31"/>
    <w:rsid w:val="00F47D10"/>
    <w:rsid w:val="00F52965"/>
    <w:rsid w:val="00F54354"/>
    <w:rsid w:val="00F54785"/>
    <w:rsid w:val="00F64C59"/>
    <w:rsid w:val="00F71C7C"/>
    <w:rsid w:val="00F72F58"/>
    <w:rsid w:val="00F75D26"/>
    <w:rsid w:val="00F76053"/>
    <w:rsid w:val="00F80474"/>
    <w:rsid w:val="00F814F3"/>
    <w:rsid w:val="00F8307D"/>
    <w:rsid w:val="00F84BFF"/>
    <w:rsid w:val="00F84D57"/>
    <w:rsid w:val="00F86B82"/>
    <w:rsid w:val="00F9170F"/>
    <w:rsid w:val="00F922AA"/>
    <w:rsid w:val="00F9507F"/>
    <w:rsid w:val="00FA17B2"/>
    <w:rsid w:val="00FA34CC"/>
    <w:rsid w:val="00FA4663"/>
    <w:rsid w:val="00FA5CF6"/>
    <w:rsid w:val="00FA60A0"/>
    <w:rsid w:val="00FA686F"/>
    <w:rsid w:val="00FA6BCA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1FE4"/>
    <w:rsid w:val="00FF2057"/>
    <w:rsid w:val="00FF2A83"/>
    <w:rsid w:val="00FF473D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22CD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0541AD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Verdana" w:hAnsi="Verdana"/>
      <w:b/>
      <w:i/>
      <w:iCs/>
      <w:sz w:val="16"/>
      <w:lang w:val="en-US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1F0294"/>
    <w:pPr>
      <w:tabs>
        <w:tab w:val="right" w:pos="9026"/>
      </w:tabs>
    </w:pPr>
    <w:rPr>
      <w:rFonts w:ascii="Verdana" w:hAnsi="Verdana"/>
      <w:b/>
      <w:color w:val="186D83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0541AD"/>
    <w:pPr>
      <w:tabs>
        <w:tab w:val="right" w:pos="9026"/>
      </w:tabs>
    </w:pPr>
    <w:rPr>
      <w:rFonts w:ascii="Verdana" w:hAnsi="Verdana"/>
      <w:b/>
      <w:bCs/>
      <w:i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1F0294"/>
    <w:rPr>
      <w:rFonts w:ascii="Verdana" w:eastAsiaTheme="minorEastAsia" w:hAnsi="Verdana"/>
      <w:b/>
      <w:color w:val="186D83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0541AD"/>
    <w:rPr>
      <w:rFonts w:ascii="Verdana" w:eastAsiaTheme="minorEastAsia" w:hAnsi="Verdana"/>
      <w:b/>
      <w:bCs/>
      <w:i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54B3"/>
    <w:pPr>
      <w:tabs>
        <w:tab w:val="left" w:pos="3855"/>
      </w:tabs>
      <w:spacing w:line="276" w:lineRule="auto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Header1Char">
    <w:name w:val="Header 1 Char"/>
    <w:basedOn w:val="HeaderChar"/>
    <w:link w:val="Header1"/>
    <w:rsid w:val="001C54B3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ContactInfo">
    <w:name w:val="Contact Info"/>
    <w:basedOn w:val="Normal"/>
    <w:link w:val="ContactInfoChar"/>
    <w:qFormat/>
    <w:rsid w:val="000541AD"/>
    <w:pPr>
      <w:tabs>
        <w:tab w:val="right" w:pos="9026"/>
      </w:tabs>
    </w:pPr>
    <w:rPr>
      <w:rFonts w:ascii="Verdana" w:hAnsi="Verdana"/>
      <w:b/>
      <w:bCs/>
      <w:i/>
      <w:sz w:val="20"/>
      <w:lang w:val="en-US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ContactInfoChar">
    <w:name w:val="Contact Info Char"/>
    <w:basedOn w:val="DefaultParagraphFont"/>
    <w:link w:val="ContactInfo"/>
    <w:rsid w:val="000541AD"/>
    <w:rPr>
      <w:rFonts w:ascii="Verdana" w:eastAsiaTheme="minorEastAsia" w:hAnsi="Verdana"/>
      <w:b/>
      <w:bCs/>
      <w:i/>
      <w:sz w:val="20"/>
      <w:lang w:val="en-US"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0574FF"/>
  </w:style>
  <w:style w:type="paragraph" w:styleId="CommentText">
    <w:name w:val="annotation text"/>
    <w:basedOn w:val="Normal"/>
    <w:link w:val="CommentTextChar"/>
    <w:uiPriority w:val="99"/>
    <w:unhideWhenUsed/>
    <w:rsid w:val="000574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74F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0574FF"/>
    <w:rPr>
      <w:color w:val="2B579A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574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accan_au" TargetMode="External"/><Relationship Id="rId18" Type="http://schemas.openxmlformats.org/officeDocument/2006/relationships/hyperlink" Target="mailto:media@accan.org.a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facebook.com/accanau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media@accan.org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ACCAN_A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accan.org.a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accan.org.au/about-us/reporting/reconcilitiation-action-pl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accanau/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2624</Characters>
  <Application>Microsoft Office Word</Application>
  <DocSecurity>2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Links>
    <vt:vector size="18" baseType="variant">
      <vt:variant>
        <vt:i4>4784136</vt:i4>
      </vt:variant>
      <vt:variant>
        <vt:i4>6</vt:i4>
      </vt:variant>
      <vt:variant>
        <vt:i4>0</vt:i4>
      </vt:variant>
      <vt:variant>
        <vt:i4>5</vt:i4>
      </vt:variant>
      <vt:variant>
        <vt:lpwstr>https://accan.org.au/about-us/reporting/reconcilitiation-action-plan</vt:lpwstr>
      </vt:variant>
      <vt:variant>
        <vt:lpwstr/>
      </vt:variant>
      <vt:variant>
        <vt:i4>983158</vt:i4>
      </vt:variant>
      <vt:variant>
        <vt:i4>3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2024-07-10T02:02:00Z</dcterms:created>
  <dcterms:modified xsi:type="dcterms:W3CDTF">2024-07-10T02:02:00Z</dcterms:modified>
</cp:coreProperties>
</file>