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5835868"/>
    <w:p w14:paraId="08E485DA" w14:textId="5B631416"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56A40BFC" wp14:editId="2969896D">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9926CF" id="Rectangle 4379" o:spid="_x0000_s1026"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58258EB9" wp14:editId="47E49A11">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2B968121">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8C729AD">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2B1D2953">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6CB68517"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4639F6" id="Rectangle 3" o:spid="_x0000_s1026"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3695A18F" w14:textId="234BEE00" w:rsidR="001C4DF3" w:rsidRPr="00CE36BA" w:rsidRDefault="001C4DF3" w:rsidP="00952F88">
      <w:pPr>
        <w:pStyle w:val="ContactInfo"/>
        <w:jc w:val="center"/>
      </w:pPr>
      <w:r w:rsidRPr="00952F88">
        <w:t>Media Contact</w:t>
      </w:r>
      <w:r w:rsidRPr="00EC291B">
        <w:t>:</w:t>
      </w:r>
      <w:r w:rsidR="00952F88">
        <w:rPr>
          <w:color w:val="44C7F4"/>
        </w:rPr>
        <w:t xml:space="preserve"> </w:t>
      </w:r>
      <w:r w:rsidR="00BD751A" w:rsidRPr="00AE6922">
        <w:t>Alec Bennetts</w:t>
      </w:r>
      <w:r w:rsidRPr="00AE6922">
        <w:t xml:space="preserve"> | 0409 966 931 | </w:t>
      </w:r>
      <w:hyperlink r:id="rId21" w:history="1">
        <w:r w:rsidRPr="00AE6922">
          <w:t>media@accan.org.au</w:t>
        </w:r>
      </w:hyperlink>
      <w:bookmarkEnd w:id="1"/>
    </w:p>
    <w:p w14:paraId="723E32BC" w14:textId="5505B104" w:rsidR="0037228B" w:rsidRDefault="006A5600" w:rsidP="008F36EC">
      <w:pPr>
        <w:tabs>
          <w:tab w:val="right" w:pos="9026"/>
        </w:tabs>
        <w:jc w:val="center"/>
        <w:rPr>
          <w:rStyle w:val="normaltextrun"/>
          <w:rFonts w:ascii="Calibri" w:hAnsi="Calibri" w:cs="Calibri"/>
          <w:b/>
          <w:bCs/>
          <w:color w:val="FF0000"/>
          <w:sz w:val="28"/>
          <w:szCs w:val="28"/>
          <w:u w:val="single"/>
          <w:shd w:val="clear" w:color="auto" w:fill="FFFFFF"/>
        </w:rPr>
      </w:pPr>
      <w:r w:rsidRPr="0037228B">
        <w:rPr>
          <w:rStyle w:val="DocLabelChar"/>
          <w:rFonts w:ascii="Verdana" w:hAnsi="Verdana"/>
          <w:b/>
          <w:bCs/>
          <w:sz w:val="32"/>
          <w:szCs w:val="32"/>
        </w:rPr>
        <w:t>Media Release</w:t>
      </w:r>
      <w:r w:rsidR="00F45BDC" w:rsidRPr="0037228B">
        <w:rPr>
          <w:rFonts w:ascii="Verdana" w:hAnsi="Verdana"/>
          <w:color w:val="44C7F4"/>
          <w:sz w:val="32"/>
          <w:szCs w:val="32"/>
        </w:rPr>
        <w:tab/>
      </w:r>
      <w:bookmarkEnd w:id="0"/>
      <w:r w:rsidR="007C7C92" w:rsidRPr="0037228B">
        <w:rPr>
          <w:rStyle w:val="ContactInfoChar"/>
          <w:rFonts w:ascii="Verdana" w:hAnsi="Verdana"/>
          <w:sz w:val="20"/>
          <w:szCs w:val="20"/>
        </w:rPr>
        <w:t xml:space="preserve"> </w:t>
      </w:r>
      <w:r w:rsidR="0015213D" w:rsidRPr="0015213D">
        <w:rPr>
          <w:rStyle w:val="ContactInfoChar"/>
          <w:rFonts w:ascii="Verdana" w:hAnsi="Verdana"/>
          <w:sz w:val="20"/>
          <w:szCs w:val="20"/>
        </w:rPr>
        <w:t>18</w:t>
      </w:r>
      <w:r w:rsidR="005E4B7F">
        <w:rPr>
          <w:rStyle w:val="ContactInfoChar"/>
          <w:rFonts w:ascii="Verdana" w:hAnsi="Verdana"/>
          <w:sz w:val="20"/>
          <w:szCs w:val="20"/>
        </w:rPr>
        <w:t xml:space="preserve"> </w:t>
      </w:r>
      <w:r w:rsidR="002F5349">
        <w:rPr>
          <w:rStyle w:val="ContactInfoChar"/>
          <w:rFonts w:ascii="Verdana" w:hAnsi="Verdana"/>
          <w:sz w:val="20"/>
          <w:szCs w:val="20"/>
        </w:rPr>
        <w:t>June</w:t>
      </w:r>
      <w:r w:rsidR="004A6B69" w:rsidRPr="0037228B">
        <w:rPr>
          <w:rStyle w:val="ContactInfoChar"/>
          <w:rFonts w:ascii="Verdana" w:hAnsi="Verdana"/>
          <w:sz w:val="20"/>
          <w:szCs w:val="20"/>
        </w:rPr>
        <w:t xml:space="preserve"> </w:t>
      </w:r>
      <w:r w:rsidR="00782402" w:rsidRPr="0037228B">
        <w:rPr>
          <w:rStyle w:val="ContactInfoChar"/>
          <w:rFonts w:ascii="Verdana" w:hAnsi="Verdana"/>
          <w:sz w:val="20"/>
          <w:szCs w:val="20"/>
        </w:rPr>
        <w:t>202</w:t>
      </w:r>
      <w:r w:rsidR="005C5757" w:rsidRPr="0037228B">
        <w:rPr>
          <w:rStyle w:val="ContactInfoChar"/>
          <w:rFonts w:ascii="Verdana" w:hAnsi="Verdana"/>
          <w:sz w:val="20"/>
          <w:szCs w:val="20"/>
        </w:rPr>
        <w:t>4</w:t>
      </w:r>
      <w:r w:rsidR="0097401A" w:rsidRPr="0037228B">
        <w:rPr>
          <w:rStyle w:val="normaltextrun"/>
          <w:rFonts w:ascii="Calibri" w:hAnsi="Calibri" w:cs="Calibri"/>
          <w:color w:val="000000"/>
          <w:sz w:val="24"/>
          <w:szCs w:val="24"/>
          <w:shd w:val="clear" w:color="auto" w:fill="FFFFFF"/>
        </w:rPr>
        <w:t xml:space="preserve"> </w:t>
      </w:r>
    </w:p>
    <w:p w14:paraId="01445860" w14:textId="60FADA25" w:rsidR="005B0971" w:rsidRDefault="00C96238" w:rsidP="00B41A54">
      <w:pPr>
        <w:jc w:val="center"/>
        <w:rPr>
          <w:rStyle w:val="normaltextrun"/>
          <w:rFonts w:cstheme="minorHAnsi"/>
          <w:b/>
          <w:bCs/>
          <w:color w:val="000000"/>
          <w:sz w:val="32"/>
          <w:szCs w:val="32"/>
          <w:shd w:val="clear" w:color="auto" w:fill="FFFFFF"/>
        </w:rPr>
      </w:pPr>
      <w:r>
        <w:rPr>
          <w:rStyle w:val="normaltextrun"/>
          <w:rFonts w:cstheme="minorHAnsi"/>
          <w:b/>
          <w:bCs/>
          <w:color w:val="000000"/>
          <w:sz w:val="32"/>
          <w:szCs w:val="32"/>
          <w:shd w:val="clear" w:color="auto" w:fill="FFFFFF"/>
        </w:rPr>
        <w:t xml:space="preserve">Accessible Telecoms launches </w:t>
      </w:r>
      <w:r w:rsidR="002F5349">
        <w:rPr>
          <w:rStyle w:val="normaltextrun"/>
          <w:rFonts w:cstheme="minorHAnsi"/>
          <w:b/>
          <w:bCs/>
          <w:color w:val="000000"/>
          <w:sz w:val="32"/>
          <w:szCs w:val="32"/>
          <w:shd w:val="clear" w:color="auto" w:fill="FFFFFF"/>
        </w:rPr>
        <w:t xml:space="preserve">resource to help consumers navigate </w:t>
      </w:r>
      <w:r>
        <w:rPr>
          <w:rStyle w:val="normaltextrun"/>
          <w:rFonts w:cstheme="minorHAnsi"/>
          <w:b/>
          <w:bCs/>
          <w:color w:val="000000"/>
          <w:sz w:val="32"/>
          <w:szCs w:val="32"/>
          <w:shd w:val="clear" w:color="auto" w:fill="FFFFFF"/>
        </w:rPr>
        <w:t xml:space="preserve">3G </w:t>
      </w:r>
      <w:r w:rsidR="002F5349">
        <w:rPr>
          <w:rStyle w:val="normaltextrun"/>
          <w:rFonts w:cstheme="minorHAnsi"/>
          <w:b/>
          <w:bCs/>
          <w:color w:val="000000"/>
          <w:sz w:val="32"/>
          <w:szCs w:val="32"/>
          <w:shd w:val="clear" w:color="auto" w:fill="FFFFFF"/>
        </w:rPr>
        <w:t>shutdown</w:t>
      </w:r>
    </w:p>
    <w:p w14:paraId="7550541A" w14:textId="1AF8C8C6" w:rsidR="001C3D9D" w:rsidRDefault="00CC6E4A" w:rsidP="002C0ACF">
      <w:pPr>
        <w:rPr>
          <w:rStyle w:val="normaltextrun"/>
          <w:rFonts w:cstheme="minorHAnsi"/>
          <w:color w:val="000000"/>
          <w:sz w:val="24"/>
          <w:szCs w:val="24"/>
          <w:shd w:val="clear" w:color="auto" w:fill="FFFFFF"/>
        </w:rPr>
      </w:pPr>
      <w:r>
        <w:rPr>
          <w:rStyle w:val="normaltextrun"/>
          <w:rFonts w:cstheme="minorHAnsi"/>
          <w:color w:val="000000"/>
          <w:sz w:val="24"/>
          <w:szCs w:val="24"/>
          <w:shd w:val="clear" w:color="auto" w:fill="FFFFFF"/>
        </w:rPr>
        <w:t>Accessible Telecoms</w:t>
      </w:r>
      <w:r w:rsidR="00230FF6">
        <w:rPr>
          <w:rStyle w:val="normaltextrun"/>
          <w:rFonts w:cstheme="minorHAnsi"/>
          <w:color w:val="000000"/>
          <w:sz w:val="24"/>
          <w:szCs w:val="24"/>
          <w:shd w:val="clear" w:color="auto" w:fill="FFFFFF"/>
        </w:rPr>
        <w:t>, a service run by the Australian Communications Consumer Action Network (ACCAN)</w:t>
      </w:r>
      <w:r w:rsidR="001C3D9D">
        <w:rPr>
          <w:rStyle w:val="normaltextrun"/>
          <w:rFonts w:cstheme="minorHAnsi"/>
          <w:color w:val="000000"/>
          <w:sz w:val="24"/>
          <w:szCs w:val="24"/>
          <w:shd w:val="clear" w:color="auto" w:fill="FFFFFF"/>
        </w:rPr>
        <w:t xml:space="preserve"> </w:t>
      </w:r>
      <w:r w:rsidR="004A1514">
        <w:rPr>
          <w:rStyle w:val="normaltextrun"/>
          <w:rFonts w:cstheme="minorHAnsi"/>
          <w:color w:val="000000"/>
          <w:sz w:val="24"/>
          <w:szCs w:val="24"/>
          <w:shd w:val="clear" w:color="auto" w:fill="FFFFFF"/>
        </w:rPr>
        <w:t xml:space="preserve">has today launched a new resource to help consumers check their </w:t>
      </w:r>
      <w:r w:rsidR="00BF02A8">
        <w:rPr>
          <w:rStyle w:val="normaltextrun"/>
          <w:rFonts w:cstheme="minorHAnsi"/>
          <w:color w:val="000000"/>
          <w:sz w:val="24"/>
          <w:szCs w:val="24"/>
          <w:shd w:val="clear" w:color="auto" w:fill="FFFFFF"/>
        </w:rPr>
        <w:t xml:space="preserve">devices will work after the shutdown of 3G networks. </w:t>
      </w:r>
    </w:p>
    <w:p w14:paraId="6EFBBEE1" w14:textId="5B7EE786" w:rsidR="00E74116" w:rsidRDefault="00E66B2E" w:rsidP="00775819">
      <w:pPr>
        <w:rPr>
          <w:rStyle w:val="normaltextrun"/>
          <w:rFonts w:cstheme="minorHAnsi"/>
          <w:color w:val="000000"/>
          <w:sz w:val="24"/>
          <w:szCs w:val="24"/>
          <w:shd w:val="clear" w:color="auto" w:fill="FFFFFF"/>
        </w:rPr>
      </w:pPr>
      <w:r>
        <w:rPr>
          <w:rStyle w:val="normaltextrun"/>
          <w:rFonts w:cstheme="minorHAnsi"/>
          <w:color w:val="000000"/>
          <w:sz w:val="24"/>
          <w:szCs w:val="24"/>
          <w:shd w:val="clear" w:color="auto" w:fill="FFFFFF"/>
        </w:rPr>
        <w:t xml:space="preserve">Accessible Telecoms provides consumers with </w:t>
      </w:r>
      <w:r w:rsidR="00213B2A">
        <w:rPr>
          <w:rStyle w:val="normaltextrun"/>
          <w:rFonts w:cstheme="minorHAnsi"/>
          <w:color w:val="000000"/>
          <w:sz w:val="24"/>
          <w:szCs w:val="24"/>
          <w:shd w:val="clear" w:color="auto" w:fill="FFFFFF"/>
        </w:rPr>
        <w:t xml:space="preserve">free </w:t>
      </w:r>
      <w:r>
        <w:rPr>
          <w:rStyle w:val="normaltextrun"/>
          <w:rFonts w:cstheme="minorHAnsi"/>
          <w:color w:val="000000"/>
          <w:sz w:val="24"/>
          <w:szCs w:val="24"/>
          <w:shd w:val="clear" w:color="auto" w:fill="FFFFFF"/>
        </w:rPr>
        <w:t>information, tips and training about accessible products and software</w:t>
      </w:r>
      <w:r w:rsidR="00CB662B">
        <w:rPr>
          <w:rStyle w:val="normaltextrun"/>
          <w:rFonts w:cstheme="minorHAnsi"/>
          <w:color w:val="000000"/>
          <w:sz w:val="24"/>
          <w:szCs w:val="24"/>
          <w:shd w:val="clear" w:color="auto" w:fill="FFFFFF"/>
        </w:rPr>
        <w:t>.</w:t>
      </w:r>
      <w:r>
        <w:rPr>
          <w:rStyle w:val="normaltextrun"/>
          <w:rFonts w:cstheme="minorHAnsi"/>
          <w:color w:val="000000"/>
          <w:sz w:val="24"/>
          <w:szCs w:val="24"/>
          <w:shd w:val="clear" w:color="auto" w:fill="FFFFFF"/>
        </w:rPr>
        <w:t xml:space="preserve"> </w:t>
      </w:r>
      <w:r w:rsidR="00CB662B">
        <w:rPr>
          <w:rStyle w:val="normaltextrun"/>
          <w:rFonts w:cstheme="minorHAnsi"/>
          <w:color w:val="000000"/>
          <w:sz w:val="24"/>
          <w:szCs w:val="24"/>
          <w:shd w:val="clear" w:color="auto" w:fill="FFFFFF"/>
        </w:rPr>
        <w:t xml:space="preserve">Today, </w:t>
      </w:r>
      <w:r w:rsidR="00493356">
        <w:rPr>
          <w:rStyle w:val="normaltextrun"/>
          <w:rFonts w:cstheme="minorHAnsi"/>
          <w:color w:val="000000"/>
          <w:sz w:val="24"/>
          <w:szCs w:val="24"/>
          <w:shd w:val="clear" w:color="auto" w:fill="FFFFFF"/>
        </w:rPr>
        <w:t xml:space="preserve">they are </w:t>
      </w:r>
      <w:r w:rsidR="00CB662B">
        <w:rPr>
          <w:rStyle w:val="normaltextrun"/>
          <w:rFonts w:cstheme="minorHAnsi"/>
          <w:color w:val="000000"/>
          <w:sz w:val="24"/>
          <w:szCs w:val="24"/>
          <w:shd w:val="clear" w:color="auto" w:fill="FFFFFF"/>
        </w:rPr>
        <w:t xml:space="preserve">launching a </w:t>
      </w:r>
      <w:r>
        <w:rPr>
          <w:rStyle w:val="normaltextrun"/>
          <w:rFonts w:cstheme="minorHAnsi"/>
          <w:color w:val="000000"/>
          <w:sz w:val="24"/>
          <w:szCs w:val="24"/>
          <w:shd w:val="clear" w:color="auto" w:fill="FFFFFF"/>
        </w:rPr>
        <w:t xml:space="preserve">3G shutdown </w:t>
      </w:r>
      <w:r w:rsidR="00CB662B">
        <w:rPr>
          <w:rStyle w:val="normaltextrun"/>
          <w:rFonts w:cstheme="minorHAnsi"/>
          <w:color w:val="000000"/>
          <w:sz w:val="24"/>
          <w:szCs w:val="24"/>
          <w:shd w:val="clear" w:color="auto" w:fill="FFFFFF"/>
        </w:rPr>
        <w:t>tipsheet</w:t>
      </w:r>
      <w:r>
        <w:rPr>
          <w:rStyle w:val="normaltextrun"/>
          <w:rFonts w:cstheme="minorHAnsi"/>
          <w:color w:val="000000"/>
          <w:sz w:val="24"/>
          <w:szCs w:val="24"/>
          <w:shd w:val="clear" w:color="auto" w:fill="FFFFFF"/>
        </w:rPr>
        <w:t xml:space="preserve"> to </w:t>
      </w:r>
      <w:r w:rsidR="00493356">
        <w:rPr>
          <w:rStyle w:val="normaltextrun"/>
          <w:rFonts w:cstheme="minorHAnsi"/>
          <w:color w:val="000000"/>
          <w:sz w:val="24"/>
          <w:szCs w:val="24"/>
          <w:shd w:val="clear" w:color="auto" w:fill="FFFFFF"/>
        </w:rPr>
        <w:t xml:space="preserve">help ensure </w:t>
      </w:r>
      <w:r>
        <w:rPr>
          <w:rStyle w:val="normaltextrun"/>
          <w:rFonts w:cstheme="minorHAnsi"/>
          <w:color w:val="000000"/>
          <w:sz w:val="24"/>
          <w:szCs w:val="24"/>
          <w:shd w:val="clear" w:color="auto" w:fill="FFFFFF"/>
        </w:rPr>
        <w:t xml:space="preserve">their audience isn’t left </w:t>
      </w:r>
      <w:r w:rsidR="00775819">
        <w:rPr>
          <w:rStyle w:val="normaltextrun"/>
          <w:rFonts w:cstheme="minorHAnsi"/>
          <w:color w:val="000000"/>
          <w:sz w:val="24"/>
          <w:szCs w:val="24"/>
          <w:shd w:val="clear" w:color="auto" w:fill="FFFFFF"/>
        </w:rPr>
        <w:t>behind.</w:t>
      </w:r>
      <w:r w:rsidR="00775819">
        <w:rPr>
          <w:rFonts w:cstheme="minorHAnsi"/>
          <w:color w:val="000000"/>
          <w:sz w:val="24"/>
          <w:szCs w:val="24"/>
          <w:shd w:val="clear" w:color="auto" w:fill="FFFFFF"/>
        </w:rPr>
        <w:t xml:space="preserve"> </w:t>
      </w:r>
      <w:r w:rsidR="00213B2A">
        <w:rPr>
          <w:rStyle w:val="normaltextrun"/>
          <w:rFonts w:cstheme="minorHAnsi"/>
          <w:color w:val="000000"/>
          <w:sz w:val="24"/>
          <w:szCs w:val="24"/>
          <w:shd w:val="clear" w:color="auto" w:fill="FFFFFF"/>
        </w:rPr>
        <w:t>The tipsheet</w:t>
      </w:r>
      <w:r w:rsidR="00775819">
        <w:rPr>
          <w:rStyle w:val="normaltextrun"/>
          <w:rFonts w:cstheme="minorHAnsi"/>
          <w:color w:val="000000"/>
          <w:sz w:val="24"/>
          <w:szCs w:val="24"/>
          <w:shd w:val="clear" w:color="auto" w:fill="FFFFFF"/>
        </w:rPr>
        <w:t xml:space="preserve"> walks consumers through how they can check their connected devices and, if necessary, </w:t>
      </w:r>
      <w:r w:rsidR="00B028EE">
        <w:rPr>
          <w:rStyle w:val="normaltextrun"/>
          <w:rFonts w:cstheme="minorHAnsi"/>
          <w:color w:val="000000"/>
          <w:sz w:val="24"/>
          <w:szCs w:val="24"/>
          <w:shd w:val="clear" w:color="auto" w:fill="FFFFFF"/>
        </w:rPr>
        <w:t>replace</w:t>
      </w:r>
      <w:r w:rsidR="00775819">
        <w:rPr>
          <w:rStyle w:val="normaltextrun"/>
          <w:rFonts w:cstheme="minorHAnsi"/>
          <w:color w:val="000000"/>
          <w:sz w:val="24"/>
          <w:szCs w:val="24"/>
          <w:shd w:val="clear" w:color="auto" w:fill="FFFFFF"/>
        </w:rPr>
        <w:t xml:space="preserve"> devices that aren’t compatible post-shutdown.</w:t>
      </w:r>
    </w:p>
    <w:p w14:paraId="78398CA7" w14:textId="23871E67" w:rsidR="00CA58DD" w:rsidRDefault="00DB50C8" w:rsidP="002C0ACF">
      <w:pPr>
        <w:rPr>
          <w:rStyle w:val="normaltextrun"/>
          <w:rFonts w:cstheme="minorHAnsi"/>
          <w:color w:val="000000"/>
          <w:sz w:val="24"/>
          <w:szCs w:val="24"/>
          <w:shd w:val="clear" w:color="auto" w:fill="FFFFFF"/>
        </w:rPr>
      </w:pPr>
      <w:r>
        <w:rPr>
          <w:rStyle w:val="normaltextrun"/>
          <w:rFonts w:cstheme="minorHAnsi"/>
          <w:color w:val="000000"/>
          <w:sz w:val="24"/>
          <w:szCs w:val="24"/>
          <w:shd w:val="clear" w:color="auto" w:fill="FFFFFF"/>
        </w:rPr>
        <w:t>C</w:t>
      </w:r>
      <w:r w:rsidR="005E795C">
        <w:rPr>
          <w:rStyle w:val="normaltextrun"/>
          <w:rFonts w:cstheme="minorHAnsi"/>
          <w:color w:val="000000"/>
          <w:sz w:val="24"/>
          <w:szCs w:val="24"/>
          <w:shd w:val="clear" w:color="auto" w:fill="FFFFFF"/>
        </w:rPr>
        <w:t xml:space="preserve">onsumers </w:t>
      </w:r>
      <w:r w:rsidR="00B028EE">
        <w:rPr>
          <w:rStyle w:val="normaltextrun"/>
          <w:rFonts w:cstheme="minorHAnsi"/>
          <w:color w:val="000000"/>
          <w:sz w:val="24"/>
          <w:szCs w:val="24"/>
          <w:shd w:val="clear" w:color="auto" w:fill="FFFFFF"/>
        </w:rPr>
        <w:t xml:space="preserve">have less than </w:t>
      </w:r>
      <w:r w:rsidR="00CB662B">
        <w:rPr>
          <w:rStyle w:val="normaltextrun"/>
          <w:rFonts w:cstheme="minorHAnsi"/>
          <w:color w:val="000000"/>
          <w:sz w:val="24"/>
          <w:szCs w:val="24"/>
          <w:shd w:val="clear" w:color="auto" w:fill="FFFFFF"/>
        </w:rPr>
        <w:t>10</w:t>
      </w:r>
      <w:r w:rsidR="00D3297D">
        <w:rPr>
          <w:rStyle w:val="normaltextrun"/>
          <w:rFonts w:cstheme="minorHAnsi"/>
          <w:color w:val="000000"/>
          <w:sz w:val="24"/>
          <w:szCs w:val="24"/>
          <w:shd w:val="clear" w:color="auto" w:fill="FFFFFF"/>
        </w:rPr>
        <w:t xml:space="preserve"> weeks </w:t>
      </w:r>
      <w:r w:rsidR="005E795C">
        <w:rPr>
          <w:rStyle w:val="normaltextrun"/>
          <w:rFonts w:cstheme="minorHAnsi"/>
          <w:color w:val="000000"/>
          <w:sz w:val="24"/>
          <w:szCs w:val="24"/>
          <w:shd w:val="clear" w:color="auto" w:fill="FFFFFF"/>
        </w:rPr>
        <w:t xml:space="preserve">to ensure their </w:t>
      </w:r>
      <w:r w:rsidR="00FE66A6">
        <w:rPr>
          <w:rStyle w:val="normaltextrun"/>
          <w:rFonts w:cstheme="minorHAnsi"/>
          <w:color w:val="000000"/>
          <w:sz w:val="24"/>
          <w:szCs w:val="24"/>
          <w:shd w:val="clear" w:color="auto" w:fill="FFFFFF"/>
        </w:rPr>
        <w:t xml:space="preserve">devices and equipment </w:t>
      </w:r>
      <w:r w:rsidR="00493356">
        <w:rPr>
          <w:rStyle w:val="normaltextrun"/>
          <w:rFonts w:cstheme="minorHAnsi"/>
          <w:color w:val="000000"/>
          <w:sz w:val="24"/>
          <w:szCs w:val="24"/>
          <w:shd w:val="clear" w:color="auto" w:fill="FFFFFF"/>
        </w:rPr>
        <w:t xml:space="preserve">will work after </w:t>
      </w:r>
      <w:r w:rsidR="00775819">
        <w:rPr>
          <w:rStyle w:val="normaltextrun"/>
          <w:rFonts w:cstheme="minorHAnsi"/>
          <w:color w:val="000000"/>
          <w:sz w:val="24"/>
          <w:szCs w:val="24"/>
          <w:shd w:val="clear" w:color="auto" w:fill="FFFFFF"/>
        </w:rPr>
        <w:t xml:space="preserve">Telstra </w:t>
      </w:r>
      <w:r w:rsidR="00493356">
        <w:rPr>
          <w:rStyle w:val="normaltextrun"/>
          <w:rFonts w:cstheme="minorHAnsi"/>
          <w:color w:val="000000"/>
          <w:sz w:val="24"/>
          <w:szCs w:val="24"/>
          <w:shd w:val="clear" w:color="auto" w:fill="FFFFFF"/>
        </w:rPr>
        <w:t xml:space="preserve">and Optus </w:t>
      </w:r>
      <w:r w:rsidR="00775819">
        <w:rPr>
          <w:rStyle w:val="normaltextrun"/>
          <w:rFonts w:cstheme="minorHAnsi"/>
          <w:color w:val="000000"/>
          <w:sz w:val="24"/>
          <w:szCs w:val="24"/>
          <w:shd w:val="clear" w:color="auto" w:fill="FFFFFF"/>
        </w:rPr>
        <w:t>clos</w:t>
      </w:r>
      <w:r w:rsidR="00493356">
        <w:rPr>
          <w:rStyle w:val="normaltextrun"/>
          <w:rFonts w:cstheme="minorHAnsi"/>
          <w:color w:val="000000"/>
          <w:sz w:val="24"/>
          <w:szCs w:val="24"/>
          <w:shd w:val="clear" w:color="auto" w:fill="FFFFFF"/>
        </w:rPr>
        <w:t>e</w:t>
      </w:r>
      <w:r w:rsidR="00775819">
        <w:rPr>
          <w:rStyle w:val="normaltextrun"/>
          <w:rFonts w:cstheme="minorHAnsi"/>
          <w:color w:val="000000"/>
          <w:sz w:val="24"/>
          <w:szCs w:val="24"/>
          <w:shd w:val="clear" w:color="auto" w:fill="FFFFFF"/>
        </w:rPr>
        <w:t xml:space="preserve"> </w:t>
      </w:r>
      <w:r w:rsidR="00493356">
        <w:rPr>
          <w:rStyle w:val="normaltextrun"/>
          <w:rFonts w:cstheme="minorHAnsi"/>
          <w:color w:val="000000"/>
          <w:sz w:val="24"/>
          <w:szCs w:val="24"/>
          <w:shd w:val="clear" w:color="auto" w:fill="FFFFFF"/>
        </w:rPr>
        <w:t xml:space="preserve">their </w:t>
      </w:r>
      <w:r w:rsidR="00775819">
        <w:rPr>
          <w:rStyle w:val="normaltextrun"/>
          <w:rFonts w:cstheme="minorHAnsi"/>
          <w:color w:val="000000"/>
          <w:sz w:val="24"/>
          <w:szCs w:val="24"/>
          <w:shd w:val="clear" w:color="auto" w:fill="FFFFFF"/>
        </w:rPr>
        <w:t xml:space="preserve">3G network </w:t>
      </w:r>
      <w:r w:rsidR="00493356">
        <w:rPr>
          <w:rStyle w:val="normaltextrun"/>
          <w:rFonts w:cstheme="minorHAnsi"/>
          <w:color w:val="000000"/>
          <w:sz w:val="24"/>
          <w:szCs w:val="24"/>
          <w:shd w:val="clear" w:color="auto" w:fill="FFFFFF"/>
        </w:rPr>
        <w:t xml:space="preserve">from </w:t>
      </w:r>
      <w:r w:rsidR="00775819">
        <w:rPr>
          <w:rStyle w:val="normaltextrun"/>
          <w:rFonts w:cstheme="minorHAnsi"/>
          <w:color w:val="000000"/>
          <w:sz w:val="24"/>
          <w:szCs w:val="24"/>
          <w:shd w:val="clear" w:color="auto" w:fill="FFFFFF"/>
        </w:rPr>
        <w:t>August 31</w:t>
      </w:r>
      <w:r w:rsidR="00CB662B">
        <w:rPr>
          <w:rStyle w:val="normaltextrun"/>
          <w:rFonts w:cstheme="minorHAnsi"/>
          <w:color w:val="000000"/>
          <w:sz w:val="24"/>
          <w:szCs w:val="24"/>
          <w:shd w:val="clear" w:color="auto" w:fill="FFFFFF"/>
        </w:rPr>
        <w:t>.</w:t>
      </w:r>
      <w:r w:rsidR="007C1135">
        <w:rPr>
          <w:rStyle w:val="normaltextrun"/>
          <w:rFonts w:cstheme="minorHAnsi"/>
          <w:color w:val="000000"/>
          <w:sz w:val="24"/>
          <w:szCs w:val="24"/>
          <w:shd w:val="clear" w:color="auto" w:fill="FFFFFF"/>
        </w:rPr>
        <w:t xml:space="preserve"> </w:t>
      </w:r>
      <w:r w:rsidR="00D80CF6">
        <w:rPr>
          <w:rStyle w:val="normaltextrun"/>
          <w:rFonts w:cstheme="minorHAnsi"/>
          <w:color w:val="000000"/>
          <w:sz w:val="24"/>
          <w:szCs w:val="24"/>
          <w:shd w:val="clear" w:color="auto" w:fill="FFFFFF"/>
        </w:rPr>
        <w:t xml:space="preserve">ACCAN is reiterating the importance of checking devices ahead of the </w:t>
      </w:r>
      <w:proofErr w:type="gramStart"/>
      <w:r w:rsidR="00D80CF6">
        <w:rPr>
          <w:rStyle w:val="normaltextrun"/>
          <w:rFonts w:cstheme="minorHAnsi"/>
          <w:color w:val="000000"/>
          <w:sz w:val="24"/>
          <w:szCs w:val="24"/>
          <w:shd w:val="clear" w:color="auto" w:fill="FFFFFF"/>
        </w:rPr>
        <w:t>shutdown</w:t>
      </w:r>
      <w:proofErr w:type="gramEnd"/>
      <w:r w:rsidR="00D80CF6">
        <w:rPr>
          <w:rStyle w:val="normaltextrun"/>
          <w:rFonts w:cstheme="minorHAnsi"/>
          <w:color w:val="000000"/>
          <w:sz w:val="24"/>
          <w:szCs w:val="24"/>
          <w:shd w:val="clear" w:color="auto" w:fill="FFFFFF"/>
        </w:rPr>
        <w:t xml:space="preserve"> so people have enough time to purchase and set up new devices </w:t>
      </w:r>
      <w:r w:rsidR="00012655">
        <w:rPr>
          <w:rStyle w:val="normaltextrun"/>
          <w:rFonts w:cstheme="minorHAnsi"/>
          <w:color w:val="000000"/>
          <w:sz w:val="24"/>
          <w:szCs w:val="24"/>
          <w:shd w:val="clear" w:color="auto" w:fill="FFFFFF"/>
        </w:rPr>
        <w:t xml:space="preserve">in the weeks </w:t>
      </w:r>
      <w:r w:rsidR="00D80CF6">
        <w:rPr>
          <w:rStyle w:val="normaltextrun"/>
          <w:rFonts w:cstheme="minorHAnsi"/>
          <w:color w:val="000000"/>
          <w:sz w:val="24"/>
          <w:szCs w:val="24"/>
          <w:shd w:val="clear" w:color="auto" w:fill="FFFFFF"/>
        </w:rPr>
        <w:t>ahead.</w:t>
      </w:r>
    </w:p>
    <w:p w14:paraId="6DC4FD69" w14:textId="77CE1741" w:rsidR="004A2915" w:rsidRDefault="00C96238" w:rsidP="005C16F7">
      <w:pPr>
        <w:rPr>
          <w:rStyle w:val="normaltextrun"/>
          <w:rFonts w:cstheme="minorHAnsi"/>
          <w:color w:val="000000"/>
          <w:sz w:val="24"/>
          <w:szCs w:val="24"/>
          <w:shd w:val="clear" w:color="auto" w:fill="FFFFFF"/>
        </w:rPr>
      </w:pPr>
      <w:r>
        <w:rPr>
          <w:rStyle w:val="normaltextrun"/>
          <w:rFonts w:cstheme="minorHAnsi"/>
          <w:color w:val="000000"/>
          <w:sz w:val="24"/>
          <w:szCs w:val="24"/>
          <w:shd w:val="clear" w:color="auto" w:fill="FFFFFF"/>
        </w:rPr>
        <w:t>ACCAN Acting CEO Dr Gareth Downing said that “</w:t>
      </w:r>
      <w:r w:rsidR="00AF7172">
        <w:rPr>
          <w:rStyle w:val="normaltextrun"/>
          <w:rFonts w:cstheme="minorHAnsi"/>
          <w:color w:val="000000"/>
          <w:sz w:val="24"/>
          <w:szCs w:val="24"/>
          <w:shd w:val="clear" w:color="auto" w:fill="FFFFFF"/>
        </w:rPr>
        <w:t>telco consumers must act before 3G networks shutdown at the end of August to make sure they aren’t left with non-functional devices</w:t>
      </w:r>
      <w:r w:rsidR="0082581A">
        <w:rPr>
          <w:rStyle w:val="normaltextrun"/>
          <w:rFonts w:cstheme="minorHAnsi"/>
          <w:color w:val="000000"/>
          <w:sz w:val="24"/>
          <w:szCs w:val="24"/>
          <w:shd w:val="clear" w:color="auto" w:fill="FFFFFF"/>
        </w:rPr>
        <w:t>.</w:t>
      </w:r>
      <w:r w:rsidR="00AF7172">
        <w:rPr>
          <w:rStyle w:val="normaltextrun"/>
          <w:rFonts w:cstheme="minorHAnsi"/>
          <w:color w:val="000000"/>
          <w:sz w:val="24"/>
          <w:szCs w:val="24"/>
          <w:shd w:val="clear" w:color="auto" w:fill="FFFFFF"/>
        </w:rPr>
        <w:t>”</w:t>
      </w:r>
    </w:p>
    <w:p w14:paraId="04006891" w14:textId="1BF1089E" w:rsidR="00146EDD" w:rsidRPr="00146EDD" w:rsidRDefault="00AF7172" w:rsidP="00146EDD">
      <w:pPr>
        <w:rPr>
          <w:rStyle w:val="normaltextrun"/>
          <w:rFonts w:cstheme="minorHAnsi"/>
          <w:color w:val="000000"/>
          <w:sz w:val="24"/>
          <w:szCs w:val="24"/>
          <w:shd w:val="clear" w:color="auto" w:fill="FFFFFF"/>
        </w:rPr>
      </w:pPr>
      <w:r>
        <w:rPr>
          <w:rStyle w:val="normaltextrun"/>
          <w:rFonts w:cstheme="minorHAnsi"/>
          <w:color w:val="000000"/>
          <w:sz w:val="24"/>
          <w:szCs w:val="24"/>
          <w:shd w:val="clear" w:color="auto" w:fill="FFFFFF"/>
        </w:rPr>
        <w:t>“</w:t>
      </w:r>
      <w:r w:rsidR="00D95BFC">
        <w:rPr>
          <w:rStyle w:val="normaltextrun"/>
          <w:rFonts w:cstheme="minorHAnsi"/>
          <w:color w:val="000000"/>
          <w:sz w:val="24"/>
          <w:szCs w:val="24"/>
          <w:shd w:val="clear" w:color="auto" w:fill="FFFFFF"/>
        </w:rPr>
        <w:t>The last thing we want to see is individuals losing contact with family</w:t>
      </w:r>
      <w:r w:rsidR="00E70704">
        <w:rPr>
          <w:rStyle w:val="normaltextrun"/>
          <w:rFonts w:cstheme="minorHAnsi"/>
          <w:color w:val="000000"/>
          <w:sz w:val="24"/>
          <w:szCs w:val="24"/>
          <w:shd w:val="clear" w:color="auto" w:fill="FFFFFF"/>
        </w:rPr>
        <w:t xml:space="preserve">, </w:t>
      </w:r>
      <w:r w:rsidR="00D95BFC">
        <w:rPr>
          <w:rStyle w:val="normaltextrun"/>
          <w:rFonts w:cstheme="minorHAnsi"/>
          <w:color w:val="000000"/>
          <w:sz w:val="24"/>
          <w:szCs w:val="24"/>
          <w:shd w:val="clear" w:color="auto" w:fill="FFFFFF"/>
        </w:rPr>
        <w:t>friends</w:t>
      </w:r>
      <w:r w:rsidR="00E70704">
        <w:rPr>
          <w:rStyle w:val="normaltextrun"/>
          <w:rFonts w:cstheme="minorHAnsi"/>
          <w:color w:val="000000"/>
          <w:sz w:val="24"/>
          <w:szCs w:val="24"/>
          <w:shd w:val="clear" w:color="auto" w:fill="FFFFFF"/>
        </w:rPr>
        <w:t>, emergency services</w:t>
      </w:r>
      <w:r w:rsidR="00D95BFC">
        <w:rPr>
          <w:rStyle w:val="normaltextrun"/>
          <w:rFonts w:cstheme="minorHAnsi"/>
          <w:color w:val="000000"/>
          <w:sz w:val="24"/>
          <w:szCs w:val="24"/>
          <w:shd w:val="clear" w:color="auto" w:fill="FFFFFF"/>
        </w:rPr>
        <w:t xml:space="preserve"> or government </w:t>
      </w:r>
      <w:r w:rsidR="00E70704">
        <w:rPr>
          <w:rStyle w:val="normaltextrun"/>
          <w:rFonts w:cstheme="minorHAnsi"/>
          <w:color w:val="000000"/>
          <w:sz w:val="24"/>
          <w:szCs w:val="24"/>
          <w:shd w:val="clear" w:color="auto" w:fill="FFFFFF"/>
        </w:rPr>
        <w:t xml:space="preserve">services due to </w:t>
      </w:r>
      <w:r w:rsidR="00DB50C8">
        <w:rPr>
          <w:rStyle w:val="normaltextrun"/>
          <w:rFonts w:cstheme="minorHAnsi"/>
          <w:color w:val="000000"/>
          <w:sz w:val="24"/>
          <w:szCs w:val="24"/>
          <w:shd w:val="clear" w:color="auto" w:fill="FFFFFF"/>
        </w:rPr>
        <w:t xml:space="preserve">device incompatibility </w:t>
      </w:r>
      <w:r w:rsidR="00E70704">
        <w:rPr>
          <w:rStyle w:val="normaltextrun"/>
          <w:rFonts w:cstheme="minorHAnsi"/>
          <w:color w:val="000000"/>
          <w:sz w:val="24"/>
          <w:szCs w:val="24"/>
          <w:shd w:val="clear" w:color="auto" w:fill="FFFFFF"/>
        </w:rPr>
        <w:t>with the 4G or 5G network.</w:t>
      </w:r>
      <w:r w:rsidR="0082581A">
        <w:rPr>
          <w:rStyle w:val="normaltextrun"/>
          <w:rFonts w:cstheme="minorHAnsi"/>
          <w:color w:val="000000"/>
          <w:sz w:val="24"/>
          <w:szCs w:val="24"/>
          <w:shd w:val="clear" w:color="auto" w:fill="FFFFFF"/>
        </w:rPr>
        <w:t>”</w:t>
      </w:r>
    </w:p>
    <w:p w14:paraId="3C6FE125" w14:textId="77777777" w:rsidR="00146EDD" w:rsidRDefault="00146EDD" w:rsidP="00146EDD">
      <w:pPr>
        <w:rPr>
          <w:rStyle w:val="normaltextrun"/>
          <w:rFonts w:cstheme="minorHAnsi"/>
          <w:color w:val="000000"/>
          <w:sz w:val="24"/>
          <w:szCs w:val="24"/>
          <w:shd w:val="clear" w:color="auto" w:fill="FFFFFF"/>
        </w:rPr>
      </w:pPr>
      <w:r w:rsidRPr="00146EDD">
        <w:rPr>
          <w:rStyle w:val="normaltextrun"/>
          <w:rFonts w:cstheme="minorHAnsi"/>
          <w:color w:val="000000"/>
          <w:sz w:val="24"/>
          <w:szCs w:val="24"/>
          <w:shd w:val="clear" w:color="auto" w:fill="FFFFFF"/>
        </w:rPr>
        <w:t>“With this resource ACCAN and Accessible Telecoms are seeking to clarify how consumers can check if their technology needs to be upgraded. If you do need an upgrade, the Accessible Telecoms team can help you find a new device which meets your needs."</w:t>
      </w:r>
    </w:p>
    <w:p w14:paraId="491FE25F" w14:textId="08E46128" w:rsidR="00DB50C8" w:rsidRPr="00012655" w:rsidRDefault="00000000" w:rsidP="00146EDD">
      <w:pPr>
        <w:rPr>
          <w:rStyle w:val="normaltextrun"/>
          <w:rFonts w:cstheme="minorHAnsi"/>
          <w:color w:val="000000"/>
          <w:sz w:val="24"/>
          <w:szCs w:val="24"/>
          <w:shd w:val="clear" w:color="auto" w:fill="FFFFFF"/>
        </w:rPr>
      </w:pPr>
      <w:hyperlink r:id="rId22" w:history="1">
        <w:r w:rsidR="00012655" w:rsidRPr="00012655">
          <w:rPr>
            <w:rStyle w:val="Hyperlink"/>
            <w:rFonts w:cstheme="minorHAnsi"/>
            <w:b/>
            <w:bCs/>
            <w:sz w:val="24"/>
            <w:szCs w:val="24"/>
            <w:shd w:val="clear" w:color="auto" w:fill="FFFFFF"/>
          </w:rPr>
          <w:t xml:space="preserve">The Accessible Telecoms 3G shutdown resource </w:t>
        </w:r>
        <w:r w:rsidR="0015213D">
          <w:rPr>
            <w:rStyle w:val="Hyperlink"/>
            <w:rFonts w:cstheme="minorHAnsi"/>
            <w:b/>
            <w:bCs/>
            <w:sz w:val="24"/>
            <w:szCs w:val="24"/>
            <w:shd w:val="clear" w:color="auto" w:fill="FFFFFF"/>
          </w:rPr>
          <w:t>is available</w:t>
        </w:r>
        <w:r w:rsidR="00012655" w:rsidRPr="00012655">
          <w:rPr>
            <w:rStyle w:val="Hyperlink"/>
            <w:rFonts w:cstheme="minorHAnsi"/>
            <w:b/>
            <w:bCs/>
            <w:sz w:val="24"/>
            <w:szCs w:val="24"/>
            <w:shd w:val="clear" w:color="auto" w:fill="FFFFFF"/>
          </w:rPr>
          <w:t xml:space="preserve"> here</w:t>
        </w:r>
      </w:hyperlink>
    </w:p>
    <w:p w14:paraId="2AEDEB0B" w14:textId="1E286D19" w:rsidR="005A148D" w:rsidRPr="00775819" w:rsidRDefault="00000000" w:rsidP="001E0AFC">
      <w:pPr>
        <w:rPr>
          <w:rFonts w:cstheme="minorHAnsi"/>
          <w:b/>
          <w:bCs/>
          <w:color w:val="000000"/>
          <w:sz w:val="32"/>
          <w:szCs w:val="32"/>
          <w:shd w:val="clear" w:color="auto" w:fill="FFFFFF"/>
        </w:rPr>
      </w:pPr>
      <w:hyperlink r:id="rId23" w:history="1">
        <w:r w:rsidR="001E0AFC" w:rsidRPr="001E0AFC">
          <w:rPr>
            <w:rStyle w:val="Hyperlink"/>
            <w:rFonts w:cstheme="minorHAnsi"/>
            <w:b/>
            <w:bCs/>
            <w:sz w:val="24"/>
            <w:szCs w:val="24"/>
            <w:shd w:val="clear" w:color="auto" w:fill="FFFFFF"/>
          </w:rPr>
          <w:t xml:space="preserve">Contact </w:t>
        </w:r>
        <w:r w:rsidR="00DB50C8" w:rsidRPr="001E0AFC">
          <w:rPr>
            <w:rStyle w:val="Hyperlink"/>
            <w:rFonts w:cstheme="minorHAnsi"/>
            <w:b/>
            <w:bCs/>
            <w:sz w:val="24"/>
            <w:szCs w:val="24"/>
            <w:shd w:val="clear" w:color="auto" w:fill="FFFFFF"/>
          </w:rPr>
          <w:t>Accessible Telecoms</w:t>
        </w:r>
        <w:r w:rsidR="001E0AFC" w:rsidRPr="001E0AFC">
          <w:rPr>
            <w:rStyle w:val="Hyperlink"/>
            <w:rFonts w:cstheme="minorHAnsi"/>
            <w:b/>
            <w:bCs/>
            <w:sz w:val="24"/>
            <w:szCs w:val="24"/>
            <w:shd w:val="clear" w:color="auto" w:fill="FFFFFF"/>
          </w:rPr>
          <w:t xml:space="preserve"> here</w:t>
        </w:r>
      </w:hyperlink>
    </w:p>
    <w:p w14:paraId="6EF8A981" w14:textId="77777777" w:rsidR="00F523A5" w:rsidRPr="002E7376" w:rsidRDefault="00F523A5" w:rsidP="00F523A5">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F523A5" w:rsidRPr="002E7376" w:rsidSect="00366EDE">
      <w:headerReference w:type="default" r:id="rId24"/>
      <w:footerReference w:type="default" r:id="rId25"/>
      <w:footerReference w:type="first" r:id="rId26"/>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0122C" w14:textId="77777777" w:rsidR="00B33FD7" w:rsidRDefault="00B33FD7">
      <w:pPr>
        <w:spacing w:after="0" w:line="240" w:lineRule="auto"/>
      </w:pPr>
      <w:r>
        <w:separator/>
      </w:r>
    </w:p>
  </w:endnote>
  <w:endnote w:type="continuationSeparator" w:id="0">
    <w:p w14:paraId="14EEBA2C" w14:textId="77777777" w:rsidR="00B33FD7" w:rsidRDefault="00B33FD7">
      <w:pPr>
        <w:spacing w:after="0" w:line="240" w:lineRule="auto"/>
      </w:pPr>
      <w:r>
        <w:continuationSeparator/>
      </w:r>
    </w:p>
  </w:endnote>
  <w:endnote w:type="continuationNotice" w:id="1">
    <w:p w14:paraId="423E7276" w14:textId="77777777" w:rsidR="00B33FD7" w:rsidRDefault="00B33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89B375-E406-46B3-8769-3EF568686542}"/>
    <w:embedBold r:id="rId2" w:fontKey="{3B1F27DB-A379-4A56-BC86-B3FFCF5203B0}"/>
    <w:embedItalic r:id="rId3" w:fontKey="{FE2795EC-3391-48C9-A802-44CE7784B4CE}"/>
    <w:embedBoldItalic r:id="rId4" w:fontKey="{96BD1822-2F98-40FB-BE2A-7BDFC951CD9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899876A-68DB-432C-B40E-3D90679D0646}"/>
    <w:embedBold r:id="rId6" w:fontKey="{0ABF634E-6B74-450D-9791-0A1DB5FDFAA4}"/>
    <w:embedItalic r:id="rId7" w:fontKey="{C7C13332-185F-447F-A777-6E0FC4170CA8}"/>
    <w:embedBoldItalic r:id="rId8" w:fontKey="{DD61F060-4681-43CF-9DB8-A75134A842D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36B950A-06A2-499B-B47C-A87629534BCB}"/>
  </w:font>
  <w:font w:name="Gotham">
    <w:altName w:val="Calibri"/>
    <w:panose1 w:val="02000604030000090004"/>
    <w:charset w:val="00"/>
    <w:family w:val="auto"/>
    <w:pitch w:val="variable"/>
    <w:sig w:usb0="800000A7" w:usb1="00000000" w:usb2="00000000" w:usb3="00000000" w:csb0="00000009" w:csb1="00000000"/>
    <w:embedBold r:id="rId10" w:fontKey="{9F36AE2C-22BF-4EAD-884D-4E6FED661252}"/>
    <w:embedBoldItalic r:id="rId11" w:fontKey="{DE4271A8-0981-4F47-9FFB-DA97EC6C7BB3}"/>
  </w:font>
  <w:font w:name="Gotham Black">
    <w:altName w:val="Calibri"/>
    <w:panose1 w:val="02000603040000020004"/>
    <w:charset w:val="00"/>
    <w:family w:val="auto"/>
    <w:pitch w:val="variable"/>
    <w:sig w:usb0="A00000AF" w:usb1="40000048" w:usb2="00000000" w:usb3="00000000" w:csb0="00000111" w:csb1="00000000"/>
    <w:embedRegular r:id="rId12" w:fontKey="{24DBDE20-00F3-4CA4-A125-2860552A4F68}"/>
  </w:font>
  <w:font w:name="Segoe UI">
    <w:panose1 w:val="020B0502040204020203"/>
    <w:charset w:val="00"/>
    <w:family w:val="swiss"/>
    <w:pitch w:val="variable"/>
    <w:sig w:usb0="E4002EFF" w:usb1="C000E47F" w:usb2="00000009" w:usb3="00000000" w:csb0="000001FF" w:csb1="00000000"/>
    <w:embedRegular r:id="rId13" w:fontKey="{195C87B3-FAF3-46F5-8FC7-0A633D367A1D}"/>
  </w:font>
  <w:font w:name="Verdana">
    <w:panose1 w:val="020B0604030504040204"/>
    <w:charset w:val="00"/>
    <w:family w:val="swiss"/>
    <w:pitch w:val="variable"/>
    <w:sig w:usb0="A00006FF" w:usb1="4000205B" w:usb2="00000010" w:usb3="00000000" w:csb0="0000019F" w:csb1="00000000"/>
    <w:embedRegular r:id="rId14" w:fontKey="{77E617A0-5004-4EB2-A708-32BDECDEDB31}"/>
    <w:embedBold r:id="rId15" w:fontKey="{561F27B5-259E-402C-AF91-535BFBB40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lang w:eastAsia="en-AU"/>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29F55" w14:textId="77777777" w:rsidR="00B33FD7" w:rsidRDefault="00B33FD7">
      <w:pPr>
        <w:spacing w:after="0" w:line="240" w:lineRule="auto"/>
      </w:pPr>
      <w:r>
        <w:separator/>
      </w:r>
    </w:p>
  </w:footnote>
  <w:footnote w:type="continuationSeparator" w:id="0">
    <w:p w14:paraId="34DDD276" w14:textId="77777777" w:rsidR="00B33FD7" w:rsidRDefault="00B33FD7">
      <w:pPr>
        <w:spacing w:after="0" w:line="240" w:lineRule="auto"/>
      </w:pPr>
      <w:r>
        <w:continuationSeparator/>
      </w:r>
    </w:p>
  </w:footnote>
  <w:footnote w:type="continuationNotice" w:id="1">
    <w:p w14:paraId="6F08596D" w14:textId="77777777" w:rsidR="00B33FD7" w:rsidRDefault="00B33F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463C0E"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83363"/>
    <w:multiLevelType w:val="hybridMultilevel"/>
    <w:tmpl w:val="159099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2D054BB6"/>
    <w:multiLevelType w:val="hybridMultilevel"/>
    <w:tmpl w:val="84D0A2D0"/>
    <w:lvl w:ilvl="0" w:tplc="C3C4ED98">
      <w:start w:val="2"/>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244FAE"/>
    <w:multiLevelType w:val="hybridMultilevel"/>
    <w:tmpl w:val="86085928"/>
    <w:lvl w:ilvl="0" w:tplc="18DC0D5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695DC9"/>
    <w:multiLevelType w:val="hybridMultilevel"/>
    <w:tmpl w:val="6F64ECC2"/>
    <w:lvl w:ilvl="0" w:tplc="9500B3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416F8C"/>
    <w:multiLevelType w:val="multilevel"/>
    <w:tmpl w:val="59BA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42797F"/>
    <w:multiLevelType w:val="hybridMultilevel"/>
    <w:tmpl w:val="D1507558"/>
    <w:lvl w:ilvl="0" w:tplc="6C7AF21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B67888"/>
    <w:multiLevelType w:val="multilevel"/>
    <w:tmpl w:val="8A22BF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A41A53"/>
    <w:multiLevelType w:val="hybridMultilevel"/>
    <w:tmpl w:val="88965ED6"/>
    <w:lvl w:ilvl="0" w:tplc="29A63C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33"/>
  </w:num>
  <w:num w:numId="2" w16cid:durableId="366949295">
    <w:abstractNumId w:val="20"/>
  </w:num>
  <w:num w:numId="3" w16cid:durableId="1892496303">
    <w:abstractNumId w:val="16"/>
  </w:num>
  <w:num w:numId="4" w16cid:durableId="124197312">
    <w:abstractNumId w:val="10"/>
  </w:num>
  <w:num w:numId="5" w16cid:durableId="1801999668">
    <w:abstractNumId w:val="0"/>
  </w:num>
  <w:num w:numId="6" w16cid:durableId="790706237">
    <w:abstractNumId w:val="38"/>
  </w:num>
  <w:num w:numId="7" w16cid:durableId="133765811">
    <w:abstractNumId w:val="3"/>
  </w:num>
  <w:num w:numId="8" w16cid:durableId="387076250">
    <w:abstractNumId w:val="31"/>
  </w:num>
  <w:num w:numId="9" w16cid:durableId="715735678">
    <w:abstractNumId w:val="36"/>
  </w:num>
  <w:num w:numId="10" w16cid:durableId="1196235597">
    <w:abstractNumId w:val="9"/>
  </w:num>
  <w:num w:numId="11" w16cid:durableId="1966814706">
    <w:abstractNumId w:val="41"/>
  </w:num>
  <w:num w:numId="12" w16cid:durableId="2010327651">
    <w:abstractNumId w:val="13"/>
  </w:num>
  <w:num w:numId="13" w16cid:durableId="1789543264">
    <w:abstractNumId w:val="34"/>
  </w:num>
  <w:num w:numId="14" w16cid:durableId="178087342">
    <w:abstractNumId w:val="37"/>
  </w:num>
  <w:num w:numId="15" w16cid:durableId="577712322">
    <w:abstractNumId w:val="28"/>
  </w:num>
  <w:num w:numId="16" w16cid:durableId="978339871">
    <w:abstractNumId w:val="19"/>
  </w:num>
  <w:num w:numId="17" w16cid:durableId="1014111967">
    <w:abstractNumId w:val="17"/>
  </w:num>
  <w:num w:numId="18" w16cid:durableId="160239026">
    <w:abstractNumId w:val="32"/>
  </w:num>
  <w:num w:numId="19" w16cid:durableId="1884097433">
    <w:abstractNumId w:val="24"/>
  </w:num>
  <w:num w:numId="20" w16cid:durableId="2107647270">
    <w:abstractNumId w:val="18"/>
  </w:num>
  <w:num w:numId="21" w16cid:durableId="727650711">
    <w:abstractNumId w:val="43"/>
  </w:num>
  <w:num w:numId="22" w16cid:durableId="187255896">
    <w:abstractNumId w:val="39"/>
  </w:num>
  <w:num w:numId="23" w16cid:durableId="973753057">
    <w:abstractNumId w:val="35"/>
  </w:num>
  <w:num w:numId="24" w16cid:durableId="2112776709">
    <w:abstractNumId w:val="30"/>
  </w:num>
  <w:num w:numId="25" w16cid:durableId="2112312382">
    <w:abstractNumId w:val="6"/>
  </w:num>
  <w:num w:numId="26" w16cid:durableId="1089043069">
    <w:abstractNumId w:val="8"/>
  </w:num>
  <w:num w:numId="27" w16cid:durableId="1352293853">
    <w:abstractNumId w:val="7"/>
  </w:num>
  <w:num w:numId="28" w16cid:durableId="1478885621">
    <w:abstractNumId w:val="26"/>
  </w:num>
  <w:num w:numId="29" w16cid:durableId="2122607452">
    <w:abstractNumId w:val="1"/>
  </w:num>
  <w:num w:numId="30" w16cid:durableId="1876383645">
    <w:abstractNumId w:val="42"/>
  </w:num>
  <w:num w:numId="31" w16cid:durableId="427242243">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1"/>
  </w:num>
  <w:num w:numId="34" w16cid:durableId="713193785">
    <w:abstractNumId w:val="14"/>
  </w:num>
  <w:num w:numId="35" w16cid:durableId="2699743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5"/>
  </w:num>
  <w:num w:numId="37" w16cid:durableId="136727105">
    <w:abstractNumId w:val="22"/>
  </w:num>
  <w:num w:numId="38" w16cid:durableId="2081707674">
    <w:abstractNumId w:val="4"/>
  </w:num>
  <w:num w:numId="39" w16cid:durableId="91124957">
    <w:abstractNumId w:val="2"/>
  </w:num>
  <w:num w:numId="40" w16cid:durableId="1217424966">
    <w:abstractNumId w:val="23"/>
  </w:num>
  <w:num w:numId="41" w16cid:durableId="408238576">
    <w:abstractNumId w:val="12"/>
  </w:num>
  <w:num w:numId="42" w16cid:durableId="391513046">
    <w:abstractNumId w:val="25"/>
  </w:num>
  <w:num w:numId="43" w16cid:durableId="616254977">
    <w:abstractNumId w:val="27"/>
  </w:num>
  <w:num w:numId="44" w16cid:durableId="1837726966">
    <w:abstractNumId w:val="29"/>
  </w:num>
  <w:num w:numId="45" w16cid:durableId="458652083">
    <w:abstractNumId w:val="21"/>
  </w:num>
  <w:num w:numId="46" w16cid:durableId="404839636">
    <w:abstractNumId w:val="5"/>
  </w:num>
  <w:num w:numId="47" w16cid:durableId="7093240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1337"/>
    <w:rsid w:val="00002226"/>
    <w:rsid w:val="00002592"/>
    <w:rsid w:val="00002A84"/>
    <w:rsid w:val="000039D9"/>
    <w:rsid w:val="000047BF"/>
    <w:rsid w:val="00004AF4"/>
    <w:rsid w:val="0000553D"/>
    <w:rsid w:val="0000673B"/>
    <w:rsid w:val="00006849"/>
    <w:rsid w:val="00006C00"/>
    <w:rsid w:val="00010440"/>
    <w:rsid w:val="00010893"/>
    <w:rsid w:val="00010F46"/>
    <w:rsid w:val="0001117C"/>
    <w:rsid w:val="00011575"/>
    <w:rsid w:val="00011945"/>
    <w:rsid w:val="00012655"/>
    <w:rsid w:val="00012C75"/>
    <w:rsid w:val="00012EA8"/>
    <w:rsid w:val="000130E1"/>
    <w:rsid w:val="000135DC"/>
    <w:rsid w:val="00013ADE"/>
    <w:rsid w:val="000142D8"/>
    <w:rsid w:val="00014E08"/>
    <w:rsid w:val="00015AC2"/>
    <w:rsid w:val="00016CE6"/>
    <w:rsid w:val="0001751C"/>
    <w:rsid w:val="00017A45"/>
    <w:rsid w:val="00017FF5"/>
    <w:rsid w:val="00020140"/>
    <w:rsid w:val="00020237"/>
    <w:rsid w:val="0002144A"/>
    <w:rsid w:val="0002178D"/>
    <w:rsid w:val="00021EEE"/>
    <w:rsid w:val="0002202A"/>
    <w:rsid w:val="00022392"/>
    <w:rsid w:val="00022D35"/>
    <w:rsid w:val="00023832"/>
    <w:rsid w:val="00024E5A"/>
    <w:rsid w:val="00025032"/>
    <w:rsid w:val="00025FC3"/>
    <w:rsid w:val="0002652C"/>
    <w:rsid w:val="000273F2"/>
    <w:rsid w:val="00030572"/>
    <w:rsid w:val="00031DE1"/>
    <w:rsid w:val="00032441"/>
    <w:rsid w:val="000341DA"/>
    <w:rsid w:val="000345B4"/>
    <w:rsid w:val="00034FE1"/>
    <w:rsid w:val="0003548D"/>
    <w:rsid w:val="000362DE"/>
    <w:rsid w:val="000368B7"/>
    <w:rsid w:val="000406BB"/>
    <w:rsid w:val="00041410"/>
    <w:rsid w:val="00041542"/>
    <w:rsid w:val="00041786"/>
    <w:rsid w:val="00041F66"/>
    <w:rsid w:val="00042AD1"/>
    <w:rsid w:val="00042F71"/>
    <w:rsid w:val="00043833"/>
    <w:rsid w:val="000441B2"/>
    <w:rsid w:val="00044434"/>
    <w:rsid w:val="0004526C"/>
    <w:rsid w:val="000461F3"/>
    <w:rsid w:val="00046568"/>
    <w:rsid w:val="00046DE3"/>
    <w:rsid w:val="000511B9"/>
    <w:rsid w:val="0005220C"/>
    <w:rsid w:val="00052737"/>
    <w:rsid w:val="00052D56"/>
    <w:rsid w:val="000530BA"/>
    <w:rsid w:val="0005331E"/>
    <w:rsid w:val="00053BD5"/>
    <w:rsid w:val="00053DB6"/>
    <w:rsid w:val="00055592"/>
    <w:rsid w:val="0005687E"/>
    <w:rsid w:val="00056A12"/>
    <w:rsid w:val="00056D71"/>
    <w:rsid w:val="000576D9"/>
    <w:rsid w:val="00057A92"/>
    <w:rsid w:val="00060948"/>
    <w:rsid w:val="00060D28"/>
    <w:rsid w:val="00060D58"/>
    <w:rsid w:val="00061708"/>
    <w:rsid w:val="00061D64"/>
    <w:rsid w:val="00062A46"/>
    <w:rsid w:val="00062A63"/>
    <w:rsid w:val="00062AB6"/>
    <w:rsid w:val="00062AEC"/>
    <w:rsid w:val="0006317A"/>
    <w:rsid w:val="00063DD0"/>
    <w:rsid w:val="00063DFD"/>
    <w:rsid w:val="0006421A"/>
    <w:rsid w:val="00065429"/>
    <w:rsid w:val="00065797"/>
    <w:rsid w:val="000665A1"/>
    <w:rsid w:val="00066C39"/>
    <w:rsid w:val="00066CD4"/>
    <w:rsid w:val="00066F7A"/>
    <w:rsid w:val="0006782A"/>
    <w:rsid w:val="00070134"/>
    <w:rsid w:val="0007034C"/>
    <w:rsid w:val="00070B54"/>
    <w:rsid w:val="00072735"/>
    <w:rsid w:val="0007294C"/>
    <w:rsid w:val="00072C5D"/>
    <w:rsid w:val="00072DEA"/>
    <w:rsid w:val="00074521"/>
    <w:rsid w:val="00074BAA"/>
    <w:rsid w:val="00075C32"/>
    <w:rsid w:val="00077240"/>
    <w:rsid w:val="0008068C"/>
    <w:rsid w:val="00081B11"/>
    <w:rsid w:val="000840C2"/>
    <w:rsid w:val="00086136"/>
    <w:rsid w:val="00086378"/>
    <w:rsid w:val="0008740E"/>
    <w:rsid w:val="00090606"/>
    <w:rsid w:val="00090B55"/>
    <w:rsid w:val="00090FF9"/>
    <w:rsid w:val="00091E68"/>
    <w:rsid w:val="0009245D"/>
    <w:rsid w:val="000924A0"/>
    <w:rsid w:val="00095748"/>
    <w:rsid w:val="000A03F5"/>
    <w:rsid w:val="000A0DE3"/>
    <w:rsid w:val="000A0F32"/>
    <w:rsid w:val="000A19E0"/>
    <w:rsid w:val="000A3806"/>
    <w:rsid w:val="000A39D3"/>
    <w:rsid w:val="000A3FBC"/>
    <w:rsid w:val="000A41A1"/>
    <w:rsid w:val="000A4520"/>
    <w:rsid w:val="000A4618"/>
    <w:rsid w:val="000A702B"/>
    <w:rsid w:val="000A7338"/>
    <w:rsid w:val="000B11EF"/>
    <w:rsid w:val="000B2023"/>
    <w:rsid w:val="000B2C45"/>
    <w:rsid w:val="000B31FC"/>
    <w:rsid w:val="000B4626"/>
    <w:rsid w:val="000B4E7F"/>
    <w:rsid w:val="000B6DEF"/>
    <w:rsid w:val="000B7682"/>
    <w:rsid w:val="000B7CAD"/>
    <w:rsid w:val="000C231C"/>
    <w:rsid w:val="000C41E5"/>
    <w:rsid w:val="000C45F3"/>
    <w:rsid w:val="000C463F"/>
    <w:rsid w:val="000C4A4D"/>
    <w:rsid w:val="000C5BAA"/>
    <w:rsid w:val="000C6904"/>
    <w:rsid w:val="000C6E40"/>
    <w:rsid w:val="000C7431"/>
    <w:rsid w:val="000D08A9"/>
    <w:rsid w:val="000D17E4"/>
    <w:rsid w:val="000D18A2"/>
    <w:rsid w:val="000D26C4"/>
    <w:rsid w:val="000D2CCE"/>
    <w:rsid w:val="000D3BDF"/>
    <w:rsid w:val="000D3F85"/>
    <w:rsid w:val="000D42D0"/>
    <w:rsid w:val="000D5255"/>
    <w:rsid w:val="000D56BD"/>
    <w:rsid w:val="000D5C36"/>
    <w:rsid w:val="000D67CC"/>
    <w:rsid w:val="000D6905"/>
    <w:rsid w:val="000D6C9F"/>
    <w:rsid w:val="000D6F98"/>
    <w:rsid w:val="000D70CC"/>
    <w:rsid w:val="000E00C0"/>
    <w:rsid w:val="000E0A5E"/>
    <w:rsid w:val="000E0E37"/>
    <w:rsid w:val="000E1544"/>
    <w:rsid w:val="000E1593"/>
    <w:rsid w:val="000E2A17"/>
    <w:rsid w:val="000E32AA"/>
    <w:rsid w:val="000E3872"/>
    <w:rsid w:val="000E5CAE"/>
    <w:rsid w:val="000E624D"/>
    <w:rsid w:val="000E6301"/>
    <w:rsid w:val="000E648E"/>
    <w:rsid w:val="000E7007"/>
    <w:rsid w:val="000E7983"/>
    <w:rsid w:val="000E7CC2"/>
    <w:rsid w:val="000F0991"/>
    <w:rsid w:val="000F21D4"/>
    <w:rsid w:val="000F3349"/>
    <w:rsid w:val="000F3856"/>
    <w:rsid w:val="000F3E0F"/>
    <w:rsid w:val="000F51CD"/>
    <w:rsid w:val="000F5795"/>
    <w:rsid w:val="000F651B"/>
    <w:rsid w:val="000F764C"/>
    <w:rsid w:val="00101657"/>
    <w:rsid w:val="00103999"/>
    <w:rsid w:val="00103DAC"/>
    <w:rsid w:val="00104D74"/>
    <w:rsid w:val="00104DAD"/>
    <w:rsid w:val="001063B5"/>
    <w:rsid w:val="0010645F"/>
    <w:rsid w:val="0010654F"/>
    <w:rsid w:val="00106AEC"/>
    <w:rsid w:val="00111024"/>
    <w:rsid w:val="00111F02"/>
    <w:rsid w:val="00112EB3"/>
    <w:rsid w:val="00113350"/>
    <w:rsid w:val="00113465"/>
    <w:rsid w:val="00113AE0"/>
    <w:rsid w:val="00114629"/>
    <w:rsid w:val="001154BC"/>
    <w:rsid w:val="00115D2D"/>
    <w:rsid w:val="00115DF5"/>
    <w:rsid w:val="00121039"/>
    <w:rsid w:val="001214C5"/>
    <w:rsid w:val="001217E2"/>
    <w:rsid w:val="001217FD"/>
    <w:rsid w:val="00121D47"/>
    <w:rsid w:val="001225DF"/>
    <w:rsid w:val="00122B7B"/>
    <w:rsid w:val="00122DD1"/>
    <w:rsid w:val="00124F88"/>
    <w:rsid w:val="00125060"/>
    <w:rsid w:val="0012541F"/>
    <w:rsid w:val="00126183"/>
    <w:rsid w:val="0012626F"/>
    <w:rsid w:val="0012636E"/>
    <w:rsid w:val="0012663D"/>
    <w:rsid w:val="001270D6"/>
    <w:rsid w:val="001275E7"/>
    <w:rsid w:val="00130C73"/>
    <w:rsid w:val="00130E70"/>
    <w:rsid w:val="00130F07"/>
    <w:rsid w:val="00130FD7"/>
    <w:rsid w:val="0013177B"/>
    <w:rsid w:val="00132365"/>
    <w:rsid w:val="00132D5D"/>
    <w:rsid w:val="00134BAC"/>
    <w:rsid w:val="00135C01"/>
    <w:rsid w:val="00136DF4"/>
    <w:rsid w:val="00136E66"/>
    <w:rsid w:val="0013789F"/>
    <w:rsid w:val="00137C51"/>
    <w:rsid w:val="00140A0A"/>
    <w:rsid w:val="00140AFF"/>
    <w:rsid w:val="001422E9"/>
    <w:rsid w:val="00144138"/>
    <w:rsid w:val="00145394"/>
    <w:rsid w:val="00146956"/>
    <w:rsid w:val="00146A57"/>
    <w:rsid w:val="00146D1F"/>
    <w:rsid w:val="00146EDD"/>
    <w:rsid w:val="00147139"/>
    <w:rsid w:val="00147CCB"/>
    <w:rsid w:val="001507DD"/>
    <w:rsid w:val="00150873"/>
    <w:rsid w:val="001514F8"/>
    <w:rsid w:val="0015159F"/>
    <w:rsid w:val="00151646"/>
    <w:rsid w:val="00151BB9"/>
    <w:rsid w:val="00151EAB"/>
    <w:rsid w:val="0015213D"/>
    <w:rsid w:val="00152800"/>
    <w:rsid w:val="001531E7"/>
    <w:rsid w:val="001537A7"/>
    <w:rsid w:val="001542E1"/>
    <w:rsid w:val="00154B68"/>
    <w:rsid w:val="00156BFA"/>
    <w:rsid w:val="00156D58"/>
    <w:rsid w:val="0015780F"/>
    <w:rsid w:val="00157918"/>
    <w:rsid w:val="00157E19"/>
    <w:rsid w:val="001605C9"/>
    <w:rsid w:val="001617F8"/>
    <w:rsid w:val="00161B2B"/>
    <w:rsid w:val="00161D02"/>
    <w:rsid w:val="001623E5"/>
    <w:rsid w:val="0016281F"/>
    <w:rsid w:val="00163200"/>
    <w:rsid w:val="00163B56"/>
    <w:rsid w:val="00164853"/>
    <w:rsid w:val="00164CA3"/>
    <w:rsid w:val="00165618"/>
    <w:rsid w:val="0016769A"/>
    <w:rsid w:val="00167714"/>
    <w:rsid w:val="00167F6B"/>
    <w:rsid w:val="00170441"/>
    <w:rsid w:val="0017083D"/>
    <w:rsid w:val="00171821"/>
    <w:rsid w:val="00171827"/>
    <w:rsid w:val="00171DBA"/>
    <w:rsid w:val="00171ECC"/>
    <w:rsid w:val="00172EA2"/>
    <w:rsid w:val="001730E0"/>
    <w:rsid w:val="001748FE"/>
    <w:rsid w:val="001754ED"/>
    <w:rsid w:val="001766A1"/>
    <w:rsid w:val="00176A9D"/>
    <w:rsid w:val="001771F1"/>
    <w:rsid w:val="00177AEE"/>
    <w:rsid w:val="00177C7A"/>
    <w:rsid w:val="001825FC"/>
    <w:rsid w:val="001828D8"/>
    <w:rsid w:val="00182E66"/>
    <w:rsid w:val="00184F12"/>
    <w:rsid w:val="00185442"/>
    <w:rsid w:val="0018578B"/>
    <w:rsid w:val="0018642D"/>
    <w:rsid w:val="00186742"/>
    <w:rsid w:val="00187122"/>
    <w:rsid w:val="001911C8"/>
    <w:rsid w:val="001918D4"/>
    <w:rsid w:val="0019205A"/>
    <w:rsid w:val="0019340F"/>
    <w:rsid w:val="00193A7C"/>
    <w:rsid w:val="00193DB9"/>
    <w:rsid w:val="001942AB"/>
    <w:rsid w:val="0019461C"/>
    <w:rsid w:val="001948E0"/>
    <w:rsid w:val="001954CA"/>
    <w:rsid w:val="0019567C"/>
    <w:rsid w:val="001960BF"/>
    <w:rsid w:val="00196BEF"/>
    <w:rsid w:val="00196FE2"/>
    <w:rsid w:val="00197AFE"/>
    <w:rsid w:val="001A0171"/>
    <w:rsid w:val="001A1AE8"/>
    <w:rsid w:val="001A2422"/>
    <w:rsid w:val="001A2736"/>
    <w:rsid w:val="001A2BA5"/>
    <w:rsid w:val="001A3380"/>
    <w:rsid w:val="001A47E4"/>
    <w:rsid w:val="001A4B9B"/>
    <w:rsid w:val="001A5738"/>
    <w:rsid w:val="001A5ACB"/>
    <w:rsid w:val="001A60E4"/>
    <w:rsid w:val="001A6BB8"/>
    <w:rsid w:val="001A772D"/>
    <w:rsid w:val="001B0369"/>
    <w:rsid w:val="001B0DED"/>
    <w:rsid w:val="001B130E"/>
    <w:rsid w:val="001B21F5"/>
    <w:rsid w:val="001B2570"/>
    <w:rsid w:val="001B27F2"/>
    <w:rsid w:val="001B4549"/>
    <w:rsid w:val="001B4F92"/>
    <w:rsid w:val="001B56BF"/>
    <w:rsid w:val="001B5856"/>
    <w:rsid w:val="001B5C51"/>
    <w:rsid w:val="001B5FB2"/>
    <w:rsid w:val="001B63DD"/>
    <w:rsid w:val="001B6438"/>
    <w:rsid w:val="001B749D"/>
    <w:rsid w:val="001B7EA9"/>
    <w:rsid w:val="001C04F7"/>
    <w:rsid w:val="001C1436"/>
    <w:rsid w:val="001C163B"/>
    <w:rsid w:val="001C1969"/>
    <w:rsid w:val="001C3358"/>
    <w:rsid w:val="001C3D9D"/>
    <w:rsid w:val="001C40D8"/>
    <w:rsid w:val="001C4264"/>
    <w:rsid w:val="001C4DF3"/>
    <w:rsid w:val="001C5734"/>
    <w:rsid w:val="001C672F"/>
    <w:rsid w:val="001D2405"/>
    <w:rsid w:val="001D30CA"/>
    <w:rsid w:val="001D3160"/>
    <w:rsid w:val="001D379F"/>
    <w:rsid w:val="001D3872"/>
    <w:rsid w:val="001D440A"/>
    <w:rsid w:val="001D445A"/>
    <w:rsid w:val="001D4735"/>
    <w:rsid w:val="001D48EE"/>
    <w:rsid w:val="001D4E17"/>
    <w:rsid w:val="001D5170"/>
    <w:rsid w:val="001D5B1C"/>
    <w:rsid w:val="001D5C22"/>
    <w:rsid w:val="001D687C"/>
    <w:rsid w:val="001D6C86"/>
    <w:rsid w:val="001D6F9E"/>
    <w:rsid w:val="001D6FB5"/>
    <w:rsid w:val="001D7540"/>
    <w:rsid w:val="001D7A1B"/>
    <w:rsid w:val="001E0AFC"/>
    <w:rsid w:val="001E104C"/>
    <w:rsid w:val="001E18F5"/>
    <w:rsid w:val="001E1AE7"/>
    <w:rsid w:val="001E1E12"/>
    <w:rsid w:val="001E3CC3"/>
    <w:rsid w:val="001E4057"/>
    <w:rsid w:val="001E5A08"/>
    <w:rsid w:val="001E63A5"/>
    <w:rsid w:val="001E648B"/>
    <w:rsid w:val="001E66BA"/>
    <w:rsid w:val="001E6B32"/>
    <w:rsid w:val="001E7889"/>
    <w:rsid w:val="001F013B"/>
    <w:rsid w:val="001F2062"/>
    <w:rsid w:val="001F2385"/>
    <w:rsid w:val="001F340E"/>
    <w:rsid w:val="001F3911"/>
    <w:rsid w:val="001F3C57"/>
    <w:rsid w:val="001F3C65"/>
    <w:rsid w:val="001F3F61"/>
    <w:rsid w:val="001F7374"/>
    <w:rsid w:val="001F75D4"/>
    <w:rsid w:val="001F77F6"/>
    <w:rsid w:val="001F7E78"/>
    <w:rsid w:val="0020028A"/>
    <w:rsid w:val="00200982"/>
    <w:rsid w:val="00201607"/>
    <w:rsid w:val="00201D1C"/>
    <w:rsid w:val="00202D40"/>
    <w:rsid w:val="00202DC3"/>
    <w:rsid w:val="002057DF"/>
    <w:rsid w:val="00206A48"/>
    <w:rsid w:val="00207BED"/>
    <w:rsid w:val="00207EC8"/>
    <w:rsid w:val="002102CA"/>
    <w:rsid w:val="00211174"/>
    <w:rsid w:val="00211212"/>
    <w:rsid w:val="002118F3"/>
    <w:rsid w:val="00211903"/>
    <w:rsid w:val="00212872"/>
    <w:rsid w:val="0021293F"/>
    <w:rsid w:val="00213B2A"/>
    <w:rsid w:val="002140FC"/>
    <w:rsid w:val="0021413E"/>
    <w:rsid w:val="002152F6"/>
    <w:rsid w:val="0021558D"/>
    <w:rsid w:val="00216F92"/>
    <w:rsid w:val="00217B20"/>
    <w:rsid w:val="00217EBB"/>
    <w:rsid w:val="00220048"/>
    <w:rsid w:val="00220850"/>
    <w:rsid w:val="00220E47"/>
    <w:rsid w:val="00221135"/>
    <w:rsid w:val="00222825"/>
    <w:rsid w:val="00223FC0"/>
    <w:rsid w:val="00224E14"/>
    <w:rsid w:val="00225BE3"/>
    <w:rsid w:val="002264FB"/>
    <w:rsid w:val="00226D81"/>
    <w:rsid w:val="00230EEB"/>
    <w:rsid w:val="00230FF6"/>
    <w:rsid w:val="002315D0"/>
    <w:rsid w:val="00234DF3"/>
    <w:rsid w:val="00234E31"/>
    <w:rsid w:val="00235A8E"/>
    <w:rsid w:val="002366E4"/>
    <w:rsid w:val="00237677"/>
    <w:rsid w:val="002412A0"/>
    <w:rsid w:val="00242F14"/>
    <w:rsid w:val="00242FC0"/>
    <w:rsid w:val="00243C40"/>
    <w:rsid w:val="002446C4"/>
    <w:rsid w:val="00244FE0"/>
    <w:rsid w:val="00245265"/>
    <w:rsid w:val="002474A5"/>
    <w:rsid w:val="00251782"/>
    <w:rsid w:val="00251CE1"/>
    <w:rsid w:val="00252148"/>
    <w:rsid w:val="00252832"/>
    <w:rsid w:val="00252E5E"/>
    <w:rsid w:val="00253972"/>
    <w:rsid w:val="0025460D"/>
    <w:rsid w:val="002567BC"/>
    <w:rsid w:val="002578A2"/>
    <w:rsid w:val="00257E52"/>
    <w:rsid w:val="0026030A"/>
    <w:rsid w:val="00260397"/>
    <w:rsid w:val="00261658"/>
    <w:rsid w:val="00261BA9"/>
    <w:rsid w:val="00261DE8"/>
    <w:rsid w:val="00262282"/>
    <w:rsid w:val="0026420E"/>
    <w:rsid w:val="0026652F"/>
    <w:rsid w:val="00266BC1"/>
    <w:rsid w:val="0026705E"/>
    <w:rsid w:val="00270FCA"/>
    <w:rsid w:val="0027168A"/>
    <w:rsid w:val="002718A5"/>
    <w:rsid w:val="00272512"/>
    <w:rsid w:val="0027312A"/>
    <w:rsid w:val="002740C6"/>
    <w:rsid w:val="00274126"/>
    <w:rsid w:val="002742FE"/>
    <w:rsid w:val="00274E04"/>
    <w:rsid w:val="002767A3"/>
    <w:rsid w:val="00276F66"/>
    <w:rsid w:val="00277BA3"/>
    <w:rsid w:val="002801B4"/>
    <w:rsid w:val="00280451"/>
    <w:rsid w:val="00280E17"/>
    <w:rsid w:val="00281129"/>
    <w:rsid w:val="00281259"/>
    <w:rsid w:val="00281B4E"/>
    <w:rsid w:val="00281CE2"/>
    <w:rsid w:val="00281D7D"/>
    <w:rsid w:val="00281FF9"/>
    <w:rsid w:val="002825F0"/>
    <w:rsid w:val="00282711"/>
    <w:rsid w:val="002827C0"/>
    <w:rsid w:val="00282A01"/>
    <w:rsid w:val="00283D7E"/>
    <w:rsid w:val="0028453A"/>
    <w:rsid w:val="00284E0D"/>
    <w:rsid w:val="002851AF"/>
    <w:rsid w:val="0028550E"/>
    <w:rsid w:val="00286460"/>
    <w:rsid w:val="0028734E"/>
    <w:rsid w:val="00287C3B"/>
    <w:rsid w:val="0029090E"/>
    <w:rsid w:val="002922E1"/>
    <w:rsid w:val="00294208"/>
    <w:rsid w:val="002961E8"/>
    <w:rsid w:val="0029628C"/>
    <w:rsid w:val="00296FA3"/>
    <w:rsid w:val="00297A3E"/>
    <w:rsid w:val="002A132B"/>
    <w:rsid w:val="002A1728"/>
    <w:rsid w:val="002A23C5"/>
    <w:rsid w:val="002A40B9"/>
    <w:rsid w:val="002A6483"/>
    <w:rsid w:val="002A6B66"/>
    <w:rsid w:val="002B08C2"/>
    <w:rsid w:val="002B0920"/>
    <w:rsid w:val="002B0ABB"/>
    <w:rsid w:val="002B130F"/>
    <w:rsid w:val="002B3141"/>
    <w:rsid w:val="002B429F"/>
    <w:rsid w:val="002B5854"/>
    <w:rsid w:val="002B6BC6"/>
    <w:rsid w:val="002C0ACF"/>
    <w:rsid w:val="002C0BDF"/>
    <w:rsid w:val="002C12BA"/>
    <w:rsid w:val="002C21D2"/>
    <w:rsid w:val="002C22D8"/>
    <w:rsid w:val="002C30D3"/>
    <w:rsid w:val="002C4FDC"/>
    <w:rsid w:val="002C5205"/>
    <w:rsid w:val="002C58B8"/>
    <w:rsid w:val="002C77E3"/>
    <w:rsid w:val="002C7F9B"/>
    <w:rsid w:val="002D0309"/>
    <w:rsid w:val="002D0E21"/>
    <w:rsid w:val="002D1707"/>
    <w:rsid w:val="002D18C5"/>
    <w:rsid w:val="002D2377"/>
    <w:rsid w:val="002D3101"/>
    <w:rsid w:val="002D36D1"/>
    <w:rsid w:val="002D39B5"/>
    <w:rsid w:val="002D3D31"/>
    <w:rsid w:val="002D49EE"/>
    <w:rsid w:val="002D5549"/>
    <w:rsid w:val="002D6861"/>
    <w:rsid w:val="002D798A"/>
    <w:rsid w:val="002D7ACE"/>
    <w:rsid w:val="002D7C12"/>
    <w:rsid w:val="002E0FC8"/>
    <w:rsid w:val="002E123C"/>
    <w:rsid w:val="002E1A64"/>
    <w:rsid w:val="002E225B"/>
    <w:rsid w:val="002E2411"/>
    <w:rsid w:val="002E2AE8"/>
    <w:rsid w:val="002E3FCB"/>
    <w:rsid w:val="002E426A"/>
    <w:rsid w:val="002E4FFE"/>
    <w:rsid w:val="002E5AFB"/>
    <w:rsid w:val="002E5CEA"/>
    <w:rsid w:val="002E66C4"/>
    <w:rsid w:val="002E7376"/>
    <w:rsid w:val="002E7E3C"/>
    <w:rsid w:val="002F1EFA"/>
    <w:rsid w:val="002F240D"/>
    <w:rsid w:val="002F254F"/>
    <w:rsid w:val="002F292E"/>
    <w:rsid w:val="002F2ADF"/>
    <w:rsid w:val="002F4251"/>
    <w:rsid w:val="002F4326"/>
    <w:rsid w:val="002F454E"/>
    <w:rsid w:val="002F48F3"/>
    <w:rsid w:val="002F5349"/>
    <w:rsid w:val="00301A71"/>
    <w:rsid w:val="00301D3A"/>
    <w:rsid w:val="003025AF"/>
    <w:rsid w:val="00302A8F"/>
    <w:rsid w:val="00302D3C"/>
    <w:rsid w:val="003036EF"/>
    <w:rsid w:val="003047E6"/>
    <w:rsid w:val="00304A9A"/>
    <w:rsid w:val="003050E3"/>
    <w:rsid w:val="003051D8"/>
    <w:rsid w:val="003056C2"/>
    <w:rsid w:val="003065DD"/>
    <w:rsid w:val="003068E5"/>
    <w:rsid w:val="00306E64"/>
    <w:rsid w:val="00306F6F"/>
    <w:rsid w:val="003075AC"/>
    <w:rsid w:val="003105A4"/>
    <w:rsid w:val="00310CBD"/>
    <w:rsid w:val="003113F6"/>
    <w:rsid w:val="00312FC0"/>
    <w:rsid w:val="003134D9"/>
    <w:rsid w:val="00314A8D"/>
    <w:rsid w:val="003151C0"/>
    <w:rsid w:val="0031654A"/>
    <w:rsid w:val="0031734A"/>
    <w:rsid w:val="00317E1B"/>
    <w:rsid w:val="00320772"/>
    <w:rsid w:val="0032136A"/>
    <w:rsid w:val="00321A12"/>
    <w:rsid w:val="00321BFA"/>
    <w:rsid w:val="00322FF9"/>
    <w:rsid w:val="00324478"/>
    <w:rsid w:val="003257D8"/>
    <w:rsid w:val="003263A6"/>
    <w:rsid w:val="003270E9"/>
    <w:rsid w:val="00327243"/>
    <w:rsid w:val="003279AE"/>
    <w:rsid w:val="00327FBC"/>
    <w:rsid w:val="003320FB"/>
    <w:rsid w:val="0033264A"/>
    <w:rsid w:val="00333F12"/>
    <w:rsid w:val="00333F32"/>
    <w:rsid w:val="0033431F"/>
    <w:rsid w:val="00334C68"/>
    <w:rsid w:val="00335C88"/>
    <w:rsid w:val="00335E5F"/>
    <w:rsid w:val="003367F5"/>
    <w:rsid w:val="00336BC3"/>
    <w:rsid w:val="00336F1E"/>
    <w:rsid w:val="003403FD"/>
    <w:rsid w:val="00340A76"/>
    <w:rsid w:val="00341EE7"/>
    <w:rsid w:val="00342F80"/>
    <w:rsid w:val="0034373C"/>
    <w:rsid w:val="003437B0"/>
    <w:rsid w:val="00343CDD"/>
    <w:rsid w:val="003444A4"/>
    <w:rsid w:val="003447D3"/>
    <w:rsid w:val="0035003F"/>
    <w:rsid w:val="00351C15"/>
    <w:rsid w:val="00351F70"/>
    <w:rsid w:val="003521C8"/>
    <w:rsid w:val="00352332"/>
    <w:rsid w:val="003532F3"/>
    <w:rsid w:val="00354CC2"/>
    <w:rsid w:val="00355581"/>
    <w:rsid w:val="003558D0"/>
    <w:rsid w:val="0036007C"/>
    <w:rsid w:val="00360559"/>
    <w:rsid w:val="00360987"/>
    <w:rsid w:val="00363FF0"/>
    <w:rsid w:val="00364A72"/>
    <w:rsid w:val="003651CA"/>
    <w:rsid w:val="00366EDE"/>
    <w:rsid w:val="003673A7"/>
    <w:rsid w:val="003674E4"/>
    <w:rsid w:val="003707CB"/>
    <w:rsid w:val="00370BF8"/>
    <w:rsid w:val="00370C9D"/>
    <w:rsid w:val="0037175B"/>
    <w:rsid w:val="00371952"/>
    <w:rsid w:val="00371E91"/>
    <w:rsid w:val="0037228B"/>
    <w:rsid w:val="00372B6C"/>
    <w:rsid w:val="00372ECF"/>
    <w:rsid w:val="00372F65"/>
    <w:rsid w:val="003742A1"/>
    <w:rsid w:val="003753FF"/>
    <w:rsid w:val="0037606A"/>
    <w:rsid w:val="003761F8"/>
    <w:rsid w:val="003772C0"/>
    <w:rsid w:val="00381C48"/>
    <w:rsid w:val="00381E33"/>
    <w:rsid w:val="00382449"/>
    <w:rsid w:val="0038259E"/>
    <w:rsid w:val="00382C87"/>
    <w:rsid w:val="00383369"/>
    <w:rsid w:val="00383FF8"/>
    <w:rsid w:val="00385A2E"/>
    <w:rsid w:val="00386015"/>
    <w:rsid w:val="00386C98"/>
    <w:rsid w:val="00387946"/>
    <w:rsid w:val="00390F28"/>
    <w:rsid w:val="0039238F"/>
    <w:rsid w:val="0039416E"/>
    <w:rsid w:val="00394FC5"/>
    <w:rsid w:val="003956DE"/>
    <w:rsid w:val="00395BBB"/>
    <w:rsid w:val="00397300"/>
    <w:rsid w:val="00397777"/>
    <w:rsid w:val="003A0471"/>
    <w:rsid w:val="003A22CB"/>
    <w:rsid w:val="003A2485"/>
    <w:rsid w:val="003A2BD9"/>
    <w:rsid w:val="003A35BA"/>
    <w:rsid w:val="003A504A"/>
    <w:rsid w:val="003A6121"/>
    <w:rsid w:val="003B0198"/>
    <w:rsid w:val="003B01EF"/>
    <w:rsid w:val="003B09EC"/>
    <w:rsid w:val="003B0D34"/>
    <w:rsid w:val="003B0EC1"/>
    <w:rsid w:val="003B16CE"/>
    <w:rsid w:val="003B3642"/>
    <w:rsid w:val="003B4154"/>
    <w:rsid w:val="003B486C"/>
    <w:rsid w:val="003B4F26"/>
    <w:rsid w:val="003B4F60"/>
    <w:rsid w:val="003B6C85"/>
    <w:rsid w:val="003B7222"/>
    <w:rsid w:val="003B7BBF"/>
    <w:rsid w:val="003B7C3A"/>
    <w:rsid w:val="003B7D09"/>
    <w:rsid w:val="003C0986"/>
    <w:rsid w:val="003C1118"/>
    <w:rsid w:val="003C18C7"/>
    <w:rsid w:val="003C1C95"/>
    <w:rsid w:val="003C248A"/>
    <w:rsid w:val="003C2588"/>
    <w:rsid w:val="003C2851"/>
    <w:rsid w:val="003C29A7"/>
    <w:rsid w:val="003C2CE8"/>
    <w:rsid w:val="003C3084"/>
    <w:rsid w:val="003C33FD"/>
    <w:rsid w:val="003C3577"/>
    <w:rsid w:val="003C3874"/>
    <w:rsid w:val="003C530F"/>
    <w:rsid w:val="003C6711"/>
    <w:rsid w:val="003C7551"/>
    <w:rsid w:val="003D2F73"/>
    <w:rsid w:val="003D42CD"/>
    <w:rsid w:val="003D5661"/>
    <w:rsid w:val="003D5727"/>
    <w:rsid w:val="003D5997"/>
    <w:rsid w:val="003D73F3"/>
    <w:rsid w:val="003D7B3F"/>
    <w:rsid w:val="003D7C36"/>
    <w:rsid w:val="003D7DCC"/>
    <w:rsid w:val="003E0713"/>
    <w:rsid w:val="003E090A"/>
    <w:rsid w:val="003E2DAA"/>
    <w:rsid w:val="003E3CBA"/>
    <w:rsid w:val="003E3D2C"/>
    <w:rsid w:val="003E3DC6"/>
    <w:rsid w:val="003E482F"/>
    <w:rsid w:val="003E4914"/>
    <w:rsid w:val="003E5680"/>
    <w:rsid w:val="003E57DE"/>
    <w:rsid w:val="003E5847"/>
    <w:rsid w:val="003E5E5D"/>
    <w:rsid w:val="003E657B"/>
    <w:rsid w:val="003E6FC0"/>
    <w:rsid w:val="003F09AB"/>
    <w:rsid w:val="003F0F6F"/>
    <w:rsid w:val="003F0FC3"/>
    <w:rsid w:val="003F22C2"/>
    <w:rsid w:val="003F28D3"/>
    <w:rsid w:val="003F34B7"/>
    <w:rsid w:val="003F3C8B"/>
    <w:rsid w:val="003F3FBD"/>
    <w:rsid w:val="003F47F0"/>
    <w:rsid w:val="003F5DD6"/>
    <w:rsid w:val="003F65DD"/>
    <w:rsid w:val="003F6A73"/>
    <w:rsid w:val="003F74E3"/>
    <w:rsid w:val="003F7C8E"/>
    <w:rsid w:val="00400825"/>
    <w:rsid w:val="00400A30"/>
    <w:rsid w:val="00401C2C"/>
    <w:rsid w:val="00401E34"/>
    <w:rsid w:val="0040204B"/>
    <w:rsid w:val="00403105"/>
    <w:rsid w:val="00405151"/>
    <w:rsid w:val="0040544A"/>
    <w:rsid w:val="0040553A"/>
    <w:rsid w:val="004066AE"/>
    <w:rsid w:val="004076D3"/>
    <w:rsid w:val="00410A9B"/>
    <w:rsid w:val="00410D73"/>
    <w:rsid w:val="004112F5"/>
    <w:rsid w:val="0041160C"/>
    <w:rsid w:val="004121B6"/>
    <w:rsid w:val="00413565"/>
    <w:rsid w:val="00414D14"/>
    <w:rsid w:val="00417595"/>
    <w:rsid w:val="0042015E"/>
    <w:rsid w:val="004205D1"/>
    <w:rsid w:val="00420869"/>
    <w:rsid w:val="004208F5"/>
    <w:rsid w:val="00421A5D"/>
    <w:rsid w:val="00423354"/>
    <w:rsid w:val="00424F95"/>
    <w:rsid w:val="00425B10"/>
    <w:rsid w:val="0042642F"/>
    <w:rsid w:val="00426E45"/>
    <w:rsid w:val="00427656"/>
    <w:rsid w:val="00427E33"/>
    <w:rsid w:val="00430998"/>
    <w:rsid w:val="00430CA6"/>
    <w:rsid w:val="00431DB3"/>
    <w:rsid w:val="00432683"/>
    <w:rsid w:val="00432926"/>
    <w:rsid w:val="00432C70"/>
    <w:rsid w:val="0043310D"/>
    <w:rsid w:val="00434C0C"/>
    <w:rsid w:val="00434CE5"/>
    <w:rsid w:val="00435029"/>
    <w:rsid w:val="0043612E"/>
    <w:rsid w:val="00437836"/>
    <w:rsid w:val="004405D5"/>
    <w:rsid w:val="00440DCE"/>
    <w:rsid w:val="004412AA"/>
    <w:rsid w:val="0044152B"/>
    <w:rsid w:val="004417EC"/>
    <w:rsid w:val="00442F39"/>
    <w:rsid w:val="004431B1"/>
    <w:rsid w:val="0044322C"/>
    <w:rsid w:val="004438BB"/>
    <w:rsid w:val="00443D19"/>
    <w:rsid w:val="004459D2"/>
    <w:rsid w:val="00445BB7"/>
    <w:rsid w:val="00445D76"/>
    <w:rsid w:val="00447131"/>
    <w:rsid w:val="00447CE5"/>
    <w:rsid w:val="00450515"/>
    <w:rsid w:val="00451585"/>
    <w:rsid w:val="00451ACE"/>
    <w:rsid w:val="0045209F"/>
    <w:rsid w:val="004523A4"/>
    <w:rsid w:val="00452408"/>
    <w:rsid w:val="0045259B"/>
    <w:rsid w:val="004528C4"/>
    <w:rsid w:val="004532F8"/>
    <w:rsid w:val="00453DC0"/>
    <w:rsid w:val="0045447F"/>
    <w:rsid w:val="00454BC5"/>
    <w:rsid w:val="00455428"/>
    <w:rsid w:val="00455A32"/>
    <w:rsid w:val="00455E6D"/>
    <w:rsid w:val="004569A1"/>
    <w:rsid w:val="00456C33"/>
    <w:rsid w:val="00456C63"/>
    <w:rsid w:val="00456C80"/>
    <w:rsid w:val="004572B8"/>
    <w:rsid w:val="00457A53"/>
    <w:rsid w:val="00460AB8"/>
    <w:rsid w:val="00461238"/>
    <w:rsid w:val="00461876"/>
    <w:rsid w:val="00461A04"/>
    <w:rsid w:val="00461AA6"/>
    <w:rsid w:val="00462278"/>
    <w:rsid w:val="00463208"/>
    <w:rsid w:val="004652AC"/>
    <w:rsid w:val="00465422"/>
    <w:rsid w:val="00466275"/>
    <w:rsid w:val="00467840"/>
    <w:rsid w:val="00470338"/>
    <w:rsid w:val="00470B4F"/>
    <w:rsid w:val="00470DC8"/>
    <w:rsid w:val="00470F15"/>
    <w:rsid w:val="004716A8"/>
    <w:rsid w:val="00472098"/>
    <w:rsid w:val="00472A35"/>
    <w:rsid w:val="00473C60"/>
    <w:rsid w:val="00475C66"/>
    <w:rsid w:val="0047706F"/>
    <w:rsid w:val="00480650"/>
    <w:rsid w:val="00480FFA"/>
    <w:rsid w:val="0048163E"/>
    <w:rsid w:val="0048259C"/>
    <w:rsid w:val="00484120"/>
    <w:rsid w:val="00484222"/>
    <w:rsid w:val="00485226"/>
    <w:rsid w:val="00487E7D"/>
    <w:rsid w:val="00487EC4"/>
    <w:rsid w:val="00491F05"/>
    <w:rsid w:val="004925BB"/>
    <w:rsid w:val="00492DA2"/>
    <w:rsid w:val="00493356"/>
    <w:rsid w:val="00493666"/>
    <w:rsid w:val="0049502E"/>
    <w:rsid w:val="004967F4"/>
    <w:rsid w:val="004969CF"/>
    <w:rsid w:val="00497094"/>
    <w:rsid w:val="00497440"/>
    <w:rsid w:val="00497F47"/>
    <w:rsid w:val="004A078F"/>
    <w:rsid w:val="004A07E4"/>
    <w:rsid w:val="004A1514"/>
    <w:rsid w:val="004A2915"/>
    <w:rsid w:val="004A3908"/>
    <w:rsid w:val="004A5421"/>
    <w:rsid w:val="004A59D4"/>
    <w:rsid w:val="004A5C68"/>
    <w:rsid w:val="004A5E82"/>
    <w:rsid w:val="004A6197"/>
    <w:rsid w:val="004A631E"/>
    <w:rsid w:val="004A6815"/>
    <w:rsid w:val="004A6866"/>
    <w:rsid w:val="004A6B69"/>
    <w:rsid w:val="004A6F23"/>
    <w:rsid w:val="004A7950"/>
    <w:rsid w:val="004B0BBF"/>
    <w:rsid w:val="004B17D9"/>
    <w:rsid w:val="004B2773"/>
    <w:rsid w:val="004B2A56"/>
    <w:rsid w:val="004B33D1"/>
    <w:rsid w:val="004B37EE"/>
    <w:rsid w:val="004B44EF"/>
    <w:rsid w:val="004B50BA"/>
    <w:rsid w:val="004B5E97"/>
    <w:rsid w:val="004B6742"/>
    <w:rsid w:val="004B7368"/>
    <w:rsid w:val="004B7A5E"/>
    <w:rsid w:val="004C04CB"/>
    <w:rsid w:val="004C09B2"/>
    <w:rsid w:val="004C0BD0"/>
    <w:rsid w:val="004C175A"/>
    <w:rsid w:val="004C1B58"/>
    <w:rsid w:val="004C2468"/>
    <w:rsid w:val="004C2EBF"/>
    <w:rsid w:val="004C2FFE"/>
    <w:rsid w:val="004C49E2"/>
    <w:rsid w:val="004C6001"/>
    <w:rsid w:val="004C644B"/>
    <w:rsid w:val="004D01B3"/>
    <w:rsid w:val="004D02C9"/>
    <w:rsid w:val="004D042A"/>
    <w:rsid w:val="004D1142"/>
    <w:rsid w:val="004D1143"/>
    <w:rsid w:val="004D1EC9"/>
    <w:rsid w:val="004D34AA"/>
    <w:rsid w:val="004D36FD"/>
    <w:rsid w:val="004D39C5"/>
    <w:rsid w:val="004D3CBA"/>
    <w:rsid w:val="004D43A8"/>
    <w:rsid w:val="004D4723"/>
    <w:rsid w:val="004D4D1C"/>
    <w:rsid w:val="004D4D32"/>
    <w:rsid w:val="004D4D8A"/>
    <w:rsid w:val="004D7E0B"/>
    <w:rsid w:val="004D7FEA"/>
    <w:rsid w:val="004E144C"/>
    <w:rsid w:val="004E1789"/>
    <w:rsid w:val="004E1AA3"/>
    <w:rsid w:val="004E1DCB"/>
    <w:rsid w:val="004E1FE9"/>
    <w:rsid w:val="004E2FD7"/>
    <w:rsid w:val="004E3A34"/>
    <w:rsid w:val="004E509C"/>
    <w:rsid w:val="004E5143"/>
    <w:rsid w:val="004E54E8"/>
    <w:rsid w:val="004E5616"/>
    <w:rsid w:val="004E5F47"/>
    <w:rsid w:val="004F0426"/>
    <w:rsid w:val="004F0454"/>
    <w:rsid w:val="004F0512"/>
    <w:rsid w:val="004F0A76"/>
    <w:rsid w:val="004F16E4"/>
    <w:rsid w:val="004F37DD"/>
    <w:rsid w:val="004F3D19"/>
    <w:rsid w:val="004F4BCB"/>
    <w:rsid w:val="004F4E15"/>
    <w:rsid w:val="004F53E8"/>
    <w:rsid w:val="004F757D"/>
    <w:rsid w:val="004F77DA"/>
    <w:rsid w:val="00500C39"/>
    <w:rsid w:val="00501793"/>
    <w:rsid w:val="00502013"/>
    <w:rsid w:val="005029F2"/>
    <w:rsid w:val="0050314C"/>
    <w:rsid w:val="00503386"/>
    <w:rsid w:val="0050401D"/>
    <w:rsid w:val="005054B0"/>
    <w:rsid w:val="00507159"/>
    <w:rsid w:val="00510D4B"/>
    <w:rsid w:val="00511326"/>
    <w:rsid w:val="00511465"/>
    <w:rsid w:val="005114E4"/>
    <w:rsid w:val="00511EE4"/>
    <w:rsid w:val="0051223B"/>
    <w:rsid w:val="0051227E"/>
    <w:rsid w:val="0051262D"/>
    <w:rsid w:val="00512C16"/>
    <w:rsid w:val="00512C6F"/>
    <w:rsid w:val="00512CED"/>
    <w:rsid w:val="00512D5D"/>
    <w:rsid w:val="0051315D"/>
    <w:rsid w:val="00514038"/>
    <w:rsid w:val="005172A4"/>
    <w:rsid w:val="00517C3D"/>
    <w:rsid w:val="005208AA"/>
    <w:rsid w:val="00520927"/>
    <w:rsid w:val="00520B2B"/>
    <w:rsid w:val="00520D00"/>
    <w:rsid w:val="005215FF"/>
    <w:rsid w:val="00523221"/>
    <w:rsid w:val="00523A77"/>
    <w:rsid w:val="00523F77"/>
    <w:rsid w:val="00525360"/>
    <w:rsid w:val="005259AF"/>
    <w:rsid w:val="005261E0"/>
    <w:rsid w:val="00526672"/>
    <w:rsid w:val="00526A81"/>
    <w:rsid w:val="00531161"/>
    <w:rsid w:val="0053167A"/>
    <w:rsid w:val="00532274"/>
    <w:rsid w:val="00532941"/>
    <w:rsid w:val="005335CF"/>
    <w:rsid w:val="00533C39"/>
    <w:rsid w:val="00533CCD"/>
    <w:rsid w:val="00534AC9"/>
    <w:rsid w:val="005375DA"/>
    <w:rsid w:val="005401FE"/>
    <w:rsid w:val="00540A91"/>
    <w:rsid w:val="005411BC"/>
    <w:rsid w:val="005415AD"/>
    <w:rsid w:val="00542492"/>
    <w:rsid w:val="005424F9"/>
    <w:rsid w:val="005428CD"/>
    <w:rsid w:val="0054396F"/>
    <w:rsid w:val="00544CE4"/>
    <w:rsid w:val="0054584B"/>
    <w:rsid w:val="00546332"/>
    <w:rsid w:val="00546C94"/>
    <w:rsid w:val="00552690"/>
    <w:rsid w:val="00552B60"/>
    <w:rsid w:val="00552ED0"/>
    <w:rsid w:val="00554E89"/>
    <w:rsid w:val="005559F4"/>
    <w:rsid w:val="00555D17"/>
    <w:rsid w:val="00557D9A"/>
    <w:rsid w:val="00560159"/>
    <w:rsid w:val="0056122A"/>
    <w:rsid w:val="0056134B"/>
    <w:rsid w:val="005614A8"/>
    <w:rsid w:val="00561994"/>
    <w:rsid w:val="005623FF"/>
    <w:rsid w:val="00563B11"/>
    <w:rsid w:val="0056539A"/>
    <w:rsid w:val="00565E28"/>
    <w:rsid w:val="00566935"/>
    <w:rsid w:val="00566EB6"/>
    <w:rsid w:val="00567024"/>
    <w:rsid w:val="0056740A"/>
    <w:rsid w:val="00567464"/>
    <w:rsid w:val="00567F92"/>
    <w:rsid w:val="00571665"/>
    <w:rsid w:val="00571A6F"/>
    <w:rsid w:val="00571A94"/>
    <w:rsid w:val="00572C12"/>
    <w:rsid w:val="00574905"/>
    <w:rsid w:val="00574AFF"/>
    <w:rsid w:val="00574BA2"/>
    <w:rsid w:val="0057524A"/>
    <w:rsid w:val="00576B7A"/>
    <w:rsid w:val="00576C63"/>
    <w:rsid w:val="00576D4A"/>
    <w:rsid w:val="005770BF"/>
    <w:rsid w:val="0057728C"/>
    <w:rsid w:val="0058019C"/>
    <w:rsid w:val="005811FF"/>
    <w:rsid w:val="00581445"/>
    <w:rsid w:val="005820F3"/>
    <w:rsid w:val="00583FB6"/>
    <w:rsid w:val="00586A42"/>
    <w:rsid w:val="005870DC"/>
    <w:rsid w:val="00587E39"/>
    <w:rsid w:val="005906F1"/>
    <w:rsid w:val="00591BC0"/>
    <w:rsid w:val="00593AF7"/>
    <w:rsid w:val="00593F9D"/>
    <w:rsid w:val="005940C8"/>
    <w:rsid w:val="005946B9"/>
    <w:rsid w:val="005948E8"/>
    <w:rsid w:val="00594C44"/>
    <w:rsid w:val="00595019"/>
    <w:rsid w:val="00596CCD"/>
    <w:rsid w:val="00596DED"/>
    <w:rsid w:val="00596E39"/>
    <w:rsid w:val="0059791E"/>
    <w:rsid w:val="005A148D"/>
    <w:rsid w:val="005A1E10"/>
    <w:rsid w:val="005A1E3B"/>
    <w:rsid w:val="005A23CC"/>
    <w:rsid w:val="005A2642"/>
    <w:rsid w:val="005A2767"/>
    <w:rsid w:val="005A2D9F"/>
    <w:rsid w:val="005A376E"/>
    <w:rsid w:val="005A382B"/>
    <w:rsid w:val="005A4782"/>
    <w:rsid w:val="005A4E65"/>
    <w:rsid w:val="005A5745"/>
    <w:rsid w:val="005A68F2"/>
    <w:rsid w:val="005A6986"/>
    <w:rsid w:val="005A72B4"/>
    <w:rsid w:val="005A7E55"/>
    <w:rsid w:val="005B091B"/>
    <w:rsid w:val="005B0971"/>
    <w:rsid w:val="005B0A64"/>
    <w:rsid w:val="005B2070"/>
    <w:rsid w:val="005B3823"/>
    <w:rsid w:val="005B3D95"/>
    <w:rsid w:val="005B77C5"/>
    <w:rsid w:val="005B7A51"/>
    <w:rsid w:val="005B7B2B"/>
    <w:rsid w:val="005C02A4"/>
    <w:rsid w:val="005C16F7"/>
    <w:rsid w:val="005C3340"/>
    <w:rsid w:val="005C39C5"/>
    <w:rsid w:val="005C431E"/>
    <w:rsid w:val="005C44CB"/>
    <w:rsid w:val="005C5757"/>
    <w:rsid w:val="005C5987"/>
    <w:rsid w:val="005C62D4"/>
    <w:rsid w:val="005C6417"/>
    <w:rsid w:val="005C64CC"/>
    <w:rsid w:val="005C66FE"/>
    <w:rsid w:val="005C6875"/>
    <w:rsid w:val="005C7243"/>
    <w:rsid w:val="005D0128"/>
    <w:rsid w:val="005D01B5"/>
    <w:rsid w:val="005D0532"/>
    <w:rsid w:val="005D06B3"/>
    <w:rsid w:val="005D12BF"/>
    <w:rsid w:val="005D3A52"/>
    <w:rsid w:val="005D47E3"/>
    <w:rsid w:val="005D4B6D"/>
    <w:rsid w:val="005D5CC0"/>
    <w:rsid w:val="005D5CC2"/>
    <w:rsid w:val="005D5D9F"/>
    <w:rsid w:val="005D5E0B"/>
    <w:rsid w:val="005D638F"/>
    <w:rsid w:val="005D6B36"/>
    <w:rsid w:val="005D6D60"/>
    <w:rsid w:val="005E0929"/>
    <w:rsid w:val="005E111D"/>
    <w:rsid w:val="005E195D"/>
    <w:rsid w:val="005E1D01"/>
    <w:rsid w:val="005E1D95"/>
    <w:rsid w:val="005E2183"/>
    <w:rsid w:val="005E272F"/>
    <w:rsid w:val="005E28C7"/>
    <w:rsid w:val="005E3480"/>
    <w:rsid w:val="005E4B7F"/>
    <w:rsid w:val="005E57B7"/>
    <w:rsid w:val="005E5935"/>
    <w:rsid w:val="005E5D46"/>
    <w:rsid w:val="005E7237"/>
    <w:rsid w:val="005E77D0"/>
    <w:rsid w:val="005E795C"/>
    <w:rsid w:val="005F0F13"/>
    <w:rsid w:val="005F15A3"/>
    <w:rsid w:val="005F43A1"/>
    <w:rsid w:val="005F4B1E"/>
    <w:rsid w:val="005F5ED5"/>
    <w:rsid w:val="005F5F10"/>
    <w:rsid w:val="005F7AF4"/>
    <w:rsid w:val="005F7DF4"/>
    <w:rsid w:val="0060001D"/>
    <w:rsid w:val="00600A15"/>
    <w:rsid w:val="0060129D"/>
    <w:rsid w:val="006016FF"/>
    <w:rsid w:val="00604233"/>
    <w:rsid w:val="00604680"/>
    <w:rsid w:val="00605256"/>
    <w:rsid w:val="006059A8"/>
    <w:rsid w:val="006059AB"/>
    <w:rsid w:val="0060609A"/>
    <w:rsid w:val="006060FE"/>
    <w:rsid w:val="0060634E"/>
    <w:rsid w:val="006104FE"/>
    <w:rsid w:val="00610888"/>
    <w:rsid w:val="00610BB6"/>
    <w:rsid w:val="006116A6"/>
    <w:rsid w:val="006122B4"/>
    <w:rsid w:val="00612473"/>
    <w:rsid w:val="00612652"/>
    <w:rsid w:val="00613527"/>
    <w:rsid w:val="00613CE6"/>
    <w:rsid w:val="0061685B"/>
    <w:rsid w:val="00616A50"/>
    <w:rsid w:val="00616D29"/>
    <w:rsid w:val="00616D2F"/>
    <w:rsid w:val="00617864"/>
    <w:rsid w:val="006178E7"/>
    <w:rsid w:val="0062078A"/>
    <w:rsid w:val="00620895"/>
    <w:rsid w:val="00621879"/>
    <w:rsid w:val="0062283A"/>
    <w:rsid w:val="00622F23"/>
    <w:rsid w:val="00626120"/>
    <w:rsid w:val="00626A60"/>
    <w:rsid w:val="00626BB2"/>
    <w:rsid w:val="0062761A"/>
    <w:rsid w:val="006278BD"/>
    <w:rsid w:val="0063019D"/>
    <w:rsid w:val="00632750"/>
    <w:rsid w:val="006331D4"/>
    <w:rsid w:val="00633E41"/>
    <w:rsid w:val="00634221"/>
    <w:rsid w:val="0063443F"/>
    <w:rsid w:val="006345CE"/>
    <w:rsid w:val="0063541B"/>
    <w:rsid w:val="006355C8"/>
    <w:rsid w:val="00636CB2"/>
    <w:rsid w:val="0063714D"/>
    <w:rsid w:val="00637267"/>
    <w:rsid w:val="00637778"/>
    <w:rsid w:val="00640D5C"/>
    <w:rsid w:val="0064170A"/>
    <w:rsid w:val="006417CE"/>
    <w:rsid w:val="006417DF"/>
    <w:rsid w:val="006422C6"/>
    <w:rsid w:val="00643A5E"/>
    <w:rsid w:val="0064428D"/>
    <w:rsid w:val="0064568C"/>
    <w:rsid w:val="006458F3"/>
    <w:rsid w:val="006465CE"/>
    <w:rsid w:val="00646874"/>
    <w:rsid w:val="00646957"/>
    <w:rsid w:val="0064780C"/>
    <w:rsid w:val="006500FD"/>
    <w:rsid w:val="006501BE"/>
    <w:rsid w:val="00652744"/>
    <w:rsid w:val="00652A37"/>
    <w:rsid w:val="00653276"/>
    <w:rsid w:val="006538CE"/>
    <w:rsid w:val="0065393B"/>
    <w:rsid w:val="006545DD"/>
    <w:rsid w:val="00654CD4"/>
    <w:rsid w:val="00654DC5"/>
    <w:rsid w:val="006550F6"/>
    <w:rsid w:val="00655941"/>
    <w:rsid w:val="00655A56"/>
    <w:rsid w:val="00655CA6"/>
    <w:rsid w:val="0065615F"/>
    <w:rsid w:val="00656C10"/>
    <w:rsid w:val="00656E37"/>
    <w:rsid w:val="006608AE"/>
    <w:rsid w:val="006616BD"/>
    <w:rsid w:val="00662263"/>
    <w:rsid w:val="0066286D"/>
    <w:rsid w:val="006628BD"/>
    <w:rsid w:val="00662A6C"/>
    <w:rsid w:val="00662D81"/>
    <w:rsid w:val="00663742"/>
    <w:rsid w:val="00663C3B"/>
    <w:rsid w:val="0066518B"/>
    <w:rsid w:val="00665366"/>
    <w:rsid w:val="00666555"/>
    <w:rsid w:val="0066764F"/>
    <w:rsid w:val="006702C9"/>
    <w:rsid w:val="00670A68"/>
    <w:rsid w:val="0067114A"/>
    <w:rsid w:val="00671DFD"/>
    <w:rsid w:val="00672607"/>
    <w:rsid w:val="006727AF"/>
    <w:rsid w:val="00672B90"/>
    <w:rsid w:val="00672C07"/>
    <w:rsid w:val="00673DA7"/>
    <w:rsid w:val="006747FE"/>
    <w:rsid w:val="0067626A"/>
    <w:rsid w:val="0067654E"/>
    <w:rsid w:val="006767D5"/>
    <w:rsid w:val="00676FAB"/>
    <w:rsid w:val="00677CDC"/>
    <w:rsid w:val="0068019F"/>
    <w:rsid w:val="0068090A"/>
    <w:rsid w:val="00680B9F"/>
    <w:rsid w:val="00680E65"/>
    <w:rsid w:val="006811B2"/>
    <w:rsid w:val="006815DF"/>
    <w:rsid w:val="00683108"/>
    <w:rsid w:val="0068607D"/>
    <w:rsid w:val="006860F1"/>
    <w:rsid w:val="0068763A"/>
    <w:rsid w:val="00690190"/>
    <w:rsid w:val="006906AE"/>
    <w:rsid w:val="00690E86"/>
    <w:rsid w:val="00691F58"/>
    <w:rsid w:val="00691F75"/>
    <w:rsid w:val="00692275"/>
    <w:rsid w:val="00693063"/>
    <w:rsid w:val="00693CC5"/>
    <w:rsid w:val="006952C7"/>
    <w:rsid w:val="0069548A"/>
    <w:rsid w:val="006954A1"/>
    <w:rsid w:val="00695794"/>
    <w:rsid w:val="0069634A"/>
    <w:rsid w:val="00696D38"/>
    <w:rsid w:val="0069798D"/>
    <w:rsid w:val="006A1876"/>
    <w:rsid w:val="006A1E4D"/>
    <w:rsid w:val="006A2265"/>
    <w:rsid w:val="006A246F"/>
    <w:rsid w:val="006A4668"/>
    <w:rsid w:val="006A46CD"/>
    <w:rsid w:val="006A4B35"/>
    <w:rsid w:val="006A4D2B"/>
    <w:rsid w:val="006A50B2"/>
    <w:rsid w:val="006A5600"/>
    <w:rsid w:val="006A5C89"/>
    <w:rsid w:val="006A6111"/>
    <w:rsid w:val="006A64C5"/>
    <w:rsid w:val="006A680E"/>
    <w:rsid w:val="006A7027"/>
    <w:rsid w:val="006A7FF6"/>
    <w:rsid w:val="006B0001"/>
    <w:rsid w:val="006B1AE9"/>
    <w:rsid w:val="006B1AEB"/>
    <w:rsid w:val="006B38DC"/>
    <w:rsid w:val="006B3BBD"/>
    <w:rsid w:val="006B3DA4"/>
    <w:rsid w:val="006B3F7F"/>
    <w:rsid w:val="006B46C6"/>
    <w:rsid w:val="006B514F"/>
    <w:rsid w:val="006B5F78"/>
    <w:rsid w:val="006B6387"/>
    <w:rsid w:val="006B7377"/>
    <w:rsid w:val="006B74FE"/>
    <w:rsid w:val="006C0196"/>
    <w:rsid w:val="006C14C7"/>
    <w:rsid w:val="006C1524"/>
    <w:rsid w:val="006C542B"/>
    <w:rsid w:val="006C5BBE"/>
    <w:rsid w:val="006C5EC9"/>
    <w:rsid w:val="006C6821"/>
    <w:rsid w:val="006C70D9"/>
    <w:rsid w:val="006C74DF"/>
    <w:rsid w:val="006D0484"/>
    <w:rsid w:val="006D0A5A"/>
    <w:rsid w:val="006D0D4A"/>
    <w:rsid w:val="006D1880"/>
    <w:rsid w:val="006D1C79"/>
    <w:rsid w:val="006D2A58"/>
    <w:rsid w:val="006D5BDA"/>
    <w:rsid w:val="006D5F32"/>
    <w:rsid w:val="006D639D"/>
    <w:rsid w:val="006D6A6A"/>
    <w:rsid w:val="006D6F63"/>
    <w:rsid w:val="006D7495"/>
    <w:rsid w:val="006D75E8"/>
    <w:rsid w:val="006E00C6"/>
    <w:rsid w:val="006E0712"/>
    <w:rsid w:val="006E0888"/>
    <w:rsid w:val="006E08E3"/>
    <w:rsid w:val="006E191F"/>
    <w:rsid w:val="006E1A85"/>
    <w:rsid w:val="006E23C6"/>
    <w:rsid w:val="006E23E2"/>
    <w:rsid w:val="006E2C88"/>
    <w:rsid w:val="006E2CC7"/>
    <w:rsid w:val="006E2DE3"/>
    <w:rsid w:val="006E3E42"/>
    <w:rsid w:val="006E445F"/>
    <w:rsid w:val="006E56D6"/>
    <w:rsid w:val="006E5C2B"/>
    <w:rsid w:val="006E67A5"/>
    <w:rsid w:val="006E6F79"/>
    <w:rsid w:val="006E7F33"/>
    <w:rsid w:val="006F0C31"/>
    <w:rsid w:val="006F25E4"/>
    <w:rsid w:val="006F26D3"/>
    <w:rsid w:val="006F27D4"/>
    <w:rsid w:val="006F313A"/>
    <w:rsid w:val="006F3778"/>
    <w:rsid w:val="006F5257"/>
    <w:rsid w:val="006F7113"/>
    <w:rsid w:val="007039D9"/>
    <w:rsid w:val="00704288"/>
    <w:rsid w:val="007042A9"/>
    <w:rsid w:val="007046B9"/>
    <w:rsid w:val="00704946"/>
    <w:rsid w:val="00705139"/>
    <w:rsid w:val="007056CF"/>
    <w:rsid w:val="007056ED"/>
    <w:rsid w:val="00706A9C"/>
    <w:rsid w:val="007071A2"/>
    <w:rsid w:val="0070749D"/>
    <w:rsid w:val="00711243"/>
    <w:rsid w:val="00711EF1"/>
    <w:rsid w:val="00711F9B"/>
    <w:rsid w:val="007122C9"/>
    <w:rsid w:val="00712650"/>
    <w:rsid w:val="0071362D"/>
    <w:rsid w:val="007143A3"/>
    <w:rsid w:val="0071501B"/>
    <w:rsid w:val="00715705"/>
    <w:rsid w:val="0071635C"/>
    <w:rsid w:val="007168E7"/>
    <w:rsid w:val="007170D3"/>
    <w:rsid w:val="00717226"/>
    <w:rsid w:val="00717B54"/>
    <w:rsid w:val="00717E2E"/>
    <w:rsid w:val="00720C40"/>
    <w:rsid w:val="00720F99"/>
    <w:rsid w:val="0072184D"/>
    <w:rsid w:val="0072195B"/>
    <w:rsid w:val="00721B11"/>
    <w:rsid w:val="00722EC8"/>
    <w:rsid w:val="00723E15"/>
    <w:rsid w:val="00723F6A"/>
    <w:rsid w:val="00724426"/>
    <w:rsid w:val="0072507F"/>
    <w:rsid w:val="007252F5"/>
    <w:rsid w:val="00726B39"/>
    <w:rsid w:val="00730BA6"/>
    <w:rsid w:val="00730FEE"/>
    <w:rsid w:val="007318C0"/>
    <w:rsid w:val="0073283F"/>
    <w:rsid w:val="0073411E"/>
    <w:rsid w:val="00735194"/>
    <w:rsid w:val="007351D9"/>
    <w:rsid w:val="00735EB8"/>
    <w:rsid w:val="00736DD8"/>
    <w:rsid w:val="00736FBA"/>
    <w:rsid w:val="00740E5F"/>
    <w:rsid w:val="00741260"/>
    <w:rsid w:val="00741E25"/>
    <w:rsid w:val="00741E8F"/>
    <w:rsid w:val="0074282D"/>
    <w:rsid w:val="00742E7D"/>
    <w:rsid w:val="00743476"/>
    <w:rsid w:val="00743E4F"/>
    <w:rsid w:val="00744560"/>
    <w:rsid w:val="0074488D"/>
    <w:rsid w:val="00744A39"/>
    <w:rsid w:val="0074570E"/>
    <w:rsid w:val="007458B9"/>
    <w:rsid w:val="0074602B"/>
    <w:rsid w:val="00746385"/>
    <w:rsid w:val="00750044"/>
    <w:rsid w:val="00750CEE"/>
    <w:rsid w:val="00752340"/>
    <w:rsid w:val="00752D3F"/>
    <w:rsid w:val="00752E6C"/>
    <w:rsid w:val="0075324A"/>
    <w:rsid w:val="007535B3"/>
    <w:rsid w:val="00753C18"/>
    <w:rsid w:val="00753E4B"/>
    <w:rsid w:val="00753F4B"/>
    <w:rsid w:val="007544E6"/>
    <w:rsid w:val="00754625"/>
    <w:rsid w:val="00756228"/>
    <w:rsid w:val="00756985"/>
    <w:rsid w:val="00756D28"/>
    <w:rsid w:val="007601E0"/>
    <w:rsid w:val="007613DD"/>
    <w:rsid w:val="007613E7"/>
    <w:rsid w:val="0076278D"/>
    <w:rsid w:val="00762FFA"/>
    <w:rsid w:val="00763F08"/>
    <w:rsid w:val="00764348"/>
    <w:rsid w:val="00764DF3"/>
    <w:rsid w:val="00765182"/>
    <w:rsid w:val="007653FD"/>
    <w:rsid w:val="0076578C"/>
    <w:rsid w:val="00765D0F"/>
    <w:rsid w:val="0076626B"/>
    <w:rsid w:val="007663B6"/>
    <w:rsid w:val="007665E0"/>
    <w:rsid w:val="00766DF4"/>
    <w:rsid w:val="00767BEF"/>
    <w:rsid w:val="00767F5D"/>
    <w:rsid w:val="00771DB2"/>
    <w:rsid w:val="00772A6B"/>
    <w:rsid w:val="0077324A"/>
    <w:rsid w:val="00773A81"/>
    <w:rsid w:val="00773DEE"/>
    <w:rsid w:val="00774248"/>
    <w:rsid w:val="00774BCF"/>
    <w:rsid w:val="00774F02"/>
    <w:rsid w:val="00774F71"/>
    <w:rsid w:val="0077539F"/>
    <w:rsid w:val="007754F1"/>
    <w:rsid w:val="00775819"/>
    <w:rsid w:val="00775915"/>
    <w:rsid w:val="00775B87"/>
    <w:rsid w:val="007760DA"/>
    <w:rsid w:val="007766CF"/>
    <w:rsid w:val="00776F26"/>
    <w:rsid w:val="0077705C"/>
    <w:rsid w:val="0077794C"/>
    <w:rsid w:val="00780241"/>
    <w:rsid w:val="00780D8B"/>
    <w:rsid w:val="007818A2"/>
    <w:rsid w:val="00781CCE"/>
    <w:rsid w:val="00782402"/>
    <w:rsid w:val="0078296B"/>
    <w:rsid w:val="0078393C"/>
    <w:rsid w:val="00783EB8"/>
    <w:rsid w:val="00784407"/>
    <w:rsid w:val="007856E8"/>
    <w:rsid w:val="007858EF"/>
    <w:rsid w:val="007859FA"/>
    <w:rsid w:val="00785A4C"/>
    <w:rsid w:val="007867B8"/>
    <w:rsid w:val="007879CC"/>
    <w:rsid w:val="00787F3C"/>
    <w:rsid w:val="0079018A"/>
    <w:rsid w:val="007905CF"/>
    <w:rsid w:val="007908C5"/>
    <w:rsid w:val="007908C9"/>
    <w:rsid w:val="00791B22"/>
    <w:rsid w:val="00792D73"/>
    <w:rsid w:val="00793530"/>
    <w:rsid w:val="007944BC"/>
    <w:rsid w:val="007956C0"/>
    <w:rsid w:val="00795796"/>
    <w:rsid w:val="00797426"/>
    <w:rsid w:val="00797FCB"/>
    <w:rsid w:val="007A009C"/>
    <w:rsid w:val="007A061F"/>
    <w:rsid w:val="007A1BEB"/>
    <w:rsid w:val="007A1C9E"/>
    <w:rsid w:val="007A2591"/>
    <w:rsid w:val="007A317B"/>
    <w:rsid w:val="007A32A1"/>
    <w:rsid w:val="007A4B3F"/>
    <w:rsid w:val="007A4B52"/>
    <w:rsid w:val="007A5428"/>
    <w:rsid w:val="007A5D36"/>
    <w:rsid w:val="007A68A1"/>
    <w:rsid w:val="007A77F8"/>
    <w:rsid w:val="007A7AF4"/>
    <w:rsid w:val="007B0E4C"/>
    <w:rsid w:val="007B33BA"/>
    <w:rsid w:val="007B3B7B"/>
    <w:rsid w:val="007B4D43"/>
    <w:rsid w:val="007B528D"/>
    <w:rsid w:val="007B538B"/>
    <w:rsid w:val="007B5D6E"/>
    <w:rsid w:val="007B6364"/>
    <w:rsid w:val="007B66E2"/>
    <w:rsid w:val="007C09AA"/>
    <w:rsid w:val="007C0AAF"/>
    <w:rsid w:val="007C1135"/>
    <w:rsid w:val="007C13CB"/>
    <w:rsid w:val="007C1A7B"/>
    <w:rsid w:val="007C1AE7"/>
    <w:rsid w:val="007C1BB5"/>
    <w:rsid w:val="007C378F"/>
    <w:rsid w:val="007C4901"/>
    <w:rsid w:val="007C6C91"/>
    <w:rsid w:val="007C6FE4"/>
    <w:rsid w:val="007C7B9D"/>
    <w:rsid w:val="007C7C92"/>
    <w:rsid w:val="007C7E27"/>
    <w:rsid w:val="007C7EAC"/>
    <w:rsid w:val="007D16B8"/>
    <w:rsid w:val="007D20CC"/>
    <w:rsid w:val="007D22BC"/>
    <w:rsid w:val="007D266B"/>
    <w:rsid w:val="007D49DF"/>
    <w:rsid w:val="007D4CC8"/>
    <w:rsid w:val="007D4F8A"/>
    <w:rsid w:val="007D5132"/>
    <w:rsid w:val="007D5A09"/>
    <w:rsid w:val="007D5DEF"/>
    <w:rsid w:val="007D608B"/>
    <w:rsid w:val="007E015B"/>
    <w:rsid w:val="007E015C"/>
    <w:rsid w:val="007E04D8"/>
    <w:rsid w:val="007E0E9D"/>
    <w:rsid w:val="007E24B6"/>
    <w:rsid w:val="007E3060"/>
    <w:rsid w:val="007E4966"/>
    <w:rsid w:val="007E4A9C"/>
    <w:rsid w:val="007E52CD"/>
    <w:rsid w:val="007E56E3"/>
    <w:rsid w:val="007E63FD"/>
    <w:rsid w:val="007E6FF9"/>
    <w:rsid w:val="007F2709"/>
    <w:rsid w:val="007F2DE0"/>
    <w:rsid w:val="007F3DEF"/>
    <w:rsid w:val="007F4E7A"/>
    <w:rsid w:val="007F5F88"/>
    <w:rsid w:val="007F68F4"/>
    <w:rsid w:val="007F7800"/>
    <w:rsid w:val="007F7C2B"/>
    <w:rsid w:val="00801434"/>
    <w:rsid w:val="00802234"/>
    <w:rsid w:val="00802956"/>
    <w:rsid w:val="00803440"/>
    <w:rsid w:val="0080352B"/>
    <w:rsid w:val="008052C7"/>
    <w:rsid w:val="00806642"/>
    <w:rsid w:val="008067E1"/>
    <w:rsid w:val="00807F19"/>
    <w:rsid w:val="008101F0"/>
    <w:rsid w:val="008105D2"/>
    <w:rsid w:val="00810E6A"/>
    <w:rsid w:val="008111C3"/>
    <w:rsid w:val="008122EE"/>
    <w:rsid w:val="00812754"/>
    <w:rsid w:val="00812979"/>
    <w:rsid w:val="008133C7"/>
    <w:rsid w:val="0081399E"/>
    <w:rsid w:val="00814352"/>
    <w:rsid w:val="00814582"/>
    <w:rsid w:val="00814BC9"/>
    <w:rsid w:val="00814C35"/>
    <w:rsid w:val="00815EE4"/>
    <w:rsid w:val="00816FEC"/>
    <w:rsid w:val="0081707B"/>
    <w:rsid w:val="008201D5"/>
    <w:rsid w:val="00820FD8"/>
    <w:rsid w:val="008222A2"/>
    <w:rsid w:val="008227D4"/>
    <w:rsid w:val="00822952"/>
    <w:rsid w:val="00824129"/>
    <w:rsid w:val="0082431E"/>
    <w:rsid w:val="008249EF"/>
    <w:rsid w:val="00824D07"/>
    <w:rsid w:val="0082581A"/>
    <w:rsid w:val="008264FA"/>
    <w:rsid w:val="00826E14"/>
    <w:rsid w:val="0082769B"/>
    <w:rsid w:val="0083016D"/>
    <w:rsid w:val="008302FB"/>
    <w:rsid w:val="008303C1"/>
    <w:rsid w:val="008303F2"/>
    <w:rsid w:val="00830E47"/>
    <w:rsid w:val="00830E95"/>
    <w:rsid w:val="0083132E"/>
    <w:rsid w:val="00832250"/>
    <w:rsid w:val="00832D6E"/>
    <w:rsid w:val="00832E35"/>
    <w:rsid w:val="00832F5B"/>
    <w:rsid w:val="00832FC4"/>
    <w:rsid w:val="00833ECB"/>
    <w:rsid w:val="00834584"/>
    <w:rsid w:val="00834A8D"/>
    <w:rsid w:val="00836216"/>
    <w:rsid w:val="008368F4"/>
    <w:rsid w:val="008375E6"/>
    <w:rsid w:val="008376E4"/>
    <w:rsid w:val="00837D81"/>
    <w:rsid w:val="00837DC4"/>
    <w:rsid w:val="00840080"/>
    <w:rsid w:val="00840BDC"/>
    <w:rsid w:val="0084104A"/>
    <w:rsid w:val="0084317D"/>
    <w:rsid w:val="00844074"/>
    <w:rsid w:val="00844F4F"/>
    <w:rsid w:val="008464CE"/>
    <w:rsid w:val="00846E05"/>
    <w:rsid w:val="00847172"/>
    <w:rsid w:val="00847D77"/>
    <w:rsid w:val="00850BBF"/>
    <w:rsid w:val="00851529"/>
    <w:rsid w:val="008515B6"/>
    <w:rsid w:val="008515BF"/>
    <w:rsid w:val="00852138"/>
    <w:rsid w:val="00852580"/>
    <w:rsid w:val="00853438"/>
    <w:rsid w:val="00853DCF"/>
    <w:rsid w:val="008541E9"/>
    <w:rsid w:val="008547DB"/>
    <w:rsid w:val="00855F03"/>
    <w:rsid w:val="00856867"/>
    <w:rsid w:val="00856BDE"/>
    <w:rsid w:val="00856F7D"/>
    <w:rsid w:val="00860AF2"/>
    <w:rsid w:val="008610FE"/>
    <w:rsid w:val="008612BB"/>
    <w:rsid w:val="00861923"/>
    <w:rsid w:val="0086232B"/>
    <w:rsid w:val="00862505"/>
    <w:rsid w:val="00862C0A"/>
    <w:rsid w:val="008633A2"/>
    <w:rsid w:val="008645E1"/>
    <w:rsid w:val="0086493C"/>
    <w:rsid w:val="00864AFD"/>
    <w:rsid w:val="00865249"/>
    <w:rsid w:val="00865955"/>
    <w:rsid w:val="00865A3F"/>
    <w:rsid w:val="0086638F"/>
    <w:rsid w:val="008667DF"/>
    <w:rsid w:val="00867081"/>
    <w:rsid w:val="0086792D"/>
    <w:rsid w:val="008713B0"/>
    <w:rsid w:val="00872446"/>
    <w:rsid w:val="00872514"/>
    <w:rsid w:val="00872C8D"/>
    <w:rsid w:val="00874291"/>
    <w:rsid w:val="00874C05"/>
    <w:rsid w:val="00875B78"/>
    <w:rsid w:val="00876875"/>
    <w:rsid w:val="00876AD1"/>
    <w:rsid w:val="00877710"/>
    <w:rsid w:val="00877DE4"/>
    <w:rsid w:val="0088040A"/>
    <w:rsid w:val="0088042F"/>
    <w:rsid w:val="00880915"/>
    <w:rsid w:val="008816A8"/>
    <w:rsid w:val="008822D6"/>
    <w:rsid w:val="00882492"/>
    <w:rsid w:val="00882A26"/>
    <w:rsid w:val="00883444"/>
    <w:rsid w:val="00883AFF"/>
    <w:rsid w:val="0088458A"/>
    <w:rsid w:val="00884979"/>
    <w:rsid w:val="00885F5B"/>
    <w:rsid w:val="00886048"/>
    <w:rsid w:val="00886F38"/>
    <w:rsid w:val="0088720C"/>
    <w:rsid w:val="008878E2"/>
    <w:rsid w:val="00890F30"/>
    <w:rsid w:val="00892035"/>
    <w:rsid w:val="0089311D"/>
    <w:rsid w:val="008943FD"/>
    <w:rsid w:val="0089449E"/>
    <w:rsid w:val="0089453E"/>
    <w:rsid w:val="008952BD"/>
    <w:rsid w:val="008952EF"/>
    <w:rsid w:val="00895D1A"/>
    <w:rsid w:val="00896362"/>
    <w:rsid w:val="00896D9F"/>
    <w:rsid w:val="00897497"/>
    <w:rsid w:val="0089767D"/>
    <w:rsid w:val="00897A5C"/>
    <w:rsid w:val="008A112C"/>
    <w:rsid w:val="008A13A8"/>
    <w:rsid w:val="008A1403"/>
    <w:rsid w:val="008A21D8"/>
    <w:rsid w:val="008A2443"/>
    <w:rsid w:val="008A2F45"/>
    <w:rsid w:val="008A32D2"/>
    <w:rsid w:val="008A34AC"/>
    <w:rsid w:val="008A5100"/>
    <w:rsid w:val="008A6728"/>
    <w:rsid w:val="008A67A2"/>
    <w:rsid w:val="008A68AC"/>
    <w:rsid w:val="008A6C62"/>
    <w:rsid w:val="008A74AC"/>
    <w:rsid w:val="008A7DB4"/>
    <w:rsid w:val="008B0111"/>
    <w:rsid w:val="008B0D8F"/>
    <w:rsid w:val="008B11E4"/>
    <w:rsid w:val="008B1C8C"/>
    <w:rsid w:val="008B1E4F"/>
    <w:rsid w:val="008B2703"/>
    <w:rsid w:val="008B3A55"/>
    <w:rsid w:val="008B3E4D"/>
    <w:rsid w:val="008B45FD"/>
    <w:rsid w:val="008B6761"/>
    <w:rsid w:val="008B6C80"/>
    <w:rsid w:val="008C037C"/>
    <w:rsid w:val="008C08F3"/>
    <w:rsid w:val="008C40F9"/>
    <w:rsid w:val="008C54AB"/>
    <w:rsid w:val="008C5D3B"/>
    <w:rsid w:val="008C61AC"/>
    <w:rsid w:val="008D0DB3"/>
    <w:rsid w:val="008D17E6"/>
    <w:rsid w:val="008D1CCE"/>
    <w:rsid w:val="008D1CEA"/>
    <w:rsid w:val="008D1EE1"/>
    <w:rsid w:val="008D2407"/>
    <w:rsid w:val="008D28EA"/>
    <w:rsid w:val="008D3059"/>
    <w:rsid w:val="008D3281"/>
    <w:rsid w:val="008D3323"/>
    <w:rsid w:val="008D35D1"/>
    <w:rsid w:val="008D37A3"/>
    <w:rsid w:val="008D3F34"/>
    <w:rsid w:val="008D4538"/>
    <w:rsid w:val="008D6210"/>
    <w:rsid w:val="008E1EBD"/>
    <w:rsid w:val="008E2B89"/>
    <w:rsid w:val="008E2FDE"/>
    <w:rsid w:val="008E3225"/>
    <w:rsid w:val="008E4807"/>
    <w:rsid w:val="008E4F3C"/>
    <w:rsid w:val="008E546A"/>
    <w:rsid w:val="008E6279"/>
    <w:rsid w:val="008E659A"/>
    <w:rsid w:val="008E77D0"/>
    <w:rsid w:val="008E7D59"/>
    <w:rsid w:val="008F05C4"/>
    <w:rsid w:val="008F11EF"/>
    <w:rsid w:val="008F1214"/>
    <w:rsid w:val="008F13EC"/>
    <w:rsid w:val="008F17A3"/>
    <w:rsid w:val="008F1B39"/>
    <w:rsid w:val="008F2452"/>
    <w:rsid w:val="008F25BF"/>
    <w:rsid w:val="008F2CFD"/>
    <w:rsid w:val="008F2ED5"/>
    <w:rsid w:val="008F36EC"/>
    <w:rsid w:val="008F3AD2"/>
    <w:rsid w:val="008F3C1B"/>
    <w:rsid w:val="008F3CD9"/>
    <w:rsid w:val="008F56F4"/>
    <w:rsid w:val="008F5AB1"/>
    <w:rsid w:val="008F5CF3"/>
    <w:rsid w:val="008F6208"/>
    <w:rsid w:val="008F692E"/>
    <w:rsid w:val="008F7472"/>
    <w:rsid w:val="008F7808"/>
    <w:rsid w:val="008F781E"/>
    <w:rsid w:val="008F78DC"/>
    <w:rsid w:val="00900794"/>
    <w:rsid w:val="00900D75"/>
    <w:rsid w:val="009010D2"/>
    <w:rsid w:val="0090176F"/>
    <w:rsid w:val="00902659"/>
    <w:rsid w:val="009031F4"/>
    <w:rsid w:val="0090351B"/>
    <w:rsid w:val="00903656"/>
    <w:rsid w:val="009037D9"/>
    <w:rsid w:val="00903B88"/>
    <w:rsid w:val="00904A85"/>
    <w:rsid w:val="00905305"/>
    <w:rsid w:val="00905B44"/>
    <w:rsid w:val="009102D7"/>
    <w:rsid w:val="009104C1"/>
    <w:rsid w:val="00910624"/>
    <w:rsid w:val="009107B6"/>
    <w:rsid w:val="009112EC"/>
    <w:rsid w:val="00912373"/>
    <w:rsid w:val="00912FEF"/>
    <w:rsid w:val="009139DB"/>
    <w:rsid w:val="00913EA3"/>
    <w:rsid w:val="00914F47"/>
    <w:rsid w:val="00916598"/>
    <w:rsid w:val="00916AA4"/>
    <w:rsid w:val="00916BAD"/>
    <w:rsid w:val="00916C67"/>
    <w:rsid w:val="0091718E"/>
    <w:rsid w:val="0091788B"/>
    <w:rsid w:val="00917B48"/>
    <w:rsid w:val="009212FE"/>
    <w:rsid w:val="00921CCF"/>
    <w:rsid w:val="0092211E"/>
    <w:rsid w:val="00922E2C"/>
    <w:rsid w:val="009236CD"/>
    <w:rsid w:val="00923CA6"/>
    <w:rsid w:val="00923CC1"/>
    <w:rsid w:val="00924089"/>
    <w:rsid w:val="009249BD"/>
    <w:rsid w:val="00924C5F"/>
    <w:rsid w:val="009257E0"/>
    <w:rsid w:val="00926053"/>
    <w:rsid w:val="00926104"/>
    <w:rsid w:val="009266D8"/>
    <w:rsid w:val="00926CA0"/>
    <w:rsid w:val="0093017F"/>
    <w:rsid w:val="009311E3"/>
    <w:rsid w:val="0093282D"/>
    <w:rsid w:val="00933193"/>
    <w:rsid w:val="0093361E"/>
    <w:rsid w:val="0093372D"/>
    <w:rsid w:val="00934019"/>
    <w:rsid w:val="00934987"/>
    <w:rsid w:val="009349AC"/>
    <w:rsid w:val="00934D3C"/>
    <w:rsid w:val="00936536"/>
    <w:rsid w:val="00936D70"/>
    <w:rsid w:val="00936E8E"/>
    <w:rsid w:val="0093790D"/>
    <w:rsid w:val="00940C92"/>
    <w:rsid w:val="00940CFB"/>
    <w:rsid w:val="00941289"/>
    <w:rsid w:val="00941AC6"/>
    <w:rsid w:val="00941E25"/>
    <w:rsid w:val="00943383"/>
    <w:rsid w:val="00944218"/>
    <w:rsid w:val="00944B6C"/>
    <w:rsid w:val="009451A1"/>
    <w:rsid w:val="0094662F"/>
    <w:rsid w:val="00946741"/>
    <w:rsid w:val="00947C82"/>
    <w:rsid w:val="00947F30"/>
    <w:rsid w:val="00950490"/>
    <w:rsid w:val="00950A05"/>
    <w:rsid w:val="00951DFC"/>
    <w:rsid w:val="00952F88"/>
    <w:rsid w:val="00952FAD"/>
    <w:rsid w:val="00953837"/>
    <w:rsid w:val="00953E57"/>
    <w:rsid w:val="00953F21"/>
    <w:rsid w:val="00954037"/>
    <w:rsid w:val="009543FA"/>
    <w:rsid w:val="00955677"/>
    <w:rsid w:val="00955933"/>
    <w:rsid w:val="00957A90"/>
    <w:rsid w:val="00957ABA"/>
    <w:rsid w:val="0096083B"/>
    <w:rsid w:val="009608DD"/>
    <w:rsid w:val="0096096D"/>
    <w:rsid w:val="00961F33"/>
    <w:rsid w:val="00964685"/>
    <w:rsid w:val="00964D72"/>
    <w:rsid w:val="0096714F"/>
    <w:rsid w:val="0096761C"/>
    <w:rsid w:val="00970429"/>
    <w:rsid w:val="009739A9"/>
    <w:rsid w:val="0097401A"/>
    <w:rsid w:val="00974587"/>
    <w:rsid w:val="009753AA"/>
    <w:rsid w:val="00975807"/>
    <w:rsid w:val="00975F8C"/>
    <w:rsid w:val="009762A1"/>
    <w:rsid w:val="00976CF0"/>
    <w:rsid w:val="009774CF"/>
    <w:rsid w:val="009774D0"/>
    <w:rsid w:val="00977753"/>
    <w:rsid w:val="00977CB0"/>
    <w:rsid w:val="00980796"/>
    <w:rsid w:val="00980CF8"/>
    <w:rsid w:val="009819B7"/>
    <w:rsid w:val="00981F3D"/>
    <w:rsid w:val="00982315"/>
    <w:rsid w:val="009836F2"/>
    <w:rsid w:val="00983D15"/>
    <w:rsid w:val="00984413"/>
    <w:rsid w:val="0098528E"/>
    <w:rsid w:val="009854C3"/>
    <w:rsid w:val="00985684"/>
    <w:rsid w:val="0098587F"/>
    <w:rsid w:val="00985B36"/>
    <w:rsid w:val="00985CFE"/>
    <w:rsid w:val="009877DE"/>
    <w:rsid w:val="00991452"/>
    <w:rsid w:val="00991748"/>
    <w:rsid w:val="00992255"/>
    <w:rsid w:val="009925A8"/>
    <w:rsid w:val="0099331F"/>
    <w:rsid w:val="00995301"/>
    <w:rsid w:val="0099537F"/>
    <w:rsid w:val="00995B6D"/>
    <w:rsid w:val="00996C2C"/>
    <w:rsid w:val="00997693"/>
    <w:rsid w:val="0099795F"/>
    <w:rsid w:val="00997D9E"/>
    <w:rsid w:val="009A15DA"/>
    <w:rsid w:val="009A16EE"/>
    <w:rsid w:val="009A2A03"/>
    <w:rsid w:val="009A32E6"/>
    <w:rsid w:val="009A337D"/>
    <w:rsid w:val="009A466E"/>
    <w:rsid w:val="009A5426"/>
    <w:rsid w:val="009A54BB"/>
    <w:rsid w:val="009A6CDE"/>
    <w:rsid w:val="009A7891"/>
    <w:rsid w:val="009B0CD4"/>
    <w:rsid w:val="009B1E01"/>
    <w:rsid w:val="009B24F4"/>
    <w:rsid w:val="009B2B83"/>
    <w:rsid w:val="009B42AB"/>
    <w:rsid w:val="009B46DA"/>
    <w:rsid w:val="009B4A13"/>
    <w:rsid w:val="009B4C71"/>
    <w:rsid w:val="009B5349"/>
    <w:rsid w:val="009B596A"/>
    <w:rsid w:val="009B5BCD"/>
    <w:rsid w:val="009B6947"/>
    <w:rsid w:val="009B71D2"/>
    <w:rsid w:val="009B728B"/>
    <w:rsid w:val="009B7714"/>
    <w:rsid w:val="009B798C"/>
    <w:rsid w:val="009C094B"/>
    <w:rsid w:val="009C0C6D"/>
    <w:rsid w:val="009C0F32"/>
    <w:rsid w:val="009C1B89"/>
    <w:rsid w:val="009C23E1"/>
    <w:rsid w:val="009C385D"/>
    <w:rsid w:val="009C3936"/>
    <w:rsid w:val="009C3F77"/>
    <w:rsid w:val="009C44FA"/>
    <w:rsid w:val="009C589A"/>
    <w:rsid w:val="009C60BA"/>
    <w:rsid w:val="009C641C"/>
    <w:rsid w:val="009C65A1"/>
    <w:rsid w:val="009C6986"/>
    <w:rsid w:val="009C6CCE"/>
    <w:rsid w:val="009C78F8"/>
    <w:rsid w:val="009D00DE"/>
    <w:rsid w:val="009D0B32"/>
    <w:rsid w:val="009D0B8F"/>
    <w:rsid w:val="009D0C6E"/>
    <w:rsid w:val="009D17C2"/>
    <w:rsid w:val="009D1AE9"/>
    <w:rsid w:val="009D23EF"/>
    <w:rsid w:val="009D29CE"/>
    <w:rsid w:val="009D3283"/>
    <w:rsid w:val="009D3634"/>
    <w:rsid w:val="009D4E83"/>
    <w:rsid w:val="009E03FD"/>
    <w:rsid w:val="009E0F21"/>
    <w:rsid w:val="009E153B"/>
    <w:rsid w:val="009E1B23"/>
    <w:rsid w:val="009E22EE"/>
    <w:rsid w:val="009E2496"/>
    <w:rsid w:val="009E2F5F"/>
    <w:rsid w:val="009E3D92"/>
    <w:rsid w:val="009E6BCD"/>
    <w:rsid w:val="009F111A"/>
    <w:rsid w:val="009F1CAD"/>
    <w:rsid w:val="009F24F5"/>
    <w:rsid w:val="009F2B66"/>
    <w:rsid w:val="009F2B88"/>
    <w:rsid w:val="009F395E"/>
    <w:rsid w:val="009F396B"/>
    <w:rsid w:val="009F4086"/>
    <w:rsid w:val="009F45E2"/>
    <w:rsid w:val="009F524B"/>
    <w:rsid w:val="009F5E7B"/>
    <w:rsid w:val="009F661D"/>
    <w:rsid w:val="00A0269A"/>
    <w:rsid w:val="00A02C72"/>
    <w:rsid w:val="00A03B0E"/>
    <w:rsid w:val="00A03B5F"/>
    <w:rsid w:val="00A04187"/>
    <w:rsid w:val="00A04562"/>
    <w:rsid w:val="00A061C2"/>
    <w:rsid w:val="00A06D73"/>
    <w:rsid w:val="00A0796F"/>
    <w:rsid w:val="00A10004"/>
    <w:rsid w:val="00A100EA"/>
    <w:rsid w:val="00A10851"/>
    <w:rsid w:val="00A10C55"/>
    <w:rsid w:val="00A114EF"/>
    <w:rsid w:val="00A11FC0"/>
    <w:rsid w:val="00A13212"/>
    <w:rsid w:val="00A13884"/>
    <w:rsid w:val="00A13FA2"/>
    <w:rsid w:val="00A164D9"/>
    <w:rsid w:val="00A166FF"/>
    <w:rsid w:val="00A16E82"/>
    <w:rsid w:val="00A17803"/>
    <w:rsid w:val="00A2058A"/>
    <w:rsid w:val="00A22973"/>
    <w:rsid w:val="00A231BB"/>
    <w:rsid w:val="00A23986"/>
    <w:rsid w:val="00A24011"/>
    <w:rsid w:val="00A24341"/>
    <w:rsid w:val="00A25492"/>
    <w:rsid w:val="00A263E5"/>
    <w:rsid w:val="00A268B1"/>
    <w:rsid w:val="00A278B5"/>
    <w:rsid w:val="00A30BF5"/>
    <w:rsid w:val="00A323BF"/>
    <w:rsid w:val="00A33D37"/>
    <w:rsid w:val="00A35839"/>
    <w:rsid w:val="00A369C3"/>
    <w:rsid w:val="00A36CF4"/>
    <w:rsid w:val="00A37139"/>
    <w:rsid w:val="00A3743C"/>
    <w:rsid w:val="00A376FC"/>
    <w:rsid w:val="00A37A42"/>
    <w:rsid w:val="00A4056F"/>
    <w:rsid w:val="00A41BAF"/>
    <w:rsid w:val="00A41F06"/>
    <w:rsid w:val="00A4211F"/>
    <w:rsid w:val="00A42142"/>
    <w:rsid w:val="00A43E3D"/>
    <w:rsid w:val="00A506AA"/>
    <w:rsid w:val="00A518BF"/>
    <w:rsid w:val="00A51D09"/>
    <w:rsid w:val="00A5338B"/>
    <w:rsid w:val="00A537A5"/>
    <w:rsid w:val="00A53835"/>
    <w:rsid w:val="00A54209"/>
    <w:rsid w:val="00A55A8F"/>
    <w:rsid w:val="00A564A7"/>
    <w:rsid w:val="00A57A31"/>
    <w:rsid w:val="00A601D4"/>
    <w:rsid w:val="00A61B35"/>
    <w:rsid w:val="00A62787"/>
    <w:rsid w:val="00A62CEC"/>
    <w:rsid w:val="00A62E89"/>
    <w:rsid w:val="00A63027"/>
    <w:rsid w:val="00A63099"/>
    <w:rsid w:val="00A64ACB"/>
    <w:rsid w:val="00A64CB6"/>
    <w:rsid w:val="00A64D8D"/>
    <w:rsid w:val="00A65924"/>
    <w:rsid w:val="00A66BD3"/>
    <w:rsid w:val="00A66D14"/>
    <w:rsid w:val="00A714FC"/>
    <w:rsid w:val="00A71705"/>
    <w:rsid w:val="00A72132"/>
    <w:rsid w:val="00A72DB0"/>
    <w:rsid w:val="00A73092"/>
    <w:rsid w:val="00A73C9E"/>
    <w:rsid w:val="00A73D5C"/>
    <w:rsid w:val="00A74A85"/>
    <w:rsid w:val="00A753EA"/>
    <w:rsid w:val="00A75E47"/>
    <w:rsid w:val="00A76C7E"/>
    <w:rsid w:val="00A80C2A"/>
    <w:rsid w:val="00A81368"/>
    <w:rsid w:val="00A8138B"/>
    <w:rsid w:val="00A813F8"/>
    <w:rsid w:val="00A83589"/>
    <w:rsid w:val="00A83B1E"/>
    <w:rsid w:val="00A84329"/>
    <w:rsid w:val="00A85C43"/>
    <w:rsid w:val="00A8659F"/>
    <w:rsid w:val="00A86C6D"/>
    <w:rsid w:val="00A90E03"/>
    <w:rsid w:val="00A91039"/>
    <w:rsid w:val="00A91725"/>
    <w:rsid w:val="00A91815"/>
    <w:rsid w:val="00A918BD"/>
    <w:rsid w:val="00A91F46"/>
    <w:rsid w:val="00A92C0D"/>
    <w:rsid w:val="00A93C12"/>
    <w:rsid w:val="00A944B5"/>
    <w:rsid w:val="00A95BCD"/>
    <w:rsid w:val="00A95CC8"/>
    <w:rsid w:val="00A963CB"/>
    <w:rsid w:val="00A96C67"/>
    <w:rsid w:val="00A972D6"/>
    <w:rsid w:val="00A97440"/>
    <w:rsid w:val="00A976FC"/>
    <w:rsid w:val="00A9E567"/>
    <w:rsid w:val="00AA1622"/>
    <w:rsid w:val="00AA321A"/>
    <w:rsid w:val="00AA357E"/>
    <w:rsid w:val="00AA3CC0"/>
    <w:rsid w:val="00AA4C19"/>
    <w:rsid w:val="00AA5957"/>
    <w:rsid w:val="00AA5D70"/>
    <w:rsid w:val="00AA7049"/>
    <w:rsid w:val="00AA778F"/>
    <w:rsid w:val="00AA7A37"/>
    <w:rsid w:val="00AA7A8D"/>
    <w:rsid w:val="00AA7C2F"/>
    <w:rsid w:val="00AB03D8"/>
    <w:rsid w:val="00AB0507"/>
    <w:rsid w:val="00AB1E12"/>
    <w:rsid w:val="00AB1ECD"/>
    <w:rsid w:val="00AB208C"/>
    <w:rsid w:val="00AB2331"/>
    <w:rsid w:val="00AB2A50"/>
    <w:rsid w:val="00AB2EB2"/>
    <w:rsid w:val="00AB33FE"/>
    <w:rsid w:val="00AB35E2"/>
    <w:rsid w:val="00AB49CC"/>
    <w:rsid w:val="00AB6F97"/>
    <w:rsid w:val="00AC05B4"/>
    <w:rsid w:val="00AC1C2D"/>
    <w:rsid w:val="00AC3ABB"/>
    <w:rsid w:val="00AC5099"/>
    <w:rsid w:val="00AC601E"/>
    <w:rsid w:val="00AC7448"/>
    <w:rsid w:val="00AD0301"/>
    <w:rsid w:val="00AD0DEA"/>
    <w:rsid w:val="00AD1349"/>
    <w:rsid w:val="00AD1420"/>
    <w:rsid w:val="00AD1546"/>
    <w:rsid w:val="00AD2DC0"/>
    <w:rsid w:val="00AD3EFC"/>
    <w:rsid w:val="00AD52EB"/>
    <w:rsid w:val="00AD6078"/>
    <w:rsid w:val="00AD73A1"/>
    <w:rsid w:val="00AD7546"/>
    <w:rsid w:val="00AE02B9"/>
    <w:rsid w:val="00AE24A6"/>
    <w:rsid w:val="00AE2EB5"/>
    <w:rsid w:val="00AE3A9B"/>
    <w:rsid w:val="00AE4291"/>
    <w:rsid w:val="00AE437F"/>
    <w:rsid w:val="00AE466D"/>
    <w:rsid w:val="00AE4F32"/>
    <w:rsid w:val="00AE6859"/>
    <w:rsid w:val="00AE6922"/>
    <w:rsid w:val="00AE71D5"/>
    <w:rsid w:val="00AE75D5"/>
    <w:rsid w:val="00AE7ECD"/>
    <w:rsid w:val="00AF24BE"/>
    <w:rsid w:val="00AF28A7"/>
    <w:rsid w:val="00AF2E24"/>
    <w:rsid w:val="00AF33EE"/>
    <w:rsid w:val="00AF4358"/>
    <w:rsid w:val="00AF49BE"/>
    <w:rsid w:val="00AF53F1"/>
    <w:rsid w:val="00AF5DC2"/>
    <w:rsid w:val="00AF65FF"/>
    <w:rsid w:val="00AF675C"/>
    <w:rsid w:val="00AF7172"/>
    <w:rsid w:val="00AF7562"/>
    <w:rsid w:val="00B002B7"/>
    <w:rsid w:val="00B003CF"/>
    <w:rsid w:val="00B007E3"/>
    <w:rsid w:val="00B00818"/>
    <w:rsid w:val="00B00A9E"/>
    <w:rsid w:val="00B0118D"/>
    <w:rsid w:val="00B01427"/>
    <w:rsid w:val="00B01F19"/>
    <w:rsid w:val="00B01FD0"/>
    <w:rsid w:val="00B028EE"/>
    <w:rsid w:val="00B03442"/>
    <w:rsid w:val="00B042CB"/>
    <w:rsid w:val="00B04EBB"/>
    <w:rsid w:val="00B05A40"/>
    <w:rsid w:val="00B05CAC"/>
    <w:rsid w:val="00B05DF4"/>
    <w:rsid w:val="00B07474"/>
    <w:rsid w:val="00B0759E"/>
    <w:rsid w:val="00B101DB"/>
    <w:rsid w:val="00B11940"/>
    <w:rsid w:val="00B13266"/>
    <w:rsid w:val="00B144C7"/>
    <w:rsid w:val="00B14E42"/>
    <w:rsid w:val="00B15118"/>
    <w:rsid w:val="00B15363"/>
    <w:rsid w:val="00B175F3"/>
    <w:rsid w:val="00B2146E"/>
    <w:rsid w:val="00B21FC8"/>
    <w:rsid w:val="00B22EC5"/>
    <w:rsid w:val="00B25355"/>
    <w:rsid w:val="00B2547C"/>
    <w:rsid w:val="00B27B35"/>
    <w:rsid w:val="00B30937"/>
    <w:rsid w:val="00B30C5E"/>
    <w:rsid w:val="00B3147F"/>
    <w:rsid w:val="00B31ABF"/>
    <w:rsid w:val="00B3271C"/>
    <w:rsid w:val="00B33FC9"/>
    <w:rsid w:val="00B33FD7"/>
    <w:rsid w:val="00B344E6"/>
    <w:rsid w:val="00B34792"/>
    <w:rsid w:val="00B34BD1"/>
    <w:rsid w:val="00B356F6"/>
    <w:rsid w:val="00B36698"/>
    <w:rsid w:val="00B37E77"/>
    <w:rsid w:val="00B4090C"/>
    <w:rsid w:val="00B40FF6"/>
    <w:rsid w:val="00B41A54"/>
    <w:rsid w:val="00B4203C"/>
    <w:rsid w:val="00B42536"/>
    <w:rsid w:val="00B4329B"/>
    <w:rsid w:val="00B44555"/>
    <w:rsid w:val="00B45BE3"/>
    <w:rsid w:val="00B4666C"/>
    <w:rsid w:val="00B46C24"/>
    <w:rsid w:val="00B47285"/>
    <w:rsid w:val="00B47D72"/>
    <w:rsid w:val="00B503BF"/>
    <w:rsid w:val="00B516F8"/>
    <w:rsid w:val="00B520F1"/>
    <w:rsid w:val="00B54434"/>
    <w:rsid w:val="00B548A2"/>
    <w:rsid w:val="00B610A5"/>
    <w:rsid w:val="00B6186D"/>
    <w:rsid w:val="00B61F4C"/>
    <w:rsid w:val="00B622AB"/>
    <w:rsid w:val="00B633E6"/>
    <w:rsid w:val="00B63768"/>
    <w:rsid w:val="00B640FC"/>
    <w:rsid w:val="00B64A95"/>
    <w:rsid w:val="00B65704"/>
    <w:rsid w:val="00B65ADE"/>
    <w:rsid w:val="00B662DD"/>
    <w:rsid w:val="00B67B32"/>
    <w:rsid w:val="00B70744"/>
    <w:rsid w:val="00B73256"/>
    <w:rsid w:val="00B73945"/>
    <w:rsid w:val="00B73C34"/>
    <w:rsid w:val="00B73EF4"/>
    <w:rsid w:val="00B74D7A"/>
    <w:rsid w:val="00B75405"/>
    <w:rsid w:val="00B7556A"/>
    <w:rsid w:val="00B756A9"/>
    <w:rsid w:val="00B76659"/>
    <w:rsid w:val="00B76984"/>
    <w:rsid w:val="00B773F7"/>
    <w:rsid w:val="00B777AA"/>
    <w:rsid w:val="00B80B0E"/>
    <w:rsid w:val="00B80FDD"/>
    <w:rsid w:val="00B828ED"/>
    <w:rsid w:val="00B82E3D"/>
    <w:rsid w:val="00B837E0"/>
    <w:rsid w:val="00B83D47"/>
    <w:rsid w:val="00B84A76"/>
    <w:rsid w:val="00B84AB8"/>
    <w:rsid w:val="00B84C01"/>
    <w:rsid w:val="00B86767"/>
    <w:rsid w:val="00B86830"/>
    <w:rsid w:val="00B87EC9"/>
    <w:rsid w:val="00B9041F"/>
    <w:rsid w:val="00B9178F"/>
    <w:rsid w:val="00B91FBC"/>
    <w:rsid w:val="00B95371"/>
    <w:rsid w:val="00B96470"/>
    <w:rsid w:val="00B968BC"/>
    <w:rsid w:val="00BA0FD8"/>
    <w:rsid w:val="00BA2E74"/>
    <w:rsid w:val="00BA35C0"/>
    <w:rsid w:val="00BA4AB0"/>
    <w:rsid w:val="00BA4D35"/>
    <w:rsid w:val="00BA5BC2"/>
    <w:rsid w:val="00BA7DA2"/>
    <w:rsid w:val="00BB00FD"/>
    <w:rsid w:val="00BB1641"/>
    <w:rsid w:val="00BB1C97"/>
    <w:rsid w:val="00BB26FC"/>
    <w:rsid w:val="00BB2843"/>
    <w:rsid w:val="00BB2A36"/>
    <w:rsid w:val="00BB7A95"/>
    <w:rsid w:val="00BC0364"/>
    <w:rsid w:val="00BC143B"/>
    <w:rsid w:val="00BC1851"/>
    <w:rsid w:val="00BC1E7F"/>
    <w:rsid w:val="00BC253D"/>
    <w:rsid w:val="00BC38F7"/>
    <w:rsid w:val="00BC49D9"/>
    <w:rsid w:val="00BC4AFA"/>
    <w:rsid w:val="00BC5452"/>
    <w:rsid w:val="00BC5BEE"/>
    <w:rsid w:val="00BC5E7A"/>
    <w:rsid w:val="00BC60DC"/>
    <w:rsid w:val="00BC6CCD"/>
    <w:rsid w:val="00BD11A2"/>
    <w:rsid w:val="00BD15C1"/>
    <w:rsid w:val="00BD345F"/>
    <w:rsid w:val="00BD3E63"/>
    <w:rsid w:val="00BD42C5"/>
    <w:rsid w:val="00BD4329"/>
    <w:rsid w:val="00BD6678"/>
    <w:rsid w:val="00BD71A1"/>
    <w:rsid w:val="00BD751A"/>
    <w:rsid w:val="00BD75CB"/>
    <w:rsid w:val="00BD7F6B"/>
    <w:rsid w:val="00BE0ED3"/>
    <w:rsid w:val="00BE1046"/>
    <w:rsid w:val="00BE109F"/>
    <w:rsid w:val="00BE1D4A"/>
    <w:rsid w:val="00BE2D70"/>
    <w:rsid w:val="00BE4682"/>
    <w:rsid w:val="00BE4AA1"/>
    <w:rsid w:val="00BE57BB"/>
    <w:rsid w:val="00BE5C21"/>
    <w:rsid w:val="00BE5EF2"/>
    <w:rsid w:val="00BE742E"/>
    <w:rsid w:val="00BF02A8"/>
    <w:rsid w:val="00BF1DD0"/>
    <w:rsid w:val="00BF1F0E"/>
    <w:rsid w:val="00BF2E9E"/>
    <w:rsid w:val="00BF3F5D"/>
    <w:rsid w:val="00BF6213"/>
    <w:rsid w:val="00BF6F47"/>
    <w:rsid w:val="00BF7077"/>
    <w:rsid w:val="00BF786E"/>
    <w:rsid w:val="00BF79E2"/>
    <w:rsid w:val="00C00DDD"/>
    <w:rsid w:val="00C01D69"/>
    <w:rsid w:val="00C02520"/>
    <w:rsid w:val="00C02C81"/>
    <w:rsid w:val="00C03CDF"/>
    <w:rsid w:val="00C041A3"/>
    <w:rsid w:val="00C05D2E"/>
    <w:rsid w:val="00C0736D"/>
    <w:rsid w:val="00C0776F"/>
    <w:rsid w:val="00C078EA"/>
    <w:rsid w:val="00C10481"/>
    <w:rsid w:val="00C10E0F"/>
    <w:rsid w:val="00C1119A"/>
    <w:rsid w:val="00C1217A"/>
    <w:rsid w:val="00C12544"/>
    <w:rsid w:val="00C14715"/>
    <w:rsid w:val="00C14CA4"/>
    <w:rsid w:val="00C14CE3"/>
    <w:rsid w:val="00C14EDF"/>
    <w:rsid w:val="00C155FA"/>
    <w:rsid w:val="00C1572F"/>
    <w:rsid w:val="00C167E5"/>
    <w:rsid w:val="00C169E4"/>
    <w:rsid w:val="00C16C60"/>
    <w:rsid w:val="00C20A16"/>
    <w:rsid w:val="00C20F93"/>
    <w:rsid w:val="00C216CB"/>
    <w:rsid w:val="00C21CBA"/>
    <w:rsid w:val="00C22CAE"/>
    <w:rsid w:val="00C23144"/>
    <w:rsid w:val="00C231F4"/>
    <w:rsid w:val="00C24A8E"/>
    <w:rsid w:val="00C24F4F"/>
    <w:rsid w:val="00C254B2"/>
    <w:rsid w:val="00C254CC"/>
    <w:rsid w:val="00C25731"/>
    <w:rsid w:val="00C30B67"/>
    <w:rsid w:val="00C3252C"/>
    <w:rsid w:val="00C327CD"/>
    <w:rsid w:val="00C32F3B"/>
    <w:rsid w:val="00C33115"/>
    <w:rsid w:val="00C33738"/>
    <w:rsid w:val="00C3404B"/>
    <w:rsid w:val="00C35B7B"/>
    <w:rsid w:val="00C367FB"/>
    <w:rsid w:val="00C37B75"/>
    <w:rsid w:val="00C40937"/>
    <w:rsid w:val="00C41398"/>
    <w:rsid w:val="00C41CCA"/>
    <w:rsid w:val="00C42486"/>
    <w:rsid w:val="00C4313C"/>
    <w:rsid w:val="00C43903"/>
    <w:rsid w:val="00C4417C"/>
    <w:rsid w:val="00C4427A"/>
    <w:rsid w:val="00C461D9"/>
    <w:rsid w:val="00C465ED"/>
    <w:rsid w:val="00C471C0"/>
    <w:rsid w:val="00C47355"/>
    <w:rsid w:val="00C4765E"/>
    <w:rsid w:val="00C47BB2"/>
    <w:rsid w:val="00C513C2"/>
    <w:rsid w:val="00C51B35"/>
    <w:rsid w:val="00C51C1A"/>
    <w:rsid w:val="00C525DB"/>
    <w:rsid w:val="00C52C3E"/>
    <w:rsid w:val="00C52CDF"/>
    <w:rsid w:val="00C534CC"/>
    <w:rsid w:val="00C54340"/>
    <w:rsid w:val="00C55C73"/>
    <w:rsid w:val="00C55D36"/>
    <w:rsid w:val="00C5630A"/>
    <w:rsid w:val="00C57C1D"/>
    <w:rsid w:val="00C609FE"/>
    <w:rsid w:val="00C60CA3"/>
    <w:rsid w:val="00C61101"/>
    <w:rsid w:val="00C61975"/>
    <w:rsid w:val="00C61DE3"/>
    <w:rsid w:val="00C634C0"/>
    <w:rsid w:val="00C636AB"/>
    <w:rsid w:val="00C64C9B"/>
    <w:rsid w:val="00C6571D"/>
    <w:rsid w:val="00C660C3"/>
    <w:rsid w:val="00C66531"/>
    <w:rsid w:val="00C668A5"/>
    <w:rsid w:val="00C70BD6"/>
    <w:rsid w:val="00C7196B"/>
    <w:rsid w:val="00C72A64"/>
    <w:rsid w:val="00C72C09"/>
    <w:rsid w:val="00C72E20"/>
    <w:rsid w:val="00C73ADC"/>
    <w:rsid w:val="00C7435F"/>
    <w:rsid w:val="00C748DE"/>
    <w:rsid w:val="00C74C7C"/>
    <w:rsid w:val="00C74D4D"/>
    <w:rsid w:val="00C76255"/>
    <w:rsid w:val="00C76647"/>
    <w:rsid w:val="00C76CAF"/>
    <w:rsid w:val="00C76EE3"/>
    <w:rsid w:val="00C773B3"/>
    <w:rsid w:val="00C77D20"/>
    <w:rsid w:val="00C77FA4"/>
    <w:rsid w:val="00C80245"/>
    <w:rsid w:val="00C80767"/>
    <w:rsid w:val="00C818FB"/>
    <w:rsid w:val="00C820EA"/>
    <w:rsid w:val="00C83E80"/>
    <w:rsid w:val="00C842F2"/>
    <w:rsid w:val="00C8568E"/>
    <w:rsid w:val="00C856E0"/>
    <w:rsid w:val="00C85818"/>
    <w:rsid w:val="00C90987"/>
    <w:rsid w:val="00C92155"/>
    <w:rsid w:val="00C923D4"/>
    <w:rsid w:val="00C9358A"/>
    <w:rsid w:val="00C94D36"/>
    <w:rsid w:val="00C960F6"/>
    <w:rsid w:val="00C96238"/>
    <w:rsid w:val="00C965A4"/>
    <w:rsid w:val="00C967DE"/>
    <w:rsid w:val="00C96C6D"/>
    <w:rsid w:val="00C96D0A"/>
    <w:rsid w:val="00CA1BC5"/>
    <w:rsid w:val="00CA2C8A"/>
    <w:rsid w:val="00CA2E4E"/>
    <w:rsid w:val="00CA3CB8"/>
    <w:rsid w:val="00CA4583"/>
    <w:rsid w:val="00CA58DD"/>
    <w:rsid w:val="00CA6773"/>
    <w:rsid w:val="00CA6AC7"/>
    <w:rsid w:val="00CA6D4D"/>
    <w:rsid w:val="00CB04D9"/>
    <w:rsid w:val="00CB0C3A"/>
    <w:rsid w:val="00CB112E"/>
    <w:rsid w:val="00CB1342"/>
    <w:rsid w:val="00CB1B60"/>
    <w:rsid w:val="00CB1C53"/>
    <w:rsid w:val="00CB1EDF"/>
    <w:rsid w:val="00CB202F"/>
    <w:rsid w:val="00CB2095"/>
    <w:rsid w:val="00CB2FCD"/>
    <w:rsid w:val="00CB3240"/>
    <w:rsid w:val="00CB3752"/>
    <w:rsid w:val="00CB529E"/>
    <w:rsid w:val="00CB537B"/>
    <w:rsid w:val="00CB5A98"/>
    <w:rsid w:val="00CB662B"/>
    <w:rsid w:val="00CB6F86"/>
    <w:rsid w:val="00CB7597"/>
    <w:rsid w:val="00CB7A56"/>
    <w:rsid w:val="00CB7C02"/>
    <w:rsid w:val="00CB7FC8"/>
    <w:rsid w:val="00CC01BC"/>
    <w:rsid w:val="00CC0989"/>
    <w:rsid w:val="00CC0FB0"/>
    <w:rsid w:val="00CC1C6E"/>
    <w:rsid w:val="00CC283B"/>
    <w:rsid w:val="00CC2D28"/>
    <w:rsid w:val="00CC3862"/>
    <w:rsid w:val="00CC45F2"/>
    <w:rsid w:val="00CC5390"/>
    <w:rsid w:val="00CC55D4"/>
    <w:rsid w:val="00CC6260"/>
    <w:rsid w:val="00CC6E4A"/>
    <w:rsid w:val="00CC73A0"/>
    <w:rsid w:val="00CC7E9C"/>
    <w:rsid w:val="00CC7F94"/>
    <w:rsid w:val="00CD00D4"/>
    <w:rsid w:val="00CD034D"/>
    <w:rsid w:val="00CD0D19"/>
    <w:rsid w:val="00CD1D64"/>
    <w:rsid w:val="00CD1F19"/>
    <w:rsid w:val="00CD2330"/>
    <w:rsid w:val="00CD393D"/>
    <w:rsid w:val="00CD47A6"/>
    <w:rsid w:val="00CD56D3"/>
    <w:rsid w:val="00CD6D13"/>
    <w:rsid w:val="00CD7813"/>
    <w:rsid w:val="00CE0303"/>
    <w:rsid w:val="00CE0AAF"/>
    <w:rsid w:val="00CE1258"/>
    <w:rsid w:val="00CE19D3"/>
    <w:rsid w:val="00CE20A7"/>
    <w:rsid w:val="00CE28C6"/>
    <w:rsid w:val="00CE36BA"/>
    <w:rsid w:val="00CE4EF2"/>
    <w:rsid w:val="00CE53A8"/>
    <w:rsid w:val="00CE5AAA"/>
    <w:rsid w:val="00CE5B41"/>
    <w:rsid w:val="00CE644F"/>
    <w:rsid w:val="00CE7CC0"/>
    <w:rsid w:val="00CE7FB3"/>
    <w:rsid w:val="00CF0438"/>
    <w:rsid w:val="00CF1822"/>
    <w:rsid w:val="00CF296B"/>
    <w:rsid w:val="00CF3FAA"/>
    <w:rsid w:val="00CF5329"/>
    <w:rsid w:val="00CF6363"/>
    <w:rsid w:val="00CF6428"/>
    <w:rsid w:val="00CF6E51"/>
    <w:rsid w:val="00CF706E"/>
    <w:rsid w:val="00CF7985"/>
    <w:rsid w:val="00D00894"/>
    <w:rsid w:val="00D00931"/>
    <w:rsid w:val="00D0174B"/>
    <w:rsid w:val="00D02EBC"/>
    <w:rsid w:val="00D0323E"/>
    <w:rsid w:val="00D044AF"/>
    <w:rsid w:val="00D0588B"/>
    <w:rsid w:val="00D059DF"/>
    <w:rsid w:val="00D06041"/>
    <w:rsid w:val="00D076DB"/>
    <w:rsid w:val="00D10484"/>
    <w:rsid w:val="00D11220"/>
    <w:rsid w:val="00D1125C"/>
    <w:rsid w:val="00D11A99"/>
    <w:rsid w:val="00D1287D"/>
    <w:rsid w:val="00D128D1"/>
    <w:rsid w:val="00D13843"/>
    <w:rsid w:val="00D1403D"/>
    <w:rsid w:val="00D14E6E"/>
    <w:rsid w:val="00D15656"/>
    <w:rsid w:val="00D15B26"/>
    <w:rsid w:val="00D15B36"/>
    <w:rsid w:val="00D15C90"/>
    <w:rsid w:val="00D15F20"/>
    <w:rsid w:val="00D161D5"/>
    <w:rsid w:val="00D162E3"/>
    <w:rsid w:val="00D16B85"/>
    <w:rsid w:val="00D17A9C"/>
    <w:rsid w:val="00D218D9"/>
    <w:rsid w:val="00D220EE"/>
    <w:rsid w:val="00D2295D"/>
    <w:rsid w:val="00D23195"/>
    <w:rsid w:val="00D23B45"/>
    <w:rsid w:val="00D24037"/>
    <w:rsid w:val="00D26A18"/>
    <w:rsid w:val="00D26DC6"/>
    <w:rsid w:val="00D278DF"/>
    <w:rsid w:val="00D27C39"/>
    <w:rsid w:val="00D31679"/>
    <w:rsid w:val="00D31ACF"/>
    <w:rsid w:val="00D328E5"/>
    <w:rsid w:val="00D3294F"/>
    <w:rsid w:val="00D3297D"/>
    <w:rsid w:val="00D32F85"/>
    <w:rsid w:val="00D33FB6"/>
    <w:rsid w:val="00D33FEA"/>
    <w:rsid w:val="00D35564"/>
    <w:rsid w:val="00D356A7"/>
    <w:rsid w:val="00D35806"/>
    <w:rsid w:val="00D3584B"/>
    <w:rsid w:val="00D364F2"/>
    <w:rsid w:val="00D36CE2"/>
    <w:rsid w:val="00D3706D"/>
    <w:rsid w:val="00D377AC"/>
    <w:rsid w:val="00D4029B"/>
    <w:rsid w:val="00D405A7"/>
    <w:rsid w:val="00D40603"/>
    <w:rsid w:val="00D4079C"/>
    <w:rsid w:val="00D41692"/>
    <w:rsid w:val="00D418F0"/>
    <w:rsid w:val="00D41D07"/>
    <w:rsid w:val="00D428DC"/>
    <w:rsid w:val="00D43BC1"/>
    <w:rsid w:val="00D449CF"/>
    <w:rsid w:val="00D45D8D"/>
    <w:rsid w:val="00D46488"/>
    <w:rsid w:val="00D466ED"/>
    <w:rsid w:val="00D467A8"/>
    <w:rsid w:val="00D476A0"/>
    <w:rsid w:val="00D50777"/>
    <w:rsid w:val="00D510E4"/>
    <w:rsid w:val="00D5154D"/>
    <w:rsid w:val="00D51E68"/>
    <w:rsid w:val="00D520BA"/>
    <w:rsid w:val="00D54197"/>
    <w:rsid w:val="00D560F9"/>
    <w:rsid w:val="00D5651E"/>
    <w:rsid w:val="00D57128"/>
    <w:rsid w:val="00D611C0"/>
    <w:rsid w:val="00D61427"/>
    <w:rsid w:val="00D61CAA"/>
    <w:rsid w:val="00D61E5A"/>
    <w:rsid w:val="00D62478"/>
    <w:rsid w:val="00D6249B"/>
    <w:rsid w:val="00D632FE"/>
    <w:rsid w:val="00D6351E"/>
    <w:rsid w:val="00D63F26"/>
    <w:rsid w:val="00D64D9D"/>
    <w:rsid w:val="00D65181"/>
    <w:rsid w:val="00D66B0B"/>
    <w:rsid w:val="00D7179B"/>
    <w:rsid w:val="00D72878"/>
    <w:rsid w:val="00D72AD7"/>
    <w:rsid w:val="00D747CD"/>
    <w:rsid w:val="00D74943"/>
    <w:rsid w:val="00D75061"/>
    <w:rsid w:val="00D7740F"/>
    <w:rsid w:val="00D77C55"/>
    <w:rsid w:val="00D80B77"/>
    <w:rsid w:val="00D80CF6"/>
    <w:rsid w:val="00D81038"/>
    <w:rsid w:val="00D81165"/>
    <w:rsid w:val="00D832E7"/>
    <w:rsid w:val="00D85024"/>
    <w:rsid w:val="00D8513B"/>
    <w:rsid w:val="00D86CA9"/>
    <w:rsid w:val="00D86EE7"/>
    <w:rsid w:val="00D870AE"/>
    <w:rsid w:val="00D876D2"/>
    <w:rsid w:val="00D90774"/>
    <w:rsid w:val="00D9136A"/>
    <w:rsid w:val="00D9226C"/>
    <w:rsid w:val="00D922EE"/>
    <w:rsid w:val="00D9265E"/>
    <w:rsid w:val="00D92FA0"/>
    <w:rsid w:val="00D93A19"/>
    <w:rsid w:val="00D93AE8"/>
    <w:rsid w:val="00D94C11"/>
    <w:rsid w:val="00D951B6"/>
    <w:rsid w:val="00D95B0C"/>
    <w:rsid w:val="00D95BFC"/>
    <w:rsid w:val="00D95FC0"/>
    <w:rsid w:val="00D96114"/>
    <w:rsid w:val="00D97344"/>
    <w:rsid w:val="00D97420"/>
    <w:rsid w:val="00DA0352"/>
    <w:rsid w:val="00DA0D6E"/>
    <w:rsid w:val="00DA1129"/>
    <w:rsid w:val="00DA16DA"/>
    <w:rsid w:val="00DA1A4B"/>
    <w:rsid w:val="00DA23F0"/>
    <w:rsid w:val="00DA2614"/>
    <w:rsid w:val="00DA4034"/>
    <w:rsid w:val="00DA43D8"/>
    <w:rsid w:val="00DA5B64"/>
    <w:rsid w:val="00DA5F72"/>
    <w:rsid w:val="00DA6C02"/>
    <w:rsid w:val="00DA7FA9"/>
    <w:rsid w:val="00DB35CB"/>
    <w:rsid w:val="00DB4E2B"/>
    <w:rsid w:val="00DB4F7A"/>
    <w:rsid w:val="00DB50C8"/>
    <w:rsid w:val="00DB54C1"/>
    <w:rsid w:val="00DB68FD"/>
    <w:rsid w:val="00DB6F89"/>
    <w:rsid w:val="00DB711A"/>
    <w:rsid w:val="00DB72B8"/>
    <w:rsid w:val="00DB7E65"/>
    <w:rsid w:val="00DC00C7"/>
    <w:rsid w:val="00DC0373"/>
    <w:rsid w:val="00DC09EC"/>
    <w:rsid w:val="00DC0E05"/>
    <w:rsid w:val="00DC13F4"/>
    <w:rsid w:val="00DC27A8"/>
    <w:rsid w:val="00DC2E1F"/>
    <w:rsid w:val="00DC33DC"/>
    <w:rsid w:val="00DC4054"/>
    <w:rsid w:val="00DC430E"/>
    <w:rsid w:val="00DC4D27"/>
    <w:rsid w:val="00DC5330"/>
    <w:rsid w:val="00DC5E76"/>
    <w:rsid w:val="00DC717D"/>
    <w:rsid w:val="00DC775D"/>
    <w:rsid w:val="00DC7933"/>
    <w:rsid w:val="00DC7A00"/>
    <w:rsid w:val="00DC7C10"/>
    <w:rsid w:val="00DD05DF"/>
    <w:rsid w:val="00DD09D1"/>
    <w:rsid w:val="00DD0B55"/>
    <w:rsid w:val="00DD1223"/>
    <w:rsid w:val="00DD1345"/>
    <w:rsid w:val="00DD182D"/>
    <w:rsid w:val="00DD2494"/>
    <w:rsid w:val="00DD316E"/>
    <w:rsid w:val="00DD318B"/>
    <w:rsid w:val="00DD33C5"/>
    <w:rsid w:val="00DD3656"/>
    <w:rsid w:val="00DD3E93"/>
    <w:rsid w:val="00DD4E1A"/>
    <w:rsid w:val="00DD50FC"/>
    <w:rsid w:val="00DD5568"/>
    <w:rsid w:val="00DD5CE0"/>
    <w:rsid w:val="00DD677F"/>
    <w:rsid w:val="00DD6989"/>
    <w:rsid w:val="00DD7743"/>
    <w:rsid w:val="00DD7ADD"/>
    <w:rsid w:val="00DE109B"/>
    <w:rsid w:val="00DE1615"/>
    <w:rsid w:val="00DE1885"/>
    <w:rsid w:val="00DE18A4"/>
    <w:rsid w:val="00DE1D94"/>
    <w:rsid w:val="00DE20E2"/>
    <w:rsid w:val="00DE37FF"/>
    <w:rsid w:val="00DE3D95"/>
    <w:rsid w:val="00DE4C7C"/>
    <w:rsid w:val="00DE51A7"/>
    <w:rsid w:val="00DF0B2E"/>
    <w:rsid w:val="00DF0C3E"/>
    <w:rsid w:val="00DF22D1"/>
    <w:rsid w:val="00DF2E9F"/>
    <w:rsid w:val="00DF307A"/>
    <w:rsid w:val="00DF4638"/>
    <w:rsid w:val="00DF4DD8"/>
    <w:rsid w:val="00DF54FF"/>
    <w:rsid w:val="00DF553B"/>
    <w:rsid w:val="00DF583B"/>
    <w:rsid w:val="00DF58B8"/>
    <w:rsid w:val="00DF6CA7"/>
    <w:rsid w:val="00DF70D8"/>
    <w:rsid w:val="00DF70EB"/>
    <w:rsid w:val="00DF73C1"/>
    <w:rsid w:val="00DF7833"/>
    <w:rsid w:val="00E005ED"/>
    <w:rsid w:val="00E022A6"/>
    <w:rsid w:val="00E02526"/>
    <w:rsid w:val="00E02886"/>
    <w:rsid w:val="00E02A35"/>
    <w:rsid w:val="00E02B15"/>
    <w:rsid w:val="00E02C67"/>
    <w:rsid w:val="00E0457B"/>
    <w:rsid w:val="00E04A57"/>
    <w:rsid w:val="00E05439"/>
    <w:rsid w:val="00E05EFD"/>
    <w:rsid w:val="00E0614B"/>
    <w:rsid w:val="00E071C0"/>
    <w:rsid w:val="00E07344"/>
    <w:rsid w:val="00E07A3F"/>
    <w:rsid w:val="00E10137"/>
    <w:rsid w:val="00E10BD8"/>
    <w:rsid w:val="00E11F73"/>
    <w:rsid w:val="00E11FE2"/>
    <w:rsid w:val="00E12419"/>
    <w:rsid w:val="00E1255E"/>
    <w:rsid w:val="00E12742"/>
    <w:rsid w:val="00E127DF"/>
    <w:rsid w:val="00E14138"/>
    <w:rsid w:val="00E1419B"/>
    <w:rsid w:val="00E146A8"/>
    <w:rsid w:val="00E15E38"/>
    <w:rsid w:val="00E17DAA"/>
    <w:rsid w:val="00E17E29"/>
    <w:rsid w:val="00E217A3"/>
    <w:rsid w:val="00E21CE0"/>
    <w:rsid w:val="00E245F7"/>
    <w:rsid w:val="00E255F5"/>
    <w:rsid w:val="00E25A9C"/>
    <w:rsid w:val="00E25D26"/>
    <w:rsid w:val="00E261B9"/>
    <w:rsid w:val="00E263F5"/>
    <w:rsid w:val="00E27F96"/>
    <w:rsid w:val="00E312DB"/>
    <w:rsid w:val="00E31D87"/>
    <w:rsid w:val="00E32D59"/>
    <w:rsid w:val="00E33360"/>
    <w:rsid w:val="00E334B7"/>
    <w:rsid w:val="00E33DD9"/>
    <w:rsid w:val="00E34201"/>
    <w:rsid w:val="00E3490E"/>
    <w:rsid w:val="00E3537C"/>
    <w:rsid w:val="00E35BA2"/>
    <w:rsid w:val="00E3626C"/>
    <w:rsid w:val="00E36D91"/>
    <w:rsid w:val="00E4056C"/>
    <w:rsid w:val="00E40C2C"/>
    <w:rsid w:val="00E413C8"/>
    <w:rsid w:val="00E4239E"/>
    <w:rsid w:val="00E4247B"/>
    <w:rsid w:val="00E43C44"/>
    <w:rsid w:val="00E445F5"/>
    <w:rsid w:val="00E46C64"/>
    <w:rsid w:val="00E47C41"/>
    <w:rsid w:val="00E47E7F"/>
    <w:rsid w:val="00E51120"/>
    <w:rsid w:val="00E52D8E"/>
    <w:rsid w:val="00E53F99"/>
    <w:rsid w:val="00E546A4"/>
    <w:rsid w:val="00E54F0B"/>
    <w:rsid w:val="00E55200"/>
    <w:rsid w:val="00E55AF0"/>
    <w:rsid w:val="00E56259"/>
    <w:rsid w:val="00E56349"/>
    <w:rsid w:val="00E5719C"/>
    <w:rsid w:val="00E6156D"/>
    <w:rsid w:val="00E6198E"/>
    <w:rsid w:val="00E61E1F"/>
    <w:rsid w:val="00E62487"/>
    <w:rsid w:val="00E62DFF"/>
    <w:rsid w:val="00E63612"/>
    <w:rsid w:val="00E646A0"/>
    <w:rsid w:val="00E652D1"/>
    <w:rsid w:val="00E6551D"/>
    <w:rsid w:val="00E65DC5"/>
    <w:rsid w:val="00E66042"/>
    <w:rsid w:val="00E669C7"/>
    <w:rsid w:val="00E66B2E"/>
    <w:rsid w:val="00E66F9E"/>
    <w:rsid w:val="00E674C4"/>
    <w:rsid w:val="00E678CE"/>
    <w:rsid w:val="00E70704"/>
    <w:rsid w:val="00E70825"/>
    <w:rsid w:val="00E70AEE"/>
    <w:rsid w:val="00E71183"/>
    <w:rsid w:val="00E71C6B"/>
    <w:rsid w:val="00E7255A"/>
    <w:rsid w:val="00E7396A"/>
    <w:rsid w:val="00E73A3A"/>
    <w:rsid w:val="00E74116"/>
    <w:rsid w:val="00E74BEF"/>
    <w:rsid w:val="00E762D0"/>
    <w:rsid w:val="00E778A2"/>
    <w:rsid w:val="00E81349"/>
    <w:rsid w:val="00E8363A"/>
    <w:rsid w:val="00E843E3"/>
    <w:rsid w:val="00E84A1D"/>
    <w:rsid w:val="00E84BEE"/>
    <w:rsid w:val="00E84DEC"/>
    <w:rsid w:val="00E84FF3"/>
    <w:rsid w:val="00E856B9"/>
    <w:rsid w:val="00E860CB"/>
    <w:rsid w:val="00E865AC"/>
    <w:rsid w:val="00E866C8"/>
    <w:rsid w:val="00E8765E"/>
    <w:rsid w:val="00E9075C"/>
    <w:rsid w:val="00E916F4"/>
    <w:rsid w:val="00E9195A"/>
    <w:rsid w:val="00E91CBC"/>
    <w:rsid w:val="00E92252"/>
    <w:rsid w:val="00E92BFA"/>
    <w:rsid w:val="00E92EFB"/>
    <w:rsid w:val="00E944A1"/>
    <w:rsid w:val="00E94639"/>
    <w:rsid w:val="00E94E7D"/>
    <w:rsid w:val="00E96837"/>
    <w:rsid w:val="00E9787B"/>
    <w:rsid w:val="00E97B4B"/>
    <w:rsid w:val="00E97F31"/>
    <w:rsid w:val="00EA0876"/>
    <w:rsid w:val="00EA3214"/>
    <w:rsid w:val="00EA36D3"/>
    <w:rsid w:val="00EA3A0D"/>
    <w:rsid w:val="00EA5CC5"/>
    <w:rsid w:val="00EA691A"/>
    <w:rsid w:val="00EA6933"/>
    <w:rsid w:val="00EA733E"/>
    <w:rsid w:val="00EB0736"/>
    <w:rsid w:val="00EB0B3D"/>
    <w:rsid w:val="00EB0FB9"/>
    <w:rsid w:val="00EB24C8"/>
    <w:rsid w:val="00EB26A3"/>
    <w:rsid w:val="00EB32C1"/>
    <w:rsid w:val="00EB344B"/>
    <w:rsid w:val="00EB366D"/>
    <w:rsid w:val="00EB489B"/>
    <w:rsid w:val="00EB51CF"/>
    <w:rsid w:val="00EB51F8"/>
    <w:rsid w:val="00EB51FF"/>
    <w:rsid w:val="00EB5AB6"/>
    <w:rsid w:val="00EB6D04"/>
    <w:rsid w:val="00EB7084"/>
    <w:rsid w:val="00EB7C7A"/>
    <w:rsid w:val="00EC079D"/>
    <w:rsid w:val="00EC10D8"/>
    <w:rsid w:val="00EC3020"/>
    <w:rsid w:val="00EC34BC"/>
    <w:rsid w:val="00EC450B"/>
    <w:rsid w:val="00EC4A30"/>
    <w:rsid w:val="00EC4CC7"/>
    <w:rsid w:val="00EC7219"/>
    <w:rsid w:val="00EC7AD7"/>
    <w:rsid w:val="00EC7F1D"/>
    <w:rsid w:val="00ED0373"/>
    <w:rsid w:val="00ED03E7"/>
    <w:rsid w:val="00ED105E"/>
    <w:rsid w:val="00ED607C"/>
    <w:rsid w:val="00ED7059"/>
    <w:rsid w:val="00ED7BB0"/>
    <w:rsid w:val="00ED7F0F"/>
    <w:rsid w:val="00EE0E54"/>
    <w:rsid w:val="00EE1941"/>
    <w:rsid w:val="00EE233B"/>
    <w:rsid w:val="00EE28B1"/>
    <w:rsid w:val="00EE2AC2"/>
    <w:rsid w:val="00EE2B47"/>
    <w:rsid w:val="00EE37D7"/>
    <w:rsid w:val="00EE5269"/>
    <w:rsid w:val="00EE5587"/>
    <w:rsid w:val="00EE709B"/>
    <w:rsid w:val="00EF1554"/>
    <w:rsid w:val="00EF1E11"/>
    <w:rsid w:val="00EF212B"/>
    <w:rsid w:val="00EF24E8"/>
    <w:rsid w:val="00EF2588"/>
    <w:rsid w:val="00EF2B1E"/>
    <w:rsid w:val="00EF3A6D"/>
    <w:rsid w:val="00EF3CD0"/>
    <w:rsid w:val="00EF438F"/>
    <w:rsid w:val="00EF45A4"/>
    <w:rsid w:val="00EF4C39"/>
    <w:rsid w:val="00EF54D8"/>
    <w:rsid w:val="00EF57AC"/>
    <w:rsid w:val="00EF5BCF"/>
    <w:rsid w:val="00EF7246"/>
    <w:rsid w:val="00EF7A5E"/>
    <w:rsid w:val="00EF7B2A"/>
    <w:rsid w:val="00F00DCF"/>
    <w:rsid w:val="00F01852"/>
    <w:rsid w:val="00F03583"/>
    <w:rsid w:val="00F03E98"/>
    <w:rsid w:val="00F0681B"/>
    <w:rsid w:val="00F06869"/>
    <w:rsid w:val="00F0750E"/>
    <w:rsid w:val="00F077EF"/>
    <w:rsid w:val="00F07978"/>
    <w:rsid w:val="00F11C89"/>
    <w:rsid w:val="00F13CEA"/>
    <w:rsid w:val="00F14355"/>
    <w:rsid w:val="00F155C9"/>
    <w:rsid w:val="00F15D8D"/>
    <w:rsid w:val="00F17485"/>
    <w:rsid w:val="00F17A6A"/>
    <w:rsid w:val="00F17D6F"/>
    <w:rsid w:val="00F20AE5"/>
    <w:rsid w:val="00F20C27"/>
    <w:rsid w:val="00F20D1C"/>
    <w:rsid w:val="00F20DDA"/>
    <w:rsid w:val="00F2110A"/>
    <w:rsid w:val="00F22D09"/>
    <w:rsid w:val="00F230DD"/>
    <w:rsid w:val="00F23629"/>
    <w:rsid w:val="00F24EDF"/>
    <w:rsid w:val="00F25EBE"/>
    <w:rsid w:val="00F26D3B"/>
    <w:rsid w:val="00F26D74"/>
    <w:rsid w:val="00F27564"/>
    <w:rsid w:val="00F319BF"/>
    <w:rsid w:val="00F322F0"/>
    <w:rsid w:val="00F3257F"/>
    <w:rsid w:val="00F325E6"/>
    <w:rsid w:val="00F326B6"/>
    <w:rsid w:val="00F32E2A"/>
    <w:rsid w:val="00F32E57"/>
    <w:rsid w:val="00F3356A"/>
    <w:rsid w:val="00F339AB"/>
    <w:rsid w:val="00F3423C"/>
    <w:rsid w:val="00F3481E"/>
    <w:rsid w:val="00F34E1C"/>
    <w:rsid w:val="00F364B4"/>
    <w:rsid w:val="00F36B4A"/>
    <w:rsid w:val="00F3753B"/>
    <w:rsid w:val="00F400C9"/>
    <w:rsid w:val="00F40232"/>
    <w:rsid w:val="00F42AEB"/>
    <w:rsid w:val="00F42FC4"/>
    <w:rsid w:val="00F43024"/>
    <w:rsid w:val="00F4355F"/>
    <w:rsid w:val="00F4359A"/>
    <w:rsid w:val="00F441BE"/>
    <w:rsid w:val="00F45683"/>
    <w:rsid w:val="00F45BDC"/>
    <w:rsid w:val="00F462C0"/>
    <w:rsid w:val="00F4679A"/>
    <w:rsid w:val="00F47A31"/>
    <w:rsid w:val="00F47D10"/>
    <w:rsid w:val="00F50BDF"/>
    <w:rsid w:val="00F523A5"/>
    <w:rsid w:val="00F52965"/>
    <w:rsid w:val="00F53549"/>
    <w:rsid w:val="00F54354"/>
    <w:rsid w:val="00F568F4"/>
    <w:rsid w:val="00F56B4D"/>
    <w:rsid w:val="00F60A34"/>
    <w:rsid w:val="00F61775"/>
    <w:rsid w:val="00F62E3E"/>
    <w:rsid w:val="00F62FF8"/>
    <w:rsid w:val="00F64C59"/>
    <w:rsid w:val="00F64CFA"/>
    <w:rsid w:val="00F666B6"/>
    <w:rsid w:val="00F70A58"/>
    <w:rsid w:val="00F71C7C"/>
    <w:rsid w:val="00F72EF0"/>
    <w:rsid w:val="00F72F58"/>
    <w:rsid w:val="00F745BA"/>
    <w:rsid w:val="00F7507C"/>
    <w:rsid w:val="00F76A1A"/>
    <w:rsid w:val="00F76F59"/>
    <w:rsid w:val="00F7777D"/>
    <w:rsid w:val="00F80367"/>
    <w:rsid w:val="00F80474"/>
    <w:rsid w:val="00F829BB"/>
    <w:rsid w:val="00F8307D"/>
    <w:rsid w:val="00F834CC"/>
    <w:rsid w:val="00F84BFF"/>
    <w:rsid w:val="00F84D57"/>
    <w:rsid w:val="00F84D6F"/>
    <w:rsid w:val="00F863F8"/>
    <w:rsid w:val="00F86B82"/>
    <w:rsid w:val="00F8742C"/>
    <w:rsid w:val="00F91253"/>
    <w:rsid w:val="00F9170F"/>
    <w:rsid w:val="00F917B3"/>
    <w:rsid w:val="00F922AA"/>
    <w:rsid w:val="00F932DB"/>
    <w:rsid w:val="00F93AB0"/>
    <w:rsid w:val="00F94DA3"/>
    <w:rsid w:val="00F9507F"/>
    <w:rsid w:val="00F950F4"/>
    <w:rsid w:val="00F95367"/>
    <w:rsid w:val="00F9546E"/>
    <w:rsid w:val="00F96291"/>
    <w:rsid w:val="00F96C48"/>
    <w:rsid w:val="00F96EAB"/>
    <w:rsid w:val="00F97045"/>
    <w:rsid w:val="00F97109"/>
    <w:rsid w:val="00FA12D1"/>
    <w:rsid w:val="00FA17B2"/>
    <w:rsid w:val="00FA34CC"/>
    <w:rsid w:val="00FA3F0F"/>
    <w:rsid w:val="00FA3F9F"/>
    <w:rsid w:val="00FA49DC"/>
    <w:rsid w:val="00FA5BDE"/>
    <w:rsid w:val="00FA5CF6"/>
    <w:rsid w:val="00FA686F"/>
    <w:rsid w:val="00FA7E57"/>
    <w:rsid w:val="00FB1575"/>
    <w:rsid w:val="00FB2AEC"/>
    <w:rsid w:val="00FB2D4A"/>
    <w:rsid w:val="00FB3FB5"/>
    <w:rsid w:val="00FB442E"/>
    <w:rsid w:val="00FB5202"/>
    <w:rsid w:val="00FB59B4"/>
    <w:rsid w:val="00FB5A5C"/>
    <w:rsid w:val="00FB61EF"/>
    <w:rsid w:val="00FB6355"/>
    <w:rsid w:val="00FB6FA8"/>
    <w:rsid w:val="00FB6FC4"/>
    <w:rsid w:val="00FC07A4"/>
    <w:rsid w:val="00FC103E"/>
    <w:rsid w:val="00FC2180"/>
    <w:rsid w:val="00FC255F"/>
    <w:rsid w:val="00FC2678"/>
    <w:rsid w:val="00FC334A"/>
    <w:rsid w:val="00FC35E2"/>
    <w:rsid w:val="00FC3B4A"/>
    <w:rsid w:val="00FC3C91"/>
    <w:rsid w:val="00FC4074"/>
    <w:rsid w:val="00FC4481"/>
    <w:rsid w:val="00FC4A05"/>
    <w:rsid w:val="00FC501F"/>
    <w:rsid w:val="00FC5F7E"/>
    <w:rsid w:val="00FC6760"/>
    <w:rsid w:val="00FC6EE1"/>
    <w:rsid w:val="00FD0889"/>
    <w:rsid w:val="00FD0CC4"/>
    <w:rsid w:val="00FD18B2"/>
    <w:rsid w:val="00FD31D9"/>
    <w:rsid w:val="00FD32D2"/>
    <w:rsid w:val="00FD3AF2"/>
    <w:rsid w:val="00FD4B51"/>
    <w:rsid w:val="00FD4E82"/>
    <w:rsid w:val="00FD5C84"/>
    <w:rsid w:val="00FD6C5F"/>
    <w:rsid w:val="00FD7D0C"/>
    <w:rsid w:val="00FE01AA"/>
    <w:rsid w:val="00FE0715"/>
    <w:rsid w:val="00FE0AFB"/>
    <w:rsid w:val="00FE0D41"/>
    <w:rsid w:val="00FE24B4"/>
    <w:rsid w:val="00FE29F2"/>
    <w:rsid w:val="00FE2A3B"/>
    <w:rsid w:val="00FE2BB4"/>
    <w:rsid w:val="00FE2F7F"/>
    <w:rsid w:val="00FE3CC6"/>
    <w:rsid w:val="00FE499D"/>
    <w:rsid w:val="00FE4B13"/>
    <w:rsid w:val="00FE5691"/>
    <w:rsid w:val="00FE5C9D"/>
    <w:rsid w:val="00FE66A6"/>
    <w:rsid w:val="00FF098E"/>
    <w:rsid w:val="00FF113D"/>
    <w:rsid w:val="00FF15D5"/>
    <w:rsid w:val="00FF28EE"/>
    <w:rsid w:val="00FF2A05"/>
    <w:rsid w:val="00FF2A83"/>
    <w:rsid w:val="00FF35FA"/>
    <w:rsid w:val="00FF570A"/>
    <w:rsid w:val="00FF5A34"/>
    <w:rsid w:val="00FF5DD5"/>
    <w:rsid w:val="00FF65B1"/>
    <w:rsid w:val="00FF6888"/>
    <w:rsid w:val="00FF688C"/>
    <w:rsid w:val="00FF7819"/>
    <w:rsid w:val="00FF7A61"/>
    <w:rsid w:val="00FF7DB3"/>
    <w:rsid w:val="00FF7EE4"/>
    <w:rsid w:val="0154AE1E"/>
    <w:rsid w:val="01F99C21"/>
    <w:rsid w:val="01FDD292"/>
    <w:rsid w:val="021A282B"/>
    <w:rsid w:val="02E7259B"/>
    <w:rsid w:val="03343D49"/>
    <w:rsid w:val="03ABFBC1"/>
    <w:rsid w:val="03FB6761"/>
    <w:rsid w:val="04A842DD"/>
    <w:rsid w:val="05CB8775"/>
    <w:rsid w:val="07A5CA34"/>
    <w:rsid w:val="0879D5AE"/>
    <w:rsid w:val="089293FD"/>
    <w:rsid w:val="08C96EF0"/>
    <w:rsid w:val="0A20C9F0"/>
    <w:rsid w:val="0B20F9A4"/>
    <w:rsid w:val="0B9D7796"/>
    <w:rsid w:val="0CB46C70"/>
    <w:rsid w:val="0CD6C8E2"/>
    <w:rsid w:val="0D1B25FC"/>
    <w:rsid w:val="0D458C1C"/>
    <w:rsid w:val="0E0CDA7D"/>
    <w:rsid w:val="0EF774F8"/>
    <w:rsid w:val="0F072DF9"/>
    <w:rsid w:val="1031BC1C"/>
    <w:rsid w:val="10B9CCE1"/>
    <w:rsid w:val="118E25D2"/>
    <w:rsid w:val="14B88DC5"/>
    <w:rsid w:val="153FD142"/>
    <w:rsid w:val="16400262"/>
    <w:rsid w:val="16875D93"/>
    <w:rsid w:val="168BB1CA"/>
    <w:rsid w:val="16DD5E9A"/>
    <w:rsid w:val="16FE29D0"/>
    <w:rsid w:val="17491A54"/>
    <w:rsid w:val="190D0892"/>
    <w:rsid w:val="19488B3E"/>
    <w:rsid w:val="1985E77A"/>
    <w:rsid w:val="19AF45BB"/>
    <w:rsid w:val="1A9E3202"/>
    <w:rsid w:val="1CA8FF9F"/>
    <w:rsid w:val="1D386E8C"/>
    <w:rsid w:val="1D415E47"/>
    <w:rsid w:val="1D9EDDA9"/>
    <w:rsid w:val="1F1B2CD0"/>
    <w:rsid w:val="1F86CAFA"/>
    <w:rsid w:val="201BBAF8"/>
    <w:rsid w:val="2114C2F4"/>
    <w:rsid w:val="214B9DC9"/>
    <w:rsid w:val="2302CB33"/>
    <w:rsid w:val="240356AE"/>
    <w:rsid w:val="240ED094"/>
    <w:rsid w:val="246FF141"/>
    <w:rsid w:val="250FA735"/>
    <w:rsid w:val="26A87E29"/>
    <w:rsid w:val="27003F76"/>
    <w:rsid w:val="270BE237"/>
    <w:rsid w:val="289D53CC"/>
    <w:rsid w:val="292F0F01"/>
    <w:rsid w:val="299E2144"/>
    <w:rsid w:val="2A81308F"/>
    <w:rsid w:val="2AE38681"/>
    <w:rsid w:val="2B081428"/>
    <w:rsid w:val="2B3B09B8"/>
    <w:rsid w:val="2B9EEE33"/>
    <w:rsid w:val="2BFBABBE"/>
    <w:rsid w:val="2C523092"/>
    <w:rsid w:val="2CF1DEE6"/>
    <w:rsid w:val="2CF63441"/>
    <w:rsid w:val="2D8E2E76"/>
    <w:rsid w:val="2D960BA9"/>
    <w:rsid w:val="2FF93F2B"/>
    <w:rsid w:val="300921B9"/>
    <w:rsid w:val="3014E9D1"/>
    <w:rsid w:val="30DC9912"/>
    <w:rsid w:val="312CA6AE"/>
    <w:rsid w:val="3152AA26"/>
    <w:rsid w:val="3171E16A"/>
    <w:rsid w:val="31987144"/>
    <w:rsid w:val="320C096E"/>
    <w:rsid w:val="3345A429"/>
    <w:rsid w:val="3365DF7D"/>
    <w:rsid w:val="338AD733"/>
    <w:rsid w:val="348624F1"/>
    <w:rsid w:val="356A7FBC"/>
    <w:rsid w:val="363D8642"/>
    <w:rsid w:val="369DDED0"/>
    <w:rsid w:val="371064C4"/>
    <w:rsid w:val="37E1C74F"/>
    <w:rsid w:val="380C29E7"/>
    <w:rsid w:val="39788F36"/>
    <w:rsid w:val="3BEFD102"/>
    <w:rsid w:val="3D0FCBE5"/>
    <w:rsid w:val="3D31C50C"/>
    <w:rsid w:val="40B91A68"/>
    <w:rsid w:val="40FA4FF1"/>
    <w:rsid w:val="42A044BE"/>
    <w:rsid w:val="42E39FD1"/>
    <w:rsid w:val="4348E073"/>
    <w:rsid w:val="43C729F3"/>
    <w:rsid w:val="43F666AB"/>
    <w:rsid w:val="43FBFF56"/>
    <w:rsid w:val="43FFB094"/>
    <w:rsid w:val="443E340E"/>
    <w:rsid w:val="44A4249E"/>
    <w:rsid w:val="44D18492"/>
    <w:rsid w:val="44D7D456"/>
    <w:rsid w:val="45101BF9"/>
    <w:rsid w:val="464B9401"/>
    <w:rsid w:val="4810B206"/>
    <w:rsid w:val="4B1FABDB"/>
    <w:rsid w:val="4C9B7C93"/>
    <w:rsid w:val="4CC560BF"/>
    <w:rsid w:val="4D04151A"/>
    <w:rsid w:val="4D54D746"/>
    <w:rsid w:val="4E0EF0D1"/>
    <w:rsid w:val="4E412C67"/>
    <w:rsid w:val="4F4DC1C5"/>
    <w:rsid w:val="4F5D6062"/>
    <w:rsid w:val="4F6F75B1"/>
    <w:rsid w:val="4F97438C"/>
    <w:rsid w:val="4FF5D099"/>
    <w:rsid w:val="50332003"/>
    <w:rsid w:val="513C08AD"/>
    <w:rsid w:val="5348577F"/>
    <w:rsid w:val="53BCCAE7"/>
    <w:rsid w:val="5441D815"/>
    <w:rsid w:val="575579AB"/>
    <w:rsid w:val="58679F10"/>
    <w:rsid w:val="58ED3C64"/>
    <w:rsid w:val="591B0D26"/>
    <w:rsid w:val="59C908CE"/>
    <w:rsid w:val="59F8D7F6"/>
    <w:rsid w:val="5AC73D78"/>
    <w:rsid w:val="5B5602EE"/>
    <w:rsid w:val="5B6B783E"/>
    <w:rsid w:val="5BCA9AF6"/>
    <w:rsid w:val="5DDEE69A"/>
    <w:rsid w:val="5E5DFD17"/>
    <w:rsid w:val="5EE16208"/>
    <w:rsid w:val="5FB826F7"/>
    <w:rsid w:val="601A1D0B"/>
    <w:rsid w:val="60D26EBC"/>
    <w:rsid w:val="63232560"/>
    <w:rsid w:val="6339AB16"/>
    <w:rsid w:val="63F757F1"/>
    <w:rsid w:val="64551E2C"/>
    <w:rsid w:val="6495636B"/>
    <w:rsid w:val="679146BB"/>
    <w:rsid w:val="686C4CBA"/>
    <w:rsid w:val="68B37E14"/>
    <w:rsid w:val="6A310B7F"/>
    <w:rsid w:val="6A436F23"/>
    <w:rsid w:val="6A5C6F67"/>
    <w:rsid w:val="6A61E10E"/>
    <w:rsid w:val="6C9DD8CB"/>
    <w:rsid w:val="6CB88AED"/>
    <w:rsid w:val="6D249D3F"/>
    <w:rsid w:val="6E9F620F"/>
    <w:rsid w:val="6F97B24A"/>
    <w:rsid w:val="6F99D76B"/>
    <w:rsid w:val="703110F8"/>
    <w:rsid w:val="70DB41FD"/>
    <w:rsid w:val="70DE2D26"/>
    <w:rsid w:val="70F23F9E"/>
    <w:rsid w:val="712F303C"/>
    <w:rsid w:val="72B7E760"/>
    <w:rsid w:val="73AD4C73"/>
    <w:rsid w:val="73DAC2B2"/>
    <w:rsid w:val="744A1800"/>
    <w:rsid w:val="74535D30"/>
    <w:rsid w:val="7601EEAE"/>
    <w:rsid w:val="7633D172"/>
    <w:rsid w:val="775121DD"/>
    <w:rsid w:val="77FD9B55"/>
    <w:rsid w:val="79C8B336"/>
    <w:rsid w:val="79D4427B"/>
    <w:rsid w:val="7AB5F7A7"/>
    <w:rsid w:val="7BD595DF"/>
    <w:rsid w:val="7D2F853A"/>
    <w:rsid w:val="7E441350"/>
    <w:rsid w:val="7ED704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F8818E78-9EA7-459F-BA32-73DD45FF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CF"/>
  </w:style>
  <w:style w:type="paragraph" w:styleId="Heading1">
    <w:name w:val="heading 1"/>
    <w:basedOn w:val="Normal"/>
    <w:next w:val="Normal"/>
    <w:link w:val="Heading1Char"/>
    <w:uiPriority w:val="9"/>
    <w:qFormat/>
    <w:rsid w:val="002C0ACF"/>
    <w:pPr>
      <w:keepNext/>
      <w:keepLines/>
      <w:spacing w:before="480" w:after="0"/>
      <w:outlineLvl w:val="0"/>
    </w:pPr>
    <w:rPr>
      <w:rFonts w:asciiTheme="majorHAnsi" w:eastAsiaTheme="majorEastAsia" w:hAnsiTheme="majorHAnsi" w:cstheme="majorBidi"/>
      <w:b/>
      <w:bCs/>
      <w:color w:val="0DA6DB" w:themeColor="accent1" w:themeShade="BF"/>
      <w:sz w:val="28"/>
      <w:szCs w:val="28"/>
    </w:rPr>
  </w:style>
  <w:style w:type="paragraph" w:styleId="Heading2">
    <w:name w:val="heading 2"/>
    <w:basedOn w:val="Normal"/>
    <w:next w:val="Normal"/>
    <w:link w:val="Heading2Char"/>
    <w:uiPriority w:val="9"/>
    <w:unhideWhenUsed/>
    <w:qFormat/>
    <w:rsid w:val="002C0ACF"/>
    <w:pPr>
      <w:keepNext/>
      <w:keepLines/>
      <w:spacing w:before="200" w:after="0"/>
      <w:outlineLvl w:val="1"/>
    </w:pPr>
    <w:rPr>
      <w:rFonts w:asciiTheme="majorHAnsi" w:eastAsiaTheme="majorEastAsia" w:hAnsiTheme="majorHAnsi" w:cstheme="majorBidi"/>
      <w:b/>
      <w:bCs/>
      <w:color w:val="43C7F4" w:themeColor="accent1"/>
      <w:sz w:val="26"/>
      <w:szCs w:val="26"/>
    </w:rPr>
  </w:style>
  <w:style w:type="paragraph" w:styleId="Heading3">
    <w:name w:val="heading 3"/>
    <w:basedOn w:val="Normal"/>
    <w:next w:val="Normal"/>
    <w:link w:val="Heading3Char"/>
    <w:uiPriority w:val="9"/>
    <w:unhideWhenUsed/>
    <w:qFormat/>
    <w:rsid w:val="002C0ACF"/>
    <w:pPr>
      <w:keepNext/>
      <w:keepLines/>
      <w:spacing w:before="200" w:after="0"/>
      <w:outlineLvl w:val="2"/>
    </w:pPr>
    <w:rPr>
      <w:rFonts w:asciiTheme="majorHAnsi" w:eastAsiaTheme="majorEastAsia" w:hAnsiTheme="majorHAnsi" w:cstheme="majorBidi"/>
      <w:b/>
      <w:bCs/>
      <w:color w:val="43C7F4" w:themeColor="accent1"/>
    </w:rPr>
  </w:style>
  <w:style w:type="paragraph" w:styleId="Heading4">
    <w:name w:val="heading 4"/>
    <w:basedOn w:val="Normal"/>
    <w:next w:val="Normal"/>
    <w:link w:val="Heading4Char"/>
    <w:uiPriority w:val="9"/>
    <w:unhideWhenUsed/>
    <w:qFormat/>
    <w:rsid w:val="002C0ACF"/>
    <w:pPr>
      <w:keepNext/>
      <w:keepLines/>
      <w:spacing w:before="200" w:after="0"/>
      <w:outlineLvl w:val="3"/>
    </w:pPr>
    <w:rPr>
      <w:rFonts w:asciiTheme="majorHAnsi" w:eastAsiaTheme="majorEastAsia" w:hAnsiTheme="majorHAnsi" w:cstheme="majorBidi"/>
      <w:b/>
      <w:bCs/>
      <w:i/>
      <w:iCs/>
      <w:color w:val="43C7F4" w:themeColor="accent1"/>
    </w:rPr>
  </w:style>
  <w:style w:type="paragraph" w:styleId="Heading5">
    <w:name w:val="heading 5"/>
    <w:basedOn w:val="Normal"/>
    <w:next w:val="Normal"/>
    <w:link w:val="Heading5Char"/>
    <w:uiPriority w:val="9"/>
    <w:unhideWhenUsed/>
    <w:qFormat/>
    <w:rsid w:val="002C0ACF"/>
    <w:pPr>
      <w:keepNext/>
      <w:keepLines/>
      <w:spacing w:before="200" w:after="0"/>
      <w:outlineLvl w:val="4"/>
    </w:pPr>
    <w:rPr>
      <w:rFonts w:asciiTheme="majorHAnsi" w:eastAsiaTheme="majorEastAsia" w:hAnsiTheme="majorHAnsi" w:cstheme="majorBidi"/>
      <w:color w:val="086E92" w:themeColor="accent1" w:themeShade="7F"/>
    </w:rPr>
  </w:style>
  <w:style w:type="paragraph" w:styleId="Heading6">
    <w:name w:val="heading 6"/>
    <w:basedOn w:val="Normal"/>
    <w:next w:val="Normal"/>
    <w:link w:val="Heading6Char"/>
    <w:uiPriority w:val="9"/>
    <w:semiHidden/>
    <w:unhideWhenUsed/>
    <w:qFormat/>
    <w:rsid w:val="002C0ACF"/>
    <w:pPr>
      <w:keepNext/>
      <w:keepLines/>
      <w:spacing w:before="200" w:after="0"/>
      <w:outlineLvl w:val="5"/>
    </w:pPr>
    <w:rPr>
      <w:rFonts w:asciiTheme="majorHAnsi" w:eastAsiaTheme="majorEastAsia" w:hAnsiTheme="majorHAnsi" w:cstheme="majorBidi"/>
      <w:i/>
      <w:iCs/>
      <w:color w:val="086E92" w:themeColor="accent1" w:themeShade="7F"/>
    </w:rPr>
  </w:style>
  <w:style w:type="paragraph" w:styleId="Heading7">
    <w:name w:val="heading 7"/>
    <w:basedOn w:val="Normal"/>
    <w:next w:val="Normal"/>
    <w:link w:val="Heading7Char"/>
    <w:uiPriority w:val="9"/>
    <w:semiHidden/>
    <w:unhideWhenUsed/>
    <w:qFormat/>
    <w:rsid w:val="002C0A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ACF"/>
    <w:pPr>
      <w:keepNext/>
      <w:keepLines/>
      <w:spacing w:before="200" w:after="0"/>
      <w:outlineLvl w:val="7"/>
    </w:pPr>
    <w:rPr>
      <w:rFonts w:asciiTheme="majorHAnsi" w:eastAsiaTheme="majorEastAsia" w:hAnsiTheme="majorHAnsi" w:cstheme="majorBidi"/>
      <w:color w:val="43C7F4" w:themeColor="accent1"/>
      <w:sz w:val="20"/>
      <w:szCs w:val="20"/>
    </w:rPr>
  </w:style>
  <w:style w:type="paragraph" w:styleId="Heading9">
    <w:name w:val="heading 9"/>
    <w:basedOn w:val="Normal"/>
    <w:next w:val="Normal"/>
    <w:link w:val="Heading9Char"/>
    <w:uiPriority w:val="9"/>
    <w:semiHidden/>
    <w:unhideWhenUsed/>
    <w:qFormat/>
    <w:rsid w:val="002C0AC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C0ACF"/>
    <w:rPr>
      <w:rFonts w:asciiTheme="majorHAnsi" w:eastAsiaTheme="majorEastAsia" w:hAnsiTheme="majorHAnsi" w:cstheme="majorBidi"/>
      <w:b/>
      <w:bCs/>
      <w:i/>
      <w:iCs/>
      <w:color w:val="43C7F4" w:themeColor="accent1"/>
    </w:rPr>
  </w:style>
  <w:style w:type="paragraph" w:styleId="Title">
    <w:name w:val="Title"/>
    <w:basedOn w:val="Normal"/>
    <w:next w:val="Normal"/>
    <w:link w:val="TitleChar"/>
    <w:uiPriority w:val="10"/>
    <w:qFormat/>
    <w:rsid w:val="002C0ACF"/>
    <w:pPr>
      <w:pBdr>
        <w:bottom w:val="single" w:sz="8" w:space="4" w:color="43C7F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2C0ACF"/>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2C0ACF"/>
    <w:rPr>
      <w:rFonts w:asciiTheme="majorHAnsi" w:eastAsiaTheme="majorEastAsia" w:hAnsiTheme="majorHAnsi" w:cstheme="majorBidi"/>
      <w:b/>
      <w:bCs/>
      <w:color w:val="0DA6DB" w:themeColor="accent1" w:themeShade="BF"/>
      <w:sz w:val="28"/>
      <w:szCs w:val="28"/>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2C0ACF"/>
    <w:rPr>
      <w:rFonts w:asciiTheme="majorHAnsi" w:eastAsiaTheme="majorEastAsia" w:hAnsiTheme="majorHAnsi" w:cstheme="majorBidi"/>
      <w:b/>
      <w:bCs/>
      <w:color w:val="43C7F4" w:themeColor="accent1"/>
      <w:sz w:val="26"/>
      <w:szCs w:val="26"/>
    </w:rPr>
  </w:style>
  <w:style w:type="character" w:customStyle="1" w:styleId="Heading3Char">
    <w:name w:val="Heading 3 Char"/>
    <w:basedOn w:val="DefaultParagraphFont"/>
    <w:link w:val="Heading3"/>
    <w:uiPriority w:val="9"/>
    <w:rsid w:val="002C0ACF"/>
    <w:rPr>
      <w:rFonts w:asciiTheme="majorHAnsi" w:eastAsiaTheme="majorEastAsia" w:hAnsiTheme="majorHAnsi" w:cstheme="majorBidi"/>
      <w:b/>
      <w:bCs/>
      <w:color w:val="43C7F4" w:themeColor="accent1"/>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lang w:eastAsia="en-AU"/>
    </w:rPr>
  </w:style>
  <w:style w:type="paragraph" w:customStyle="1" w:styleId="FundingAcknowledgement">
    <w:name w:val="Funding Acknowledgement"/>
    <w:basedOn w:val="Normal"/>
    <w:autoRedefine/>
    <w:rsid w:val="00F523A5"/>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C0ACF"/>
    <w:rPr>
      <w:rFonts w:asciiTheme="majorHAnsi" w:eastAsiaTheme="majorEastAsia" w:hAnsiTheme="majorHAnsi" w:cstheme="majorBidi"/>
      <w:color w:val="086E92" w:themeColor="accent1" w:themeShade="7F"/>
    </w:rPr>
  </w:style>
  <w:style w:type="paragraph" w:customStyle="1" w:styleId="Bulletlist2">
    <w:name w:val="Bullet list 2"/>
    <w:basedOn w:val="Bulletlist1"/>
    <w:link w:val="Bulletlist2Char"/>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rsid w:val="0004526C"/>
    <w:pPr>
      <w:numPr>
        <w:ilvl w:val="2"/>
      </w:numPr>
    </w:pPr>
  </w:style>
  <w:style w:type="paragraph" w:customStyle="1" w:styleId="DocLabel">
    <w:name w:val="Doc Label"/>
    <w:basedOn w:val="Normal"/>
    <w:link w:val="DocLabelChar"/>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2C0ACF"/>
    <w:pPr>
      <w:spacing w:after="0" w:line="240" w:lineRule="auto"/>
    </w:p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qFormat/>
    <w:rsid w:val="002C0ACF"/>
    <w:rPr>
      <w:b/>
      <w:bCs/>
      <w:i/>
      <w:iCs/>
      <w:color w:val="43C7F4" w:themeColor="accent1"/>
    </w:rPr>
  </w:style>
  <w:style w:type="paragraph" w:customStyle="1" w:styleId="Recommendation">
    <w:name w:val="Recommendation"/>
    <w:basedOn w:val="Normal"/>
    <w:link w:val="RecommendationChar"/>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2C0ACF"/>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2C0ACF"/>
    <w:rPr>
      <w:rFonts w:asciiTheme="majorHAnsi" w:eastAsiaTheme="majorEastAsia" w:hAnsiTheme="majorHAnsi" w:cstheme="majorBidi"/>
      <w:i/>
      <w:iCs/>
      <w:color w:val="43C7F4" w:themeColor="accent1"/>
      <w:spacing w:val="15"/>
      <w:sz w:val="24"/>
      <w:szCs w:val="24"/>
    </w:rPr>
  </w:style>
  <w:style w:type="paragraph" w:customStyle="1" w:styleId="Header1">
    <w:name w:val="Header 1"/>
    <w:basedOn w:val="Header"/>
    <w:link w:val="Header1Char"/>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unhideWhenUsed/>
    <w:rsid w:val="007E30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0ACF"/>
    <w:rPr>
      <w:b/>
      <w:bCs/>
    </w:rPr>
  </w:style>
  <w:style w:type="character" w:customStyle="1" w:styleId="cf01">
    <w:name w:val="cf01"/>
    <w:basedOn w:val="DefaultParagraphFont"/>
    <w:rsid w:val="00CA2C8A"/>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2C0ACF"/>
    <w:rPr>
      <w:rFonts w:asciiTheme="majorHAnsi" w:eastAsiaTheme="majorEastAsia" w:hAnsiTheme="majorHAnsi" w:cstheme="majorBidi"/>
      <w:i/>
      <w:iCs/>
      <w:color w:val="086E92" w:themeColor="accent1" w:themeShade="7F"/>
    </w:rPr>
  </w:style>
  <w:style w:type="character" w:customStyle="1" w:styleId="Heading7Char">
    <w:name w:val="Heading 7 Char"/>
    <w:basedOn w:val="DefaultParagraphFont"/>
    <w:link w:val="Heading7"/>
    <w:uiPriority w:val="9"/>
    <w:semiHidden/>
    <w:rsid w:val="002C0AC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ACF"/>
    <w:rPr>
      <w:rFonts w:asciiTheme="majorHAnsi" w:eastAsiaTheme="majorEastAsia" w:hAnsiTheme="majorHAnsi" w:cstheme="majorBidi"/>
      <w:color w:val="43C7F4" w:themeColor="accent1"/>
      <w:sz w:val="20"/>
      <w:szCs w:val="20"/>
    </w:rPr>
  </w:style>
  <w:style w:type="character" w:customStyle="1" w:styleId="Heading9Char">
    <w:name w:val="Heading 9 Char"/>
    <w:basedOn w:val="DefaultParagraphFont"/>
    <w:link w:val="Heading9"/>
    <w:uiPriority w:val="9"/>
    <w:semiHidden/>
    <w:rsid w:val="002C0AC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ACF"/>
    <w:pPr>
      <w:spacing w:line="240" w:lineRule="auto"/>
    </w:pPr>
    <w:rPr>
      <w:b/>
      <w:bCs/>
      <w:color w:val="43C7F4" w:themeColor="accent1"/>
      <w:sz w:val="18"/>
      <w:szCs w:val="18"/>
    </w:rPr>
  </w:style>
  <w:style w:type="character" w:styleId="Emphasis">
    <w:name w:val="Emphasis"/>
    <w:basedOn w:val="DefaultParagraphFont"/>
    <w:uiPriority w:val="20"/>
    <w:qFormat/>
    <w:rsid w:val="002C0ACF"/>
    <w:rPr>
      <w:i/>
      <w:iCs/>
    </w:rPr>
  </w:style>
  <w:style w:type="paragraph" w:styleId="Quote">
    <w:name w:val="Quote"/>
    <w:basedOn w:val="Normal"/>
    <w:next w:val="Normal"/>
    <w:link w:val="QuoteChar"/>
    <w:uiPriority w:val="29"/>
    <w:qFormat/>
    <w:rsid w:val="002C0ACF"/>
    <w:rPr>
      <w:i/>
      <w:iCs/>
      <w:color w:val="000000" w:themeColor="text1"/>
    </w:rPr>
  </w:style>
  <w:style w:type="character" w:customStyle="1" w:styleId="QuoteChar">
    <w:name w:val="Quote Char"/>
    <w:basedOn w:val="DefaultParagraphFont"/>
    <w:link w:val="Quote"/>
    <w:uiPriority w:val="29"/>
    <w:rsid w:val="002C0ACF"/>
    <w:rPr>
      <w:i/>
      <w:iCs/>
      <w:color w:val="000000" w:themeColor="text1"/>
    </w:rPr>
  </w:style>
  <w:style w:type="paragraph" w:styleId="IntenseQuote">
    <w:name w:val="Intense Quote"/>
    <w:basedOn w:val="Normal"/>
    <w:next w:val="Normal"/>
    <w:link w:val="IntenseQuoteChar"/>
    <w:uiPriority w:val="30"/>
    <w:qFormat/>
    <w:rsid w:val="002C0ACF"/>
    <w:pPr>
      <w:pBdr>
        <w:bottom w:val="single" w:sz="4" w:space="4" w:color="43C7F4" w:themeColor="accent1"/>
      </w:pBdr>
      <w:spacing w:before="200" w:after="280"/>
      <w:ind w:left="936" w:right="936"/>
    </w:pPr>
    <w:rPr>
      <w:b/>
      <w:bCs/>
      <w:i/>
      <w:iCs/>
      <w:color w:val="43C7F4" w:themeColor="accent1"/>
    </w:rPr>
  </w:style>
  <w:style w:type="character" w:customStyle="1" w:styleId="IntenseQuoteChar">
    <w:name w:val="Intense Quote Char"/>
    <w:basedOn w:val="DefaultParagraphFont"/>
    <w:link w:val="IntenseQuote"/>
    <w:uiPriority w:val="30"/>
    <w:rsid w:val="002C0ACF"/>
    <w:rPr>
      <w:b/>
      <w:bCs/>
      <w:i/>
      <w:iCs/>
      <w:color w:val="43C7F4" w:themeColor="accent1"/>
    </w:rPr>
  </w:style>
  <w:style w:type="character" w:styleId="SubtleEmphasis">
    <w:name w:val="Subtle Emphasis"/>
    <w:basedOn w:val="DefaultParagraphFont"/>
    <w:uiPriority w:val="19"/>
    <w:qFormat/>
    <w:rsid w:val="002C0ACF"/>
    <w:rPr>
      <w:i/>
      <w:iCs/>
      <w:color w:val="808080" w:themeColor="text1" w:themeTint="7F"/>
    </w:rPr>
  </w:style>
  <w:style w:type="character" w:styleId="SubtleReference">
    <w:name w:val="Subtle Reference"/>
    <w:basedOn w:val="DefaultParagraphFont"/>
    <w:uiPriority w:val="31"/>
    <w:qFormat/>
    <w:rsid w:val="002C0ACF"/>
    <w:rPr>
      <w:smallCaps/>
      <w:color w:val="3E79A3" w:themeColor="accent2"/>
      <w:u w:val="single"/>
    </w:rPr>
  </w:style>
  <w:style w:type="character" w:styleId="IntenseReference">
    <w:name w:val="Intense Reference"/>
    <w:basedOn w:val="DefaultParagraphFont"/>
    <w:uiPriority w:val="32"/>
    <w:qFormat/>
    <w:rsid w:val="002C0ACF"/>
    <w:rPr>
      <w:b/>
      <w:bCs/>
      <w:smallCaps/>
      <w:color w:val="3E79A3" w:themeColor="accent2"/>
      <w:spacing w:val="5"/>
      <w:u w:val="single"/>
    </w:rPr>
  </w:style>
  <w:style w:type="character" w:styleId="BookTitle">
    <w:name w:val="Book Title"/>
    <w:basedOn w:val="DefaultParagraphFont"/>
    <w:uiPriority w:val="33"/>
    <w:qFormat/>
    <w:rsid w:val="002C0ACF"/>
    <w:rPr>
      <w:b/>
      <w:bCs/>
      <w:smallCaps/>
      <w:spacing w:val="5"/>
    </w:rPr>
  </w:style>
  <w:style w:type="paragraph" w:styleId="TOCHeading">
    <w:name w:val="TOC Heading"/>
    <w:basedOn w:val="Heading1"/>
    <w:next w:val="Normal"/>
    <w:uiPriority w:val="39"/>
    <w:semiHidden/>
    <w:unhideWhenUsed/>
    <w:qFormat/>
    <w:rsid w:val="002C0AC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14576965">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51633728">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76715267">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02217328">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1176982">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07129935">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hyperlink" Target="https://www.accessibletelecoms.org.au/contact-us.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ccan.org.au/media-centre/hot-issues-blog/2302-3g-shutdown-quick-step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7" ma:contentTypeDescription="Create a new document." ma:contentTypeScope="" ma:versionID="ac225c790fbced1f8d5d13eeedbbb6ee">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d249d8fa52d61630c7cdfb1fb49e09c9"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Alec Bennetts</DisplayName>
        <AccountId>4882</AccountId>
        <AccountType/>
      </UserInfo>
      <UserInfo>
        <DisplayName>Tanya Karliychuk</DisplayName>
        <AccountId>15</AccountId>
        <AccountType/>
      </UserInfo>
      <UserInfo>
        <DisplayName>Con Gouskos</DisplayName>
        <AccountId>3107</AccountId>
        <AccountType/>
      </UserInfo>
      <UserInfo>
        <DisplayName>Andrew Williams</DisplayName>
        <AccountId>17</AccountId>
        <AccountType/>
      </UserInfo>
      <UserInfo>
        <DisplayName>Samuel Kininmonth</DisplayName>
        <AccountId>2085</AccountId>
        <AccountType/>
      </UserInfo>
      <UserInfo>
        <DisplayName>Audrey Reoch</DisplayName>
        <AccountId>4947</AccountId>
        <AccountType/>
      </UserInfo>
      <UserInfo>
        <DisplayName>Laura Fayers-Pooley</DisplayName>
        <AccountId>5917</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Props1.xml><?xml version="1.0" encoding="utf-8"?>
<ds:datastoreItem xmlns:ds="http://schemas.openxmlformats.org/officeDocument/2006/customXml" ds:itemID="{040E7799-5A74-4568-BB3E-7E80596AB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3</TotalTime>
  <Pages>1</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Links>
    <vt:vector size="6" baseType="variant">
      <vt:variant>
        <vt:i4>983158</vt:i4>
      </vt:variant>
      <vt:variant>
        <vt:i4>0</vt:i4>
      </vt:variant>
      <vt:variant>
        <vt:i4>0</vt:i4>
      </vt:variant>
      <vt:variant>
        <vt:i4>5</vt:i4>
      </vt:variant>
      <vt:variant>
        <vt:lpwstr>mailto:media@accan.org.au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Alec.Bennetts@accan.org.au</dc:creator>
  <cp:keywords/>
  <cp:lastModifiedBy>Alec Bennetts</cp:lastModifiedBy>
  <cp:revision>3</cp:revision>
  <cp:lastPrinted>2024-06-18T06:03:00Z</cp:lastPrinted>
  <dcterms:created xsi:type="dcterms:W3CDTF">2024-06-18T06:03:00Z</dcterms:created>
  <dcterms:modified xsi:type="dcterms:W3CDTF">2024-06-24T01:07:00Z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MSIP_Label_51a6c3db-1667-4f49-995a-8b9973972958_Enabled">
    <vt:lpwstr>true</vt:lpwstr>
  </property>
  <property fmtid="{D5CDD505-2E9C-101B-9397-08002B2CF9AE}" pid="6" name="MSIP_Label_51a6c3db-1667-4f49-995a-8b9973972958_SetDate">
    <vt:lpwstr>2024-03-28T00:16:36Z</vt:lpwstr>
  </property>
  <property fmtid="{D5CDD505-2E9C-101B-9397-08002B2CF9AE}" pid="7" name="MSIP_Label_51a6c3db-1667-4f49-995a-8b9973972958_Method">
    <vt:lpwstr>Standard</vt:lpwstr>
  </property>
  <property fmtid="{D5CDD505-2E9C-101B-9397-08002B2CF9AE}" pid="8" name="MSIP_Label_51a6c3db-1667-4f49-995a-8b9973972958_Name">
    <vt:lpwstr>UTS-Internal</vt:lpwstr>
  </property>
  <property fmtid="{D5CDD505-2E9C-101B-9397-08002B2CF9AE}" pid="9" name="MSIP_Label_51a6c3db-1667-4f49-995a-8b9973972958_SiteId">
    <vt:lpwstr>e8911c26-cf9f-4a9c-878e-527807be8791</vt:lpwstr>
  </property>
  <property fmtid="{D5CDD505-2E9C-101B-9397-08002B2CF9AE}" pid="10" name="MSIP_Label_51a6c3db-1667-4f49-995a-8b9973972958_ActionId">
    <vt:lpwstr>eda5e690-002b-4223-b79c-fd22eca2e1d7</vt:lpwstr>
  </property>
  <property fmtid="{D5CDD505-2E9C-101B-9397-08002B2CF9AE}" pid="11" name="MSIP_Label_51a6c3db-1667-4f49-995a-8b9973972958_ContentBits">
    <vt:lpwstr>0</vt:lpwstr>
  </property>
</Properties>
</file>