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965"/>
        <w:gridCol w:w="3883"/>
      </w:tblGrid>
      <w:tr w:rsidR="005D1141" w:rsidRPr="005D1141" w:rsidTr="00AE0D18">
        <w:tc>
          <w:tcPr>
            <w:tcW w:w="5965" w:type="dxa"/>
          </w:tcPr>
          <w:p w:rsidR="005D1141" w:rsidRPr="005D1141" w:rsidRDefault="005D1141" w:rsidP="005D114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3366FF"/>
                <w:szCs w:val="24"/>
              </w:rPr>
            </w:pPr>
            <w:bookmarkStart w:id="0" w:name="_GoBack"/>
            <w:bookmarkEnd w:id="0"/>
          </w:p>
          <w:p w:rsidR="005D1141" w:rsidRPr="005D1141" w:rsidRDefault="005D1141" w:rsidP="005D1141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66FF"/>
                <w:sz w:val="56"/>
                <w:szCs w:val="24"/>
                <w:lang w:val="en-US"/>
              </w:rPr>
            </w:pPr>
            <w:r w:rsidRPr="005D1141">
              <w:rPr>
                <w:rFonts w:ascii="Arial" w:eastAsia="Times New Roman" w:hAnsi="Arial" w:cs="Times New Roman"/>
                <w:b/>
                <w:color w:val="3366FF"/>
                <w:sz w:val="56"/>
                <w:szCs w:val="24"/>
                <w:lang w:val="en-US"/>
              </w:rPr>
              <w:t xml:space="preserve">Policy Officer </w:t>
            </w:r>
          </w:p>
          <w:p w:rsidR="005D1141" w:rsidRPr="005D1141" w:rsidRDefault="005D1141" w:rsidP="005D1141">
            <w:pPr>
              <w:spacing w:after="0" w:line="240" w:lineRule="auto"/>
              <w:rPr>
                <w:rFonts w:ascii="Arial" w:eastAsia="Times New Roman" w:hAnsi="Arial" w:cs="Times New Roman"/>
                <w:color w:val="3366FF"/>
                <w:sz w:val="32"/>
                <w:szCs w:val="24"/>
                <w:lang w:val="en-US"/>
              </w:rPr>
            </w:pPr>
            <w:r w:rsidRPr="005D1141">
              <w:rPr>
                <w:rFonts w:ascii="Arial" w:eastAsia="Times New Roman" w:hAnsi="Arial" w:cs="Times New Roman"/>
                <w:b/>
                <w:color w:val="3366FF"/>
                <w:sz w:val="52"/>
                <w:szCs w:val="24"/>
                <w:lang w:val="en-US"/>
              </w:rPr>
              <w:t>Position Description</w:t>
            </w:r>
          </w:p>
          <w:p w:rsidR="005D1141" w:rsidRPr="005D1141" w:rsidRDefault="005D1141" w:rsidP="005D114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3366FF"/>
                <w:sz w:val="20"/>
                <w:szCs w:val="20"/>
                <w:lang w:val="en-US"/>
              </w:rPr>
            </w:pPr>
          </w:p>
          <w:p w:rsidR="005D1141" w:rsidRPr="005D1141" w:rsidRDefault="005D1141" w:rsidP="005D114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3883" w:type="dxa"/>
          </w:tcPr>
          <w:p w:rsidR="005D1141" w:rsidRPr="005D1141" w:rsidRDefault="005D1141" w:rsidP="005D114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>
              <w:rPr>
                <w:rFonts w:ascii="Cambria" w:eastAsia="Cambria" w:hAnsi="Cambria" w:cs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 wp14:anchorId="17659873" wp14:editId="2F9630C5">
                  <wp:extent cx="2228850" cy="1019175"/>
                  <wp:effectExtent l="0" t="0" r="0" b="9525"/>
                  <wp:docPr id="1" name="Picture 1" descr="msotw9_temp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otw9_temp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03" t="5495" r="6154" b="6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1141" w:rsidRPr="005D1141" w:rsidRDefault="005D1141" w:rsidP="005D1141">
      <w:pPr>
        <w:spacing w:before="240" w:after="60" w:line="240" w:lineRule="auto"/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</w:pPr>
      <w:r w:rsidRPr="005D1141"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  <w:t>About ACCAN</w:t>
      </w:r>
    </w:p>
    <w:p w:rsidR="000C1296" w:rsidRDefault="000C1296" w:rsidP="000C1296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753F7F">
        <w:rPr>
          <w:rFonts w:ascii="Arial" w:hAnsi="Arial" w:cs="Arial"/>
        </w:rPr>
        <w:t xml:space="preserve">Australian Communications Consumer Action Network, ACCAN, is Australia’s peak body representing the interests of all consumers in communications issues. ACCAN is an important </w:t>
      </w:r>
      <w:r>
        <w:rPr>
          <w:rFonts w:ascii="Arial" w:hAnsi="Arial" w:cs="Arial"/>
        </w:rPr>
        <w:t xml:space="preserve">and independent consumer </w:t>
      </w:r>
      <w:r w:rsidRPr="00753F7F">
        <w:rPr>
          <w:rFonts w:ascii="Arial" w:hAnsi="Arial" w:cs="Arial"/>
        </w:rPr>
        <w:t xml:space="preserve">voice promoting </w:t>
      </w:r>
      <w:r>
        <w:rPr>
          <w:rFonts w:ascii="Arial" w:hAnsi="Arial" w:cs="Arial"/>
        </w:rPr>
        <w:t xml:space="preserve">the </w:t>
      </w:r>
      <w:r w:rsidRPr="00753F7F">
        <w:rPr>
          <w:rFonts w:ascii="Arial" w:hAnsi="Arial" w:cs="Arial"/>
        </w:rPr>
        <w:t>accessibility, quality of service, affordability and availability of communications services for al</w:t>
      </w:r>
      <w:r>
        <w:rPr>
          <w:rFonts w:ascii="Arial" w:hAnsi="Arial" w:cs="Arial"/>
        </w:rPr>
        <w:t xml:space="preserve">l Australian consumers with particular concern for vulnerable consumers whose needs are underrepresented. </w:t>
      </w:r>
    </w:p>
    <w:p w:rsidR="000C1296" w:rsidRDefault="000C1296" w:rsidP="000C1296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</w:p>
    <w:p w:rsidR="000C1296" w:rsidRDefault="000C1296" w:rsidP="000C1296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t>ACCAN’s role is to:</w:t>
      </w:r>
    </w:p>
    <w:p w:rsidR="000C1296" w:rsidRDefault="000C1296" w:rsidP="000C12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 w:rsidRPr="0010784F">
        <w:rPr>
          <w:rFonts w:ascii="Arial" w:hAnsi="Arial" w:cs="Arial"/>
        </w:rPr>
        <w:t>promote the consumer objectives of accessibility, affordability and availability to all consumers;</w:t>
      </w:r>
    </w:p>
    <w:p w:rsidR="000C1296" w:rsidRDefault="000C1296" w:rsidP="000C12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 w:rsidRPr="0010784F">
        <w:rPr>
          <w:rFonts w:ascii="Arial" w:hAnsi="Arial" w:cs="Arial"/>
        </w:rPr>
        <w:t>develop a strong, coordinated voice for consumers</w:t>
      </w:r>
      <w:r w:rsidR="001A2CD9">
        <w:rPr>
          <w:rFonts w:ascii="Arial" w:hAnsi="Arial" w:cs="Arial"/>
        </w:rPr>
        <w:t>,</w:t>
      </w:r>
      <w:r w:rsidRPr="0010784F">
        <w:rPr>
          <w:rFonts w:ascii="Arial" w:hAnsi="Arial" w:cs="Arial"/>
        </w:rPr>
        <w:t xml:space="preserve"> and to represent and advocate on behalf of consumers to Government, regulators and the telecommunications/communications industry;</w:t>
      </w:r>
    </w:p>
    <w:p w:rsidR="000C1296" w:rsidRDefault="000C1296" w:rsidP="000C12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 w:rsidRPr="0010784F">
        <w:rPr>
          <w:rFonts w:ascii="Arial" w:hAnsi="Arial" w:cs="Arial"/>
        </w:rPr>
        <w:t>undertake research, policy development and education;</w:t>
      </w:r>
    </w:p>
    <w:p w:rsidR="000C1296" w:rsidRDefault="000C1296" w:rsidP="000C12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 w:rsidRPr="0010784F">
        <w:rPr>
          <w:rFonts w:ascii="Arial" w:hAnsi="Arial" w:cs="Arial"/>
        </w:rPr>
        <w:t>facilitate access to and dissemination of information to consumers, consumer representatives and consumer organisations;</w:t>
      </w:r>
    </w:p>
    <w:p w:rsidR="000C1296" w:rsidRDefault="000C1296" w:rsidP="000C12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 w:rsidRPr="0010784F">
        <w:rPr>
          <w:rFonts w:ascii="Arial" w:hAnsi="Arial" w:cs="Arial"/>
        </w:rPr>
        <w:t>advocate on behalf of consumers on telecommunications laws affecting consumers, law reform, policy development and in relation to industry practices;</w:t>
      </w:r>
    </w:p>
    <w:p w:rsidR="000C1296" w:rsidRDefault="000C1296" w:rsidP="000C12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 w:rsidRPr="0010784F">
        <w:rPr>
          <w:rFonts w:ascii="Arial" w:hAnsi="Arial" w:cs="Arial"/>
        </w:rPr>
        <w:t>participate in regulatory and co-regulatory activities; and to contribute to the development of Government policy in teleco</w:t>
      </w:r>
      <w:r>
        <w:rPr>
          <w:rFonts w:ascii="Arial" w:hAnsi="Arial" w:cs="Arial"/>
        </w:rPr>
        <w:t>mmunications and communications,</w:t>
      </w:r>
    </w:p>
    <w:p w:rsidR="000C1296" w:rsidRDefault="000C1296" w:rsidP="000C12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>
        <w:rPr>
          <w:rFonts w:ascii="Arial" w:hAnsi="Arial" w:cs="Arial"/>
        </w:rPr>
        <w:t>mak</w:t>
      </w:r>
      <w:r w:rsidR="001A2CD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markets work well for consumers,</w:t>
      </w:r>
    </w:p>
    <w:p w:rsidR="000C1296" w:rsidRDefault="000C1296" w:rsidP="000C12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mak</w:t>
      </w:r>
      <w:r w:rsidR="001A2CD9"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a difference for consumers with disabilities</w:t>
      </w:r>
      <w:r w:rsidR="00EA561B">
        <w:rPr>
          <w:rFonts w:ascii="Arial" w:hAnsi="Arial" w:cs="Arial"/>
        </w:rPr>
        <w:t xml:space="preserve"> and vulnerable consumers</w:t>
      </w:r>
      <w:r>
        <w:rPr>
          <w:rFonts w:ascii="Arial" w:hAnsi="Arial" w:cs="Arial"/>
        </w:rPr>
        <w:t>.</w:t>
      </w:r>
    </w:p>
    <w:p w:rsidR="000C1296" w:rsidRDefault="000C1296" w:rsidP="000C12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manage</w:t>
      </w:r>
      <w:proofErr w:type="gramEnd"/>
      <w:r>
        <w:rPr>
          <w:rFonts w:ascii="Arial" w:hAnsi="Arial" w:cs="Arial"/>
        </w:rPr>
        <w:t xml:space="preserve"> a community grants program.</w:t>
      </w:r>
    </w:p>
    <w:p w:rsidR="000C1296" w:rsidRDefault="000C1296" w:rsidP="000C1296">
      <w:pPr>
        <w:widowControl w:val="0"/>
        <w:autoSpaceDE w:val="0"/>
        <w:autoSpaceDN w:val="0"/>
        <w:adjustRightInd w:val="0"/>
        <w:spacing w:after="0" w:line="300" w:lineRule="auto"/>
        <w:ind w:left="421"/>
        <w:rPr>
          <w:rFonts w:ascii="Arial" w:hAnsi="Arial" w:cs="Arial"/>
        </w:rPr>
      </w:pPr>
    </w:p>
    <w:p w:rsidR="000C1296" w:rsidRPr="0010784F" w:rsidRDefault="000C1296" w:rsidP="000C1296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 w:rsidRPr="0010784F">
        <w:rPr>
          <w:rFonts w:ascii="Arial" w:hAnsi="Arial" w:cs="Arial"/>
        </w:rPr>
        <w:t>ACCAN is a not-for-profit company.</w:t>
      </w:r>
    </w:p>
    <w:p w:rsidR="005D1141" w:rsidRPr="005D1141" w:rsidRDefault="005D1141" w:rsidP="005D1141">
      <w:pPr>
        <w:tabs>
          <w:tab w:val="left" w:pos="3440"/>
        </w:tabs>
        <w:spacing w:before="240" w:after="60" w:line="240" w:lineRule="auto"/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</w:pPr>
      <w:r w:rsidRPr="005D1141"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  <w:t>Job Summary</w:t>
      </w:r>
    </w:p>
    <w:p w:rsidR="005D1141" w:rsidRPr="0078029D" w:rsidRDefault="005D1141" w:rsidP="005D1141">
      <w:pPr>
        <w:spacing w:after="0" w:line="240" w:lineRule="auto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 xml:space="preserve">The purpose of the Policy Officer </w:t>
      </w:r>
      <w:r w:rsidR="00B038FE">
        <w:rPr>
          <w:rFonts w:ascii="Arial" w:eastAsia="Cambria" w:hAnsi="Arial" w:cs="Arial"/>
          <w:lang w:val="en-US"/>
        </w:rPr>
        <w:t>position</w:t>
      </w:r>
      <w:r w:rsidRPr="0078029D">
        <w:rPr>
          <w:rFonts w:ascii="Arial" w:eastAsia="Cambria" w:hAnsi="Arial" w:cs="Arial"/>
          <w:lang w:val="en-US"/>
        </w:rPr>
        <w:t xml:space="preserve"> is to</w:t>
      </w:r>
    </w:p>
    <w:p w:rsidR="005D1141" w:rsidRPr="0078029D" w:rsidRDefault="005D1141" w:rsidP="005D1141">
      <w:pPr>
        <w:spacing w:after="0" w:line="240" w:lineRule="auto"/>
        <w:rPr>
          <w:rFonts w:ascii="Arial" w:eastAsia="Cambria" w:hAnsi="Arial" w:cs="Arial"/>
          <w:lang w:val="en-US"/>
        </w:rPr>
      </w:pPr>
    </w:p>
    <w:p w:rsidR="005D1141" w:rsidRPr="0078029D" w:rsidRDefault="005D1141" w:rsidP="005D1141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 xml:space="preserve">contribute to the achievement of the goals and objectives set out in the  Strategic Plan and the Annual Work Plan; </w:t>
      </w:r>
    </w:p>
    <w:p w:rsidR="005D1141" w:rsidRPr="0078029D" w:rsidRDefault="005D1141" w:rsidP="005D1141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research, develop and publish policy positions on communications issues that affect consumers</w:t>
      </w:r>
      <w:r w:rsidR="001A2CD9">
        <w:rPr>
          <w:rFonts w:ascii="Arial" w:eastAsia="Cambria" w:hAnsi="Arial" w:cs="Arial"/>
          <w:lang w:val="en-US"/>
        </w:rPr>
        <w:t xml:space="preserve">, with a focus on </w:t>
      </w:r>
      <w:r w:rsidR="00EA561B">
        <w:rPr>
          <w:rFonts w:ascii="Arial" w:eastAsia="Cambria" w:hAnsi="Arial" w:cs="Arial"/>
          <w:lang w:val="en-US"/>
        </w:rPr>
        <w:t>broadband services</w:t>
      </w:r>
      <w:r w:rsidRPr="0078029D">
        <w:rPr>
          <w:rFonts w:ascii="Arial" w:eastAsia="Cambria" w:hAnsi="Arial" w:cs="Arial"/>
          <w:lang w:val="en-US"/>
        </w:rPr>
        <w:t xml:space="preserve">; and </w:t>
      </w:r>
    </w:p>
    <w:p w:rsidR="005D1141" w:rsidRPr="0078029D" w:rsidRDefault="005D1141" w:rsidP="005D1141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 xml:space="preserve">advocate on behalf of communications consumers </w:t>
      </w:r>
      <w:r w:rsidR="001A2CD9">
        <w:rPr>
          <w:rFonts w:ascii="Arial" w:eastAsia="Cambria" w:hAnsi="Arial" w:cs="Arial"/>
          <w:lang w:val="en-US"/>
        </w:rPr>
        <w:t xml:space="preserve">generally, </w:t>
      </w:r>
      <w:r w:rsidRPr="0078029D">
        <w:rPr>
          <w:rFonts w:ascii="Arial" w:eastAsia="Cambria" w:hAnsi="Arial" w:cs="Arial"/>
          <w:lang w:val="en-US"/>
        </w:rPr>
        <w:t>and work with industry, government and consumer stakeholders to improve outcomes for communication consumers</w:t>
      </w:r>
    </w:p>
    <w:p w:rsidR="005D1141" w:rsidRPr="005D1141" w:rsidRDefault="005D1141" w:rsidP="003A3073">
      <w:pPr>
        <w:spacing w:before="240" w:after="60" w:line="240" w:lineRule="auto"/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</w:pPr>
      <w:r w:rsidRPr="005D1141"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  <w:t>Qualifications</w:t>
      </w:r>
    </w:p>
    <w:p w:rsidR="005D1141" w:rsidRPr="003A3073" w:rsidRDefault="005D1141" w:rsidP="003A3073">
      <w:pPr>
        <w:spacing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proofErr w:type="gramStart"/>
      <w:r w:rsidRPr="0078029D">
        <w:rPr>
          <w:rFonts w:ascii="Arial" w:eastAsia="Cambria" w:hAnsi="Arial" w:cs="Arial"/>
        </w:rPr>
        <w:t>Relevant tertiary qualifications or equivalent experience in a communications policy role.</w:t>
      </w:r>
      <w:proofErr w:type="gramEnd"/>
      <w:r w:rsidRPr="0078029D">
        <w:rPr>
          <w:rFonts w:ascii="Arial" w:eastAsia="Cambria" w:hAnsi="Arial" w:cs="Arial"/>
        </w:rPr>
        <w:t xml:space="preserve"> </w:t>
      </w:r>
    </w:p>
    <w:p w:rsidR="005D1141" w:rsidRPr="005D1141" w:rsidRDefault="005D1141" w:rsidP="003A3073">
      <w:pPr>
        <w:keepNext/>
        <w:spacing w:before="240" w:after="60" w:line="240" w:lineRule="auto"/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</w:pPr>
      <w:r w:rsidRPr="005D1141"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  <w:lastRenderedPageBreak/>
        <w:t>Duties</w:t>
      </w:r>
    </w:p>
    <w:p w:rsidR="005D1141" w:rsidRPr="005D1141" w:rsidRDefault="005D1141" w:rsidP="005D1141">
      <w:pPr>
        <w:keepNext/>
        <w:spacing w:after="0" w:line="240" w:lineRule="auto"/>
        <w:outlineLvl w:val="4"/>
        <w:rPr>
          <w:rFonts w:ascii="Arial" w:eastAsia="Times New Roman" w:hAnsi="Arial" w:cs="Arial"/>
          <w:b/>
          <w:sz w:val="24"/>
          <w:szCs w:val="20"/>
        </w:rPr>
      </w:pPr>
      <w:r w:rsidRPr="005D1141">
        <w:rPr>
          <w:rFonts w:ascii="Arial" w:eastAsia="Times New Roman" w:hAnsi="Arial" w:cs="Arial"/>
          <w:b/>
          <w:sz w:val="24"/>
          <w:szCs w:val="20"/>
        </w:rPr>
        <w:t xml:space="preserve">Policy Development and Research </w:t>
      </w:r>
    </w:p>
    <w:p w:rsidR="005D1141" w:rsidRPr="0078029D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Prepare and publish policy positions, discussion papers and submissions, where possible based on direct community consultations</w:t>
      </w:r>
    </w:p>
    <w:p w:rsidR="005D1141" w:rsidRPr="0078029D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Collect  data, information and case studies to support ACCAN campaigns and policy work</w:t>
      </w:r>
    </w:p>
    <w:p w:rsidR="005D1141" w:rsidRPr="005D1141" w:rsidRDefault="005D1141" w:rsidP="005D1141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5D1141" w:rsidRPr="005D1141" w:rsidRDefault="005D1141" w:rsidP="005D1141">
      <w:pPr>
        <w:keepNext/>
        <w:spacing w:after="0" w:line="240" w:lineRule="auto"/>
        <w:outlineLvl w:val="4"/>
        <w:rPr>
          <w:rFonts w:ascii="Arial" w:eastAsia="Times New Roman" w:hAnsi="Arial" w:cs="Arial"/>
          <w:b/>
          <w:sz w:val="24"/>
          <w:szCs w:val="20"/>
        </w:rPr>
      </w:pPr>
      <w:r w:rsidRPr="005D1141">
        <w:rPr>
          <w:rFonts w:ascii="Arial" w:eastAsia="Times New Roman" w:hAnsi="Arial" w:cs="Arial"/>
          <w:b/>
          <w:sz w:val="24"/>
          <w:szCs w:val="20"/>
        </w:rPr>
        <w:t>Communications Policy Issues Management</w:t>
      </w:r>
    </w:p>
    <w:p w:rsidR="005D1141" w:rsidRPr="0078029D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proofErr w:type="spellStart"/>
      <w:r w:rsidRPr="0078029D">
        <w:rPr>
          <w:rFonts w:ascii="Arial" w:eastAsia="Cambria" w:hAnsi="Arial" w:cs="Arial"/>
          <w:lang w:val="en-US"/>
        </w:rPr>
        <w:t>Analyse</w:t>
      </w:r>
      <w:proofErr w:type="spellEnd"/>
      <w:r w:rsidRPr="0078029D">
        <w:rPr>
          <w:rFonts w:ascii="Arial" w:eastAsia="Cambria" w:hAnsi="Arial" w:cs="Arial"/>
          <w:lang w:val="en-US"/>
        </w:rPr>
        <w:t xml:space="preserve"> and monitor developments relevant to communications regulation</w:t>
      </w:r>
    </w:p>
    <w:p w:rsidR="005D1141" w:rsidRPr="0078029D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Identify  potential areas for ACCAN research and policy development</w:t>
      </w:r>
    </w:p>
    <w:p w:rsidR="005D1141" w:rsidRPr="0078029D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Ensure ACCAN staff are informed and understand priority policy issues</w:t>
      </w:r>
    </w:p>
    <w:p w:rsidR="005D1141" w:rsidRPr="0078029D" w:rsidRDefault="005D1141" w:rsidP="0078029D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Liaise with regulatory agencies and Government on legislation and subsidiary regulatory instruments.</w:t>
      </w:r>
    </w:p>
    <w:p w:rsidR="005D1141" w:rsidRPr="003A3073" w:rsidRDefault="005D1141" w:rsidP="005D1141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5D1141" w:rsidRPr="005D1141" w:rsidRDefault="005D1141" w:rsidP="005D1141">
      <w:pPr>
        <w:tabs>
          <w:tab w:val="center" w:pos="4320"/>
          <w:tab w:val="right" w:pos="8640"/>
        </w:tabs>
        <w:spacing w:after="0" w:line="240" w:lineRule="auto"/>
        <w:rPr>
          <w:rFonts w:ascii="Arial" w:eastAsia="Cambria" w:hAnsi="Arial" w:cs="Arial"/>
          <w:b/>
          <w:bCs/>
          <w:sz w:val="24"/>
          <w:szCs w:val="24"/>
          <w:lang w:val="en-US"/>
        </w:rPr>
      </w:pPr>
      <w:r w:rsidRPr="005D1141">
        <w:rPr>
          <w:rFonts w:ascii="Arial" w:eastAsia="Cambria" w:hAnsi="Arial" w:cs="Arial"/>
          <w:b/>
          <w:bCs/>
          <w:sz w:val="24"/>
          <w:szCs w:val="24"/>
          <w:lang w:val="en-US"/>
        </w:rPr>
        <w:t xml:space="preserve">Stakeholders and Consumer Representation </w:t>
      </w:r>
    </w:p>
    <w:p w:rsidR="005D1141" w:rsidRPr="0078029D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 xml:space="preserve">Assist with ACCAN’s </w:t>
      </w:r>
      <w:r w:rsidR="00EA561B">
        <w:rPr>
          <w:rFonts w:ascii="Arial" w:eastAsia="Cambria" w:hAnsi="Arial" w:cs="Arial"/>
          <w:lang w:val="en-US"/>
        </w:rPr>
        <w:t xml:space="preserve"> consumer </w:t>
      </w:r>
      <w:r w:rsidRPr="0078029D">
        <w:rPr>
          <w:rFonts w:ascii="Arial" w:eastAsia="Cambria" w:hAnsi="Arial" w:cs="Arial"/>
          <w:lang w:val="en-US"/>
        </w:rPr>
        <w:t xml:space="preserve">advisory </w:t>
      </w:r>
      <w:r w:rsidR="00EA561B">
        <w:rPr>
          <w:rFonts w:ascii="Arial" w:eastAsia="Cambria" w:hAnsi="Arial" w:cs="Arial"/>
          <w:lang w:val="en-US"/>
        </w:rPr>
        <w:t xml:space="preserve">forums </w:t>
      </w:r>
    </w:p>
    <w:p w:rsidR="005D1141" w:rsidRPr="0078029D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Consult ACCAN members</w:t>
      </w:r>
      <w:r w:rsidR="00EA561B">
        <w:rPr>
          <w:rFonts w:ascii="Arial" w:eastAsia="Cambria" w:hAnsi="Arial" w:cs="Arial"/>
          <w:lang w:val="en-US"/>
        </w:rPr>
        <w:t xml:space="preserve">, </w:t>
      </w:r>
      <w:r w:rsidRPr="0078029D">
        <w:rPr>
          <w:rFonts w:ascii="Arial" w:eastAsia="Cambria" w:hAnsi="Arial" w:cs="Arial"/>
          <w:lang w:val="en-US"/>
        </w:rPr>
        <w:t xml:space="preserve"> and </w:t>
      </w:r>
      <w:r w:rsidR="00EA561B">
        <w:rPr>
          <w:rFonts w:ascii="Arial" w:eastAsia="Cambria" w:hAnsi="Arial" w:cs="Arial"/>
          <w:lang w:val="en-US"/>
        </w:rPr>
        <w:t xml:space="preserve">advisory forums </w:t>
      </w:r>
      <w:r w:rsidRPr="0078029D">
        <w:rPr>
          <w:rFonts w:ascii="Arial" w:eastAsia="Cambria" w:hAnsi="Arial" w:cs="Arial"/>
          <w:lang w:val="en-US"/>
        </w:rPr>
        <w:t xml:space="preserve"> to ensure effective representation of their views on communications matters</w:t>
      </w:r>
    </w:p>
    <w:p w:rsidR="005D1141" w:rsidRPr="0078029D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 xml:space="preserve">Represent ACCAN in public forums, on committees and working groups as required </w:t>
      </w:r>
    </w:p>
    <w:p w:rsidR="005D1141" w:rsidRPr="003A3073" w:rsidRDefault="005D1141" w:rsidP="005D1141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5D1141" w:rsidRPr="005D1141" w:rsidRDefault="005D1141" w:rsidP="005D1141">
      <w:pPr>
        <w:keepNext/>
        <w:spacing w:after="0" w:line="240" w:lineRule="auto"/>
        <w:outlineLvl w:val="4"/>
        <w:rPr>
          <w:rFonts w:ascii="Arial" w:eastAsia="Times New Roman" w:hAnsi="Arial" w:cs="Arial"/>
          <w:b/>
          <w:sz w:val="24"/>
          <w:szCs w:val="20"/>
        </w:rPr>
      </w:pPr>
      <w:r w:rsidRPr="005D1141">
        <w:rPr>
          <w:rFonts w:ascii="Arial" w:eastAsia="Times New Roman" w:hAnsi="Arial" w:cs="Arial"/>
          <w:b/>
          <w:sz w:val="24"/>
          <w:szCs w:val="20"/>
        </w:rPr>
        <w:t>Consumer Awareness</w:t>
      </w:r>
    </w:p>
    <w:p w:rsidR="005D1141" w:rsidRPr="0078029D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 xml:space="preserve">Develop material to inform members and the community about </w:t>
      </w:r>
      <w:r w:rsidR="00EA561B">
        <w:rPr>
          <w:rFonts w:ascii="Arial" w:eastAsia="Cambria" w:hAnsi="Arial" w:cs="Arial"/>
          <w:lang w:val="en-US"/>
        </w:rPr>
        <w:t xml:space="preserve">useful consumer information </w:t>
      </w:r>
      <w:r w:rsidRPr="0078029D">
        <w:rPr>
          <w:rFonts w:ascii="Arial" w:eastAsia="Cambria" w:hAnsi="Arial" w:cs="Arial"/>
          <w:lang w:val="en-US"/>
        </w:rPr>
        <w:t>and key policy issues</w:t>
      </w:r>
    </w:p>
    <w:p w:rsidR="005D1141" w:rsidRPr="0078029D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Assist with meetings, seminars and outreach activities</w:t>
      </w:r>
    </w:p>
    <w:p w:rsidR="005D1141" w:rsidRPr="0078029D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Assist with the organisation, promotion and support for ACCAN conferences and events</w:t>
      </w:r>
    </w:p>
    <w:p w:rsidR="005D1141" w:rsidRPr="0078029D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As part of a team, ensure members are regularly informed of ACCAN activities</w:t>
      </w:r>
    </w:p>
    <w:p w:rsidR="005D1141" w:rsidRPr="003A3073" w:rsidRDefault="005D1141" w:rsidP="003A3073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5D1141" w:rsidRPr="005D1141" w:rsidRDefault="005D1141" w:rsidP="005D114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0"/>
        </w:rPr>
      </w:pPr>
      <w:r w:rsidRPr="005D1141">
        <w:rPr>
          <w:rFonts w:ascii="Arial" w:eastAsia="Times New Roman" w:hAnsi="Arial" w:cs="Arial"/>
          <w:b/>
          <w:bCs/>
          <w:sz w:val="24"/>
          <w:szCs w:val="20"/>
        </w:rPr>
        <w:t>ACCAN Resources</w:t>
      </w:r>
    </w:p>
    <w:p w:rsidR="005D1141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Contribute to and assist with ACCAN publications and website content</w:t>
      </w:r>
    </w:p>
    <w:p w:rsidR="000C1296" w:rsidRPr="003A3073" w:rsidRDefault="000C1296" w:rsidP="003A3073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5D1141" w:rsidRPr="005D1141" w:rsidRDefault="005D1141" w:rsidP="005D1141">
      <w:pPr>
        <w:keepNext/>
        <w:spacing w:after="0" w:line="240" w:lineRule="auto"/>
        <w:outlineLvl w:val="4"/>
        <w:rPr>
          <w:rFonts w:ascii="Arial" w:eastAsia="Times New Roman" w:hAnsi="Arial" w:cs="Arial"/>
          <w:b/>
          <w:sz w:val="24"/>
          <w:szCs w:val="20"/>
        </w:rPr>
      </w:pPr>
      <w:r w:rsidRPr="005D1141">
        <w:rPr>
          <w:rFonts w:ascii="Arial" w:eastAsia="Times New Roman" w:hAnsi="Arial" w:cs="Arial"/>
          <w:b/>
          <w:sz w:val="24"/>
          <w:szCs w:val="20"/>
        </w:rPr>
        <w:t>Other Duties</w:t>
      </w:r>
    </w:p>
    <w:p w:rsidR="005D1141" w:rsidRPr="0078029D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 xml:space="preserve">Assist with consumer </w:t>
      </w:r>
      <w:r w:rsidR="00EA561B">
        <w:rPr>
          <w:rFonts w:ascii="Arial" w:eastAsia="Cambria" w:hAnsi="Arial" w:cs="Arial"/>
          <w:lang w:val="en-US"/>
        </w:rPr>
        <w:t xml:space="preserve">contacts </w:t>
      </w:r>
      <w:r w:rsidRPr="0078029D">
        <w:rPr>
          <w:rFonts w:ascii="Arial" w:eastAsia="Cambria" w:hAnsi="Arial" w:cs="Arial"/>
          <w:lang w:val="en-US"/>
        </w:rPr>
        <w:t xml:space="preserve"> </w:t>
      </w:r>
      <w:r w:rsidR="00467F27">
        <w:rPr>
          <w:rFonts w:ascii="Arial" w:eastAsia="Cambria" w:hAnsi="Arial" w:cs="Arial"/>
          <w:lang w:val="en-US"/>
        </w:rPr>
        <w:t>and</w:t>
      </w:r>
      <w:r w:rsidRPr="0078029D">
        <w:rPr>
          <w:rFonts w:ascii="Arial" w:eastAsia="Cambria" w:hAnsi="Arial" w:cs="Arial"/>
          <w:lang w:val="en-US"/>
        </w:rPr>
        <w:t xml:space="preserve"> enquiries</w:t>
      </w:r>
    </w:p>
    <w:p w:rsidR="005D1141" w:rsidRPr="0078029D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Assist with general administrative tasks including filing and mail outs</w:t>
      </w:r>
    </w:p>
    <w:p w:rsidR="005D1141" w:rsidRPr="0078029D" w:rsidRDefault="005D1141" w:rsidP="005D1141">
      <w:pPr>
        <w:numPr>
          <w:ilvl w:val="0"/>
          <w:numId w:val="4"/>
        </w:numPr>
        <w:spacing w:after="0" w:line="240" w:lineRule="auto"/>
        <w:ind w:left="714" w:hanging="354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Other duties as ass</w:t>
      </w:r>
      <w:r w:rsidR="00AE0D18">
        <w:rPr>
          <w:rFonts w:ascii="Arial" w:eastAsia="Cambria" w:hAnsi="Arial" w:cs="Arial"/>
          <w:lang w:val="en-US"/>
        </w:rPr>
        <w:t>igned by the Director of Policy</w:t>
      </w:r>
    </w:p>
    <w:p w:rsidR="005D1141" w:rsidRPr="003A3073" w:rsidRDefault="005D1141" w:rsidP="003A3073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A85C92" w:rsidRPr="00CD2789" w:rsidRDefault="00CD2789" w:rsidP="005D1141">
      <w:pPr>
        <w:keepNext/>
        <w:spacing w:after="0" w:line="240" w:lineRule="auto"/>
        <w:outlineLvl w:val="2"/>
        <w:rPr>
          <w:rFonts w:ascii="Arial Black" w:eastAsia="Times New Roman" w:hAnsi="Arial Black" w:cs="Arial Black"/>
          <w:b/>
          <w:bCs/>
          <w:color w:val="3333FF"/>
          <w:spacing w:val="30"/>
          <w:sz w:val="28"/>
          <w:szCs w:val="28"/>
        </w:rPr>
      </w:pPr>
      <w:r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  <w:t>Selection criteria</w:t>
      </w:r>
    </w:p>
    <w:p w:rsidR="005D1141" w:rsidRPr="00A85C92" w:rsidRDefault="005D1141" w:rsidP="005D114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A85C92">
        <w:rPr>
          <w:rFonts w:ascii="Arial" w:eastAsia="Times New Roman" w:hAnsi="Arial" w:cs="Arial"/>
          <w:b/>
          <w:bCs/>
          <w:spacing w:val="30"/>
          <w:sz w:val="24"/>
          <w:szCs w:val="24"/>
        </w:rPr>
        <w:t>Essential Skills for position</w:t>
      </w:r>
    </w:p>
    <w:p w:rsidR="005D1141" w:rsidRPr="0078029D" w:rsidRDefault="005D1141" w:rsidP="0078029D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 xml:space="preserve">An understanding of communications policy issues generally and </w:t>
      </w:r>
      <w:r w:rsidR="00AE0D18">
        <w:rPr>
          <w:rFonts w:ascii="Arial" w:eastAsia="Cambria" w:hAnsi="Arial" w:cs="Arial"/>
          <w:lang w:val="en-US"/>
        </w:rPr>
        <w:t xml:space="preserve">broadband </w:t>
      </w:r>
      <w:r w:rsidR="00AD1F4C" w:rsidRPr="0078029D">
        <w:rPr>
          <w:rFonts w:ascii="Arial" w:eastAsia="Cambria" w:hAnsi="Arial" w:cs="Arial"/>
          <w:lang w:val="en-US"/>
        </w:rPr>
        <w:t xml:space="preserve">issues </w:t>
      </w:r>
      <w:r w:rsidRPr="0078029D">
        <w:rPr>
          <w:rFonts w:ascii="Arial" w:eastAsia="Cambria" w:hAnsi="Arial" w:cs="Arial"/>
          <w:lang w:val="en-US"/>
        </w:rPr>
        <w:t xml:space="preserve">specifically, or the capacity to quickly acquire this knowledge </w:t>
      </w:r>
    </w:p>
    <w:p w:rsidR="00DE0987" w:rsidRDefault="00DE0987" w:rsidP="00DE0987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>
        <w:rPr>
          <w:rFonts w:ascii="Arial" w:eastAsia="Cambria" w:hAnsi="Arial" w:cs="Arial"/>
          <w:lang w:val="en-US"/>
        </w:rPr>
        <w:t>An academic background in economics</w:t>
      </w:r>
    </w:p>
    <w:p w:rsidR="00DE0987" w:rsidRPr="0078029D" w:rsidRDefault="00DE0987" w:rsidP="00DE0987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Knowledge of public policy processes</w:t>
      </w:r>
    </w:p>
    <w:p w:rsidR="005D1141" w:rsidRPr="0078029D" w:rsidRDefault="005D1141" w:rsidP="0078029D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 xml:space="preserve">A commitment to the effective representation of consumers </w:t>
      </w:r>
    </w:p>
    <w:p w:rsidR="005D1141" w:rsidRPr="0078029D" w:rsidRDefault="005D1141" w:rsidP="0078029D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 xml:space="preserve">Good oral and written communication skills </w:t>
      </w:r>
    </w:p>
    <w:p w:rsidR="005D1141" w:rsidRPr="0078029D" w:rsidRDefault="005D1141" w:rsidP="0078029D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Good analytical and research skills</w:t>
      </w:r>
    </w:p>
    <w:p w:rsidR="005D1141" w:rsidRPr="0078029D" w:rsidRDefault="005D1141" w:rsidP="0078029D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Proficiency in information and communications technology</w:t>
      </w:r>
    </w:p>
    <w:p w:rsidR="005D1141" w:rsidRPr="0078029D" w:rsidRDefault="005D1141" w:rsidP="0078029D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 xml:space="preserve">Ability to work collaboratively as part of a team </w:t>
      </w:r>
    </w:p>
    <w:p w:rsidR="005D1141" w:rsidRPr="0078029D" w:rsidRDefault="005D1141" w:rsidP="0078029D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Capacity to work independently with minimal supervision</w:t>
      </w:r>
    </w:p>
    <w:p w:rsidR="005D1141" w:rsidRPr="00A85C92" w:rsidRDefault="005D1141" w:rsidP="0021251B">
      <w:pPr>
        <w:keepNext/>
        <w:spacing w:before="240" w:after="60" w:line="240" w:lineRule="auto"/>
        <w:rPr>
          <w:rFonts w:ascii="Arial Black" w:eastAsia="Cambria" w:hAnsi="Arial Black" w:cs="Arial Black"/>
          <w:b/>
          <w:bCs/>
          <w:spacing w:val="30"/>
          <w:sz w:val="24"/>
          <w:szCs w:val="24"/>
        </w:rPr>
      </w:pPr>
      <w:r w:rsidRPr="00A85C92">
        <w:rPr>
          <w:rFonts w:ascii="Arial Black" w:eastAsia="Cambria" w:hAnsi="Arial Black" w:cs="Arial Black"/>
          <w:b/>
          <w:bCs/>
          <w:spacing w:val="30"/>
          <w:sz w:val="24"/>
          <w:szCs w:val="24"/>
        </w:rPr>
        <w:t>Desired Skills for position</w:t>
      </w:r>
    </w:p>
    <w:p w:rsidR="005D1141" w:rsidRPr="0078029D" w:rsidRDefault="005D1141" w:rsidP="0078029D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Understanding of the needs of people with disabilities</w:t>
      </w:r>
    </w:p>
    <w:p w:rsidR="005D1141" w:rsidRPr="0078029D" w:rsidRDefault="005D1141" w:rsidP="0078029D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78029D">
        <w:rPr>
          <w:rFonts w:ascii="Arial" w:eastAsia="Cambria" w:hAnsi="Arial" w:cs="Arial"/>
          <w:lang w:val="en-US"/>
        </w:rPr>
        <w:t>Knowledge of and experience of working in the community sector</w:t>
      </w:r>
    </w:p>
    <w:p w:rsidR="005D1141" w:rsidRPr="005D1141" w:rsidRDefault="005D1141" w:rsidP="005D1141">
      <w:pPr>
        <w:spacing w:after="0" w:line="240" w:lineRule="auto"/>
        <w:rPr>
          <w:rFonts w:ascii="Arial" w:eastAsia="Cambria" w:hAnsi="Arial" w:cs="Arial"/>
          <w:sz w:val="20"/>
          <w:szCs w:val="20"/>
        </w:rPr>
      </w:pPr>
    </w:p>
    <w:p w:rsidR="005D1141" w:rsidRPr="005D1141" w:rsidRDefault="005D1141" w:rsidP="005D1141">
      <w:pPr>
        <w:spacing w:after="0" w:line="240" w:lineRule="auto"/>
        <w:jc w:val="center"/>
        <w:rPr>
          <w:rFonts w:ascii="Arial" w:eastAsia="Cambria" w:hAnsi="Arial" w:cs="Arial"/>
          <w:b/>
          <w:bCs/>
          <w:color w:val="3366FF"/>
          <w:spacing w:val="30"/>
          <w:sz w:val="20"/>
          <w:szCs w:val="20"/>
        </w:rPr>
      </w:pPr>
      <w:r w:rsidRPr="005D1141">
        <w:rPr>
          <w:rFonts w:ascii="Arial" w:eastAsia="Cambria" w:hAnsi="Arial" w:cs="Arial"/>
          <w:b/>
          <w:bCs/>
          <w:color w:val="3366FF"/>
          <w:spacing w:val="30"/>
          <w:sz w:val="20"/>
          <w:szCs w:val="20"/>
        </w:rPr>
        <w:t xml:space="preserve">ACCAN is an EEO employer: Aboriginal and Torres Strait Islander peoples, persons with disabilities, and people from </w:t>
      </w:r>
      <w:r w:rsidR="0021251B">
        <w:rPr>
          <w:rFonts w:ascii="Arial" w:eastAsia="Cambria" w:hAnsi="Arial" w:cs="Arial"/>
          <w:b/>
          <w:bCs/>
          <w:color w:val="3366FF"/>
          <w:spacing w:val="30"/>
          <w:sz w:val="20"/>
          <w:szCs w:val="20"/>
        </w:rPr>
        <w:t xml:space="preserve">diverse </w:t>
      </w:r>
      <w:r w:rsidRPr="005D1141">
        <w:rPr>
          <w:rFonts w:ascii="Arial" w:eastAsia="Cambria" w:hAnsi="Arial" w:cs="Arial"/>
          <w:b/>
          <w:bCs/>
          <w:color w:val="3366FF"/>
          <w:spacing w:val="30"/>
          <w:sz w:val="20"/>
          <w:szCs w:val="20"/>
        </w:rPr>
        <w:t>cultural, linguistic and religious backgrounds are encouraged to apply</w:t>
      </w:r>
    </w:p>
    <w:sectPr w:rsidR="005D1141" w:rsidRPr="005D1141" w:rsidSect="003A3073">
      <w:footerReference w:type="default" r:id="rId10"/>
      <w:pgSz w:w="11900" w:h="16840"/>
      <w:pgMar w:top="851" w:right="1134" w:bottom="851" w:left="1134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A0C" w:rsidRDefault="00647A0C">
      <w:pPr>
        <w:spacing w:after="0" w:line="240" w:lineRule="auto"/>
      </w:pPr>
      <w:r>
        <w:separator/>
      </w:r>
    </w:p>
  </w:endnote>
  <w:endnote w:type="continuationSeparator" w:id="0">
    <w:p w:rsidR="00647A0C" w:rsidRDefault="00647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A0C" w:rsidRPr="00D16263" w:rsidRDefault="00647A0C" w:rsidP="00457A9D">
    <w:pPr>
      <w:pStyle w:val="Footer"/>
      <w:pBdr>
        <w:top w:val="single" w:sz="4" w:space="1" w:color="auto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ACCAN PO – Position Description - </w:t>
    </w:r>
    <w:r w:rsidRPr="00D16263">
      <w:rPr>
        <w:rFonts w:ascii="Arial" w:hAnsi="Arial"/>
        <w:sz w:val="16"/>
      </w:rPr>
      <w:fldChar w:fldCharType="begin"/>
    </w:r>
    <w:r w:rsidRPr="00D16263">
      <w:rPr>
        <w:rFonts w:ascii="Arial" w:hAnsi="Arial"/>
        <w:sz w:val="16"/>
      </w:rPr>
      <w:instrText xml:space="preserve"> TIME \@ "d MMMM yyyy" </w:instrText>
    </w:r>
    <w:r w:rsidRPr="00D16263">
      <w:rPr>
        <w:rFonts w:ascii="Arial" w:hAnsi="Arial"/>
        <w:sz w:val="16"/>
      </w:rPr>
      <w:fldChar w:fldCharType="separate"/>
    </w:r>
    <w:r w:rsidR="00F95305">
      <w:rPr>
        <w:rFonts w:ascii="Arial" w:hAnsi="Arial"/>
        <w:noProof/>
        <w:sz w:val="16"/>
      </w:rPr>
      <w:t>19 January 2018</w:t>
    </w:r>
    <w:r w:rsidRPr="00D16263">
      <w:rPr>
        <w:rFonts w:ascii="Arial" w:hAnsi="Arial"/>
        <w:sz w:val="16"/>
      </w:rPr>
      <w:fldChar w:fldCharType="end"/>
    </w:r>
  </w:p>
  <w:p w:rsidR="00647A0C" w:rsidRDefault="00647A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A0C" w:rsidRDefault="00647A0C">
      <w:pPr>
        <w:spacing w:after="0" w:line="240" w:lineRule="auto"/>
      </w:pPr>
      <w:r>
        <w:separator/>
      </w:r>
    </w:p>
  </w:footnote>
  <w:footnote w:type="continuationSeparator" w:id="0">
    <w:p w:rsidR="00647A0C" w:rsidRDefault="00647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105"/>
    <w:multiLevelType w:val="hybridMultilevel"/>
    <w:tmpl w:val="A8065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A41066"/>
    <w:multiLevelType w:val="hybridMultilevel"/>
    <w:tmpl w:val="3F8EA3A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745CD2"/>
    <w:multiLevelType w:val="hybridMultilevel"/>
    <w:tmpl w:val="5BECEF70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4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10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1" w:hanging="360"/>
      </w:pPr>
      <w:rPr>
        <w:rFonts w:ascii="Wingdings" w:hAnsi="Wingdings" w:cs="Wingdings" w:hint="default"/>
      </w:rPr>
    </w:lvl>
  </w:abstractNum>
  <w:abstractNum w:abstractNumId="3">
    <w:nsid w:val="457E3C62"/>
    <w:multiLevelType w:val="hybridMultilevel"/>
    <w:tmpl w:val="135C1ACA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4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10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1" w:hanging="360"/>
      </w:pPr>
      <w:rPr>
        <w:rFonts w:ascii="Wingdings" w:hAnsi="Wingdings" w:cs="Wingdings" w:hint="default"/>
      </w:rPr>
    </w:lvl>
  </w:abstractNum>
  <w:abstractNum w:abstractNumId="4">
    <w:nsid w:val="504D667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1AD28F3"/>
    <w:multiLevelType w:val="hybridMultilevel"/>
    <w:tmpl w:val="4E9E6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8D2169"/>
    <w:multiLevelType w:val="hybridMultilevel"/>
    <w:tmpl w:val="C2888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B1657"/>
    <w:multiLevelType w:val="hybridMultilevel"/>
    <w:tmpl w:val="507406FA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41"/>
    <w:rsid w:val="000C1296"/>
    <w:rsid w:val="000C1648"/>
    <w:rsid w:val="001A2CD9"/>
    <w:rsid w:val="0021251B"/>
    <w:rsid w:val="002624E9"/>
    <w:rsid w:val="002B2C90"/>
    <w:rsid w:val="002E5FA8"/>
    <w:rsid w:val="00306D5A"/>
    <w:rsid w:val="003A3073"/>
    <w:rsid w:val="003D364F"/>
    <w:rsid w:val="00457A9D"/>
    <w:rsid w:val="00467F27"/>
    <w:rsid w:val="00583B3F"/>
    <w:rsid w:val="005D1141"/>
    <w:rsid w:val="005D57D6"/>
    <w:rsid w:val="00647A0C"/>
    <w:rsid w:val="0069140F"/>
    <w:rsid w:val="0078029D"/>
    <w:rsid w:val="008A2C56"/>
    <w:rsid w:val="008E77D5"/>
    <w:rsid w:val="008F6D3D"/>
    <w:rsid w:val="00910E4E"/>
    <w:rsid w:val="009D243E"/>
    <w:rsid w:val="00A85C92"/>
    <w:rsid w:val="00AD1F4C"/>
    <w:rsid w:val="00AE0D18"/>
    <w:rsid w:val="00B038FE"/>
    <w:rsid w:val="00B422C2"/>
    <w:rsid w:val="00BC1A1D"/>
    <w:rsid w:val="00C26317"/>
    <w:rsid w:val="00C82E44"/>
    <w:rsid w:val="00CD2789"/>
    <w:rsid w:val="00DE0987"/>
    <w:rsid w:val="00DF1704"/>
    <w:rsid w:val="00EA2FA7"/>
    <w:rsid w:val="00EA561B"/>
    <w:rsid w:val="00F9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1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41"/>
  </w:style>
  <w:style w:type="paragraph" w:styleId="BalloonText">
    <w:name w:val="Balloon Text"/>
    <w:basedOn w:val="Normal"/>
    <w:link w:val="BalloonTextChar"/>
    <w:uiPriority w:val="99"/>
    <w:semiHidden/>
    <w:unhideWhenUsed/>
    <w:rsid w:val="005D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1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2E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1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41"/>
  </w:style>
  <w:style w:type="paragraph" w:styleId="BalloonText">
    <w:name w:val="Balloon Text"/>
    <w:basedOn w:val="Normal"/>
    <w:link w:val="BalloonTextChar"/>
    <w:uiPriority w:val="99"/>
    <w:semiHidden/>
    <w:unhideWhenUsed/>
    <w:rsid w:val="005D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1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2E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1B318-A214-4D78-B66B-13B4EF61E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Lawrence</dc:creator>
  <cp:lastModifiedBy>Yuriko Hoshi</cp:lastModifiedBy>
  <cp:revision>8</cp:revision>
  <cp:lastPrinted>2018-01-19T03:07:00Z</cp:lastPrinted>
  <dcterms:created xsi:type="dcterms:W3CDTF">2018-01-12T00:37:00Z</dcterms:created>
  <dcterms:modified xsi:type="dcterms:W3CDTF">2018-01-19T03:07:00Z</dcterms:modified>
</cp:coreProperties>
</file>