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06C8">
        <w:rPr>
          <w:rFonts w:ascii="CIDFont+F4" w:hAnsi="CIDFont+F4" w:cs="CIDFont+F4"/>
          <w:b/>
          <w:color w:val="000000"/>
          <w:sz w:val="23"/>
          <w:szCs w:val="23"/>
        </w:rPr>
        <w:t>Session 19: 4:50 – 5:00pm</w:t>
      </w: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06C8">
        <w:rPr>
          <w:rFonts w:ascii="CIDFont+F4" w:hAnsi="CIDFont+F4" w:cs="CIDFont+F4"/>
          <w:b/>
          <w:color w:val="000000"/>
          <w:sz w:val="23"/>
          <w:szCs w:val="23"/>
        </w:rPr>
        <w:t>Day One - summary and close</w:t>
      </w: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06C8">
        <w:rPr>
          <w:rFonts w:ascii="CIDFont+F4" w:hAnsi="CIDFont+F4" w:cs="CIDFont+F4"/>
          <w:b/>
          <w:color w:val="000000"/>
          <w:sz w:val="23"/>
          <w:szCs w:val="23"/>
        </w:rPr>
        <w:t>Presenters:</w:t>
      </w: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06C8">
        <w:rPr>
          <w:rFonts w:ascii="CIDFont+F4" w:hAnsi="CIDFont+F4" w:cs="CIDFont+F4"/>
          <w:b/>
          <w:color w:val="000000"/>
          <w:sz w:val="23"/>
          <w:szCs w:val="23"/>
        </w:rPr>
        <w:t xml:space="preserve">Julie </w:t>
      </w:r>
      <w:proofErr w:type="spellStart"/>
      <w:r w:rsidRPr="001E06C8">
        <w:rPr>
          <w:rFonts w:ascii="CIDFont+F4" w:hAnsi="CIDFont+F4" w:cs="CIDFont+F4"/>
          <w:b/>
          <w:color w:val="000000"/>
          <w:sz w:val="23"/>
          <w:szCs w:val="23"/>
        </w:rPr>
        <w:t>McCrossin</w:t>
      </w:r>
      <w:proofErr w:type="spellEnd"/>
      <w:r w:rsidRPr="001E06C8">
        <w:rPr>
          <w:rFonts w:ascii="CIDFont+F4" w:hAnsi="CIDFont+F4" w:cs="CIDFont+F4"/>
          <w:b/>
          <w:color w:val="000000"/>
          <w:sz w:val="23"/>
          <w:szCs w:val="23"/>
        </w:rPr>
        <w:t>, MC</w:t>
      </w:r>
    </w:p>
    <w:p w:rsidR="001E06C8" w:rsidRP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B60B6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06C8">
        <w:rPr>
          <w:rFonts w:ascii="CIDFont+F4" w:hAnsi="CIDFont+F4" w:cs="CIDFont+F4"/>
          <w:b/>
          <w:color w:val="000000"/>
          <w:sz w:val="23"/>
          <w:szCs w:val="23"/>
        </w:rPr>
        <w:t>Teresa Corbin, ACCAN CEO</w:t>
      </w:r>
    </w:p>
    <w:p w:rsidR="001E06C8" w:rsidRDefault="001E06C8" w:rsidP="001E06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B60B6" w:rsidRDefault="003B60B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I'll invite Teresa to make some closing remarks.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you make her welcome?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TERESA CORBIN: I actually could have gone another ten minutes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topic too. Thank you very much for that and thank you to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speakers and thank you Julie for keeping up with us all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keeping us all awake and engaged, I know you won't be 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tomorrow and that will be my job before we go to drinks I do want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say something small and make a small acknowledgement. Next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 is going to be a ACCAN's ten year anniversary, what a shock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those of us out there but what I want to say is what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happening ten years ago was we were all that were active consumer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advocates at the time, and those in Government and regulators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industry trying to come up with a model that might serve us better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relation to consumer representation and research, and that ended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 being ACCAN but at this point in history ten years ago we didn't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quite know that, we thought it might head in a good direction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didn't know where it was going but there was two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 people that are not actually with us anymore and ten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years ago within the space of a month we lost both of them. So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just really want to acknowledge those people because for those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us who now and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them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they were very important people. Very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emotional, sorry. So yes of course for those of you who knew them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I'm talking about Maureen LeBlanc, and she was also an extremely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important person in the Telstra consumer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consultive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processes over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many years and she left bequest for ACCAN when she passed away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$50,000 so we could do some consumer education and as it turns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we used that money to create an app downloaded within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month by 12,000 people so that was pretty effective thing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probably impacted a lot on the mobile coverage issue and how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addressing that in Government now. And the oh person of course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Christopher Newell. I can't tell you how many people who work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space after accessibility now, young people who are doing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 who say to me "Gee, I wish I'd met Christopher"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they've read his work and they hear stories about him and let 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tell you, there was no holds barred with Christopher, you certainly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couldn't get away with anything that was considered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inappropriate as far as accessibility goes and I remember once he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he might have sent me an extremely stern text message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followed up by a recorded message about something I'd say, I've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forgotten what I said but I remember ringing him up and profusely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apologising and he just laughed and said, "I didn't mean for you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fall on your sword and disembowel yourself, it's fine. Just wanted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point out to you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you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were wrong." This is the sort of thing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Christopher taught us all a lot and still is teaching many people a lot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things and there's a lot of people continuing both the work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Maureen and Christopher so when you have your drink tonight if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just do a toast to them and remember that we stand on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shoulders of greatness. Thank you. (APPLAUSE)</w:t>
      </w:r>
    </w:p>
    <w:p w:rsidR="001E06C8" w:rsidRDefault="001E06C8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So ladies and gentlemen, thank you so much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me and remember you have to give me back the watch,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please now we'll have our networking drink, thank you very much.</w:t>
      </w:r>
    </w:p>
    <w:p w:rsidR="001E06C8" w:rsidRDefault="001E06C8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(APPLAUSE)</w:t>
      </w:r>
    </w:p>
    <w:p w:rsidR="00745081" w:rsidRDefault="00745081" w:rsidP="00745081">
      <w:pPr>
        <w:rPr>
          <w:rFonts w:ascii="CIDFont+F4" w:hAnsi="CIDFont+F4" w:cs="CIDFont+F4"/>
          <w:color w:val="000000"/>
          <w:sz w:val="23"/>
          <w:szCs w:val="23"/>
        </w:rPr>
      </w:pPr>
    </w:p>
    <w:p w:rsidR="001E06C8" w:rsidRPr="00745081" w:rsidRDefault="001E06C8" w:rsidP="00745081">
      <w:bookmarkStart w:id="0" w:name="_GoBack"/>
      <w:bookmarkEnd w:id="0"/>
    </w:p>
    <w:sectPr w:rsidR="001E06C8" w:rsidRPr="00745081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000CA"/>
    <w:rsid w:val="001757FF"/>
    <w:rsid w:val="001E06C8"/>
    <w:rsid w:val="001E4E7D"/>
    <w:rsid w:val="00230846"/>
    <w:rsid w:val="00277063"/>
    <w:rsid w:val="00284662"/>
    <w:rsid w:val="002D02D7"/>
    <w:rsid w:val="003470DF"/>
    <w:rsid w:val="00352FAE"/>
    <w:rsid w:val="00361890"/>
    <w:rsid w:val="003B60B6"/>
    <w:rsid w:val="0048217D"/>
    <w:rsid w:val="004C074B"/>
    <w:rsid w:val="004E4254"/>
    <w:rsid w:val="005221E7"/>
    <w:rsid w:val="005E4EA9"/>
    <w:rsid w:val="006B6711"/>
    <w:rsid w:val="00712AB2"/>
    <w:rsid w:val="007223D7"/>
    <w:rsid w:val="00745081"/>
    <w:rsid w:val="00797A47"/>
    <w:rsid w:val="00870CCE"/>
    <w:rsid w:val="00A31F09"/>
    <w:rsid w:val="00AC319B"/>
    <w:rsid w:val="00C32F04"/>
    <w:rsid w:val="00D12F36"/>
    <w:rsid w:val="00D13298"/>
    <w:rsid w:val="00DD4441"/>
    <w:rsid w:val="00EB032D"/>
    <w:rsid w:val="00ED505A"/>
    <w:rsid w:val="00F76C6C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2018-10-10T04:08:00Z</dcterms:created>
  <dcterms:modified xsi:type="dcterms:W3CDTF">2018-10-10T04:08:00Z</dcterms:modified>
</cp:coreProperties>
</file>