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D7FB" w14:textId="77777777" w:rsidR="00381391" w:rsidRPr="00F77237" w:rsidRDefault="00381391" w:rsidP="00381391">
      <w:pPr>
        <w:autoSpaceDE w:val="0"/>
        <w:autoSpaceDN w:val="0"/>
        <w:adjustRightInd w:val="0"/>
        <w:spacing w:after="0"/>
        <w:jc w:val="center"/>
        <w:rPr>
          <w:rFonts w:cstheme="minorHAnsi"/>
          <w:b/>
          <w:bCs/>
          <w:sz w:val="36"/>
          <w:szCs w:val="36"/>
        </w:rPr>
      </w:pPr>
      <w:r w:rsidRPr="00F77237">
        <w:rPr>
          <w:rFonts w:cstheme="minorHAnsi"/>
          <w:b/>
          <w:bCs/>
          <w:sz w:val="36"/>
          <w:szCs w:val="36"/>
        </w:rPr>
        <w:t>Australian Communications Consumer Action Network</w:t>
      </w:r>
    </w:p>
    <w:p w14:paraId="66D29BD6" w14:textId="12C152AD" w:rsidR="00381391" w:rsidRPr="00361B90" w:rsidRDefault="00ED12AC" w:rsidP="00381391">
      <w:pPr>
        <w:pStyle w:val="Title"/>
        <w:pBdr>
          <w:bottom w:val="none" w:sz="0" w:space="0" w:color="auto"/>
        </w:pBdr>
        <w:spacing w:before="240" w:after="240"/>
        <w:jc w:val="center"/>
        <w:rPr>
          <w:color w:val="auto"/>
        </w:rPr>
      </w:pPr>
      <w:sdt>
        <w:sdtPr>
          <w:rPr>
            <w:color w:val="auto"/>
          </w:rPr>
          <w:alias w:val="Choose Advisory Forum"/>
          <w:tag w:val="Choose Advisory Forum"/>
          <w:id w:val="-347023446"/>
          <w:placeholder>
            <w:docPart w:val="48C4EBE09EF442D2B307DDFA777CF730"/>
          </w:placeholder>
          <w:comboBox>
            <w:listItem w:displayText="'Click to Choose'" w:value="'Click to Choose'"/>
            <w:listItem w:displayText="Disability" w:value="Disability"/>
            <w:listItem w:displayText="Indigenous" w:value="Indigenous"/>
            <w:listItem w:displayText="Members" w:value="Members"/>
            <w:listItem w:displayText="Small Business" w:value="Small Business"/>
          </w:comboBox>
        </w:sdtPr>
        <w:sdtEndPr/>
        <w:sdtContent>
          <w:r w:rsidR="00381127">
            <w:rPr>
              <w:color w:val="auto"/>
            </w:rPr>
            <w:t>Indigenous</w:t>
          </w:r>
        </w:sdtContent>
      </w:sdt>
      <w:r w:rsidR="00381391" w:rsidRPr="00361B90">
        <w:rPr>
          <w:color w:val="auto"/>
        </w:rPr>
        <w:t xml:space="preserve"> Advisory Forum</w:t>
      </w:r>
    </w:p>
    <w:p w14:paraId="38B150E9" w14:textId="77777777" w:rsidR="00381391" w:rsidRPr="00361B90" w:rsidRDefault="00381391" w:rsidP="00381391">
      <w:pPr>
        <w:pStyle w:val="Heading1"/>
        <w:keepNext w:val="0"/>
        <w:keepLines w:val="0"/>
        <w:spacing w:before="240" w:after="240"/>
        <w:jc w:val="center"/>
        <w:rPr>
          <w:rFonts w:asciiTheme="minorHAnsi" w:hAnsiTheme="minorHAnsi" w:cstheme="minorHAnsi"/>
          <w:color w:val="auto"/>
          <w:sz w:val="36"/>
          <w:szCs w:val="36"/>
        </w:rPr>
      </w:pPr>
      <w:r>
        <w:rPr>
          <w:rFonts w:asciiTheme="minorHAnsi" w:hAnsiTheme="minorHAnsi" w:cstheme="minorHAnsi"/>
          <w:color w:val="auto"/>
          <w:sz w:val="36"/>
          <w:szCs w:val="36"/>
        </w:rPr>
        <w:t>Meeting Report</w:t>
      </w:r>
    </w:p>
    <w:p w14:paraId="0579D144" w14:textId="5875FD53" w:rsidR="00381391" w:rsidRPr="00F77237" w:rsidRDefault="00ED12AC" w:rsidP="00381391">
      <w:pPr>
        <w:spacing w:after="0"/>
        <w:jc w:val="center"/>
        <w:rPr>
          <w:rFonts w:cstheme="minorHAnsi"/>
          <w:bCs/>
          <w:sz w:val="23"/>
          <w:szCs w:val="23"/>
        </w:rPr>
      </w:pPr>
      <w:sdt>
        <w:sdtPr>
          <w:rPr>
            <w:rFonts w:cstheme="minorHAnsi"/>
            <w:bCs/>
            <w:sz w:val="23"/>
            <w:szCs w:val="23"/>
          </w:rPr>
          <w:alias w:val="Date of Meeting"/>
          <w:tag w:val="Date of Meeting"/>
          <w:id w:val="-1367900799"/>
          <w:placeholder>
            <w:docPart w:val="1978616599A74524814CDEE6289ADBF3"/>
          </w:placeholder>
          <w:date w:fullDate="2020-10-28T00:00:00Z">
            <w:dateFormat w:val="dddd, d MMMM yyyy"/>
            <w:lid w:val="en-AU"/>
            <w:storeMappedDataAs w:val="dateTime"/>
            <w:calendar w:val="gregorian"/>
          </w:date>
        </w:sdtPr>
        <w:sdtEndPr/>
        <w:sdtContent>
          <w:r w:rsidR="00381127">
            <w:rPr>
              <w:rFonts w:cstheme="minorHAnsi"/>
              <w:bCs/>
              <w:sz w:val="23"/>
              <w:szCs w:val="23"/>
            </w:rPr>
            <w:t>Wednesday, 28 October 2020</w:t>
          </w:r>
        </w:sdtContent>
      </w:sdt>
      <w:r w:rsidR="00381391" w:rsidRPr="00F77237">
        <w:rPr>
          <w:rFonts w:cstheme="minorHAnsi"/>
          <w:bCs/>
          <w:sz w:val="23"/>
          <w:szCs w:val="23"/>
        </w:rPr>
        <w:t xml:space="preserve">, </w:t>
      </w:r>
      <w:sdt>
        <w:sdtPr>
          <w:rPr>
            <w:rFonts w:cstheme="minorHAnsi"/>
            <w:bCs/>
            <w:sz w:val="23"/>
            <w:szCs w:val="23"/>
          </w:rPr>
          <w:alias w:val="Start time (HH:MM AM/PM)"/>
          <w:tag w:val="Start tIme"/>
          <w:id w:val="560222070"/>
          <w:placeholder>
            <w:docPart w:val="251897D2E8AA464EBB76D055D790D720"/>
          </w:placeholder>
        </w:sdtPr>
        <w:sdtEndPr/>
        <w:sdtContent>
          <w:r w:rsidR="00381127">
            <w:rPr>
              <w:rFonts w:cstheme="minorHAnsi"/>
              <w:bCs/>
              <w:sz w:val="23"/>
              <w:szCs w:val="23"/>
            </w:rPr>
            <w:t xml:space="preserve">2:00 </w:t>
          </w:r>
        </w:sdtContent>
      </w:sdt>
      <w:r w:rsidR="00381391" w:rsidRPr="00F77237">
        <w:rPr>
          <w:rFonts w:cstheme="minorHAnsi"/>
          <w:bCs/>
          <w:sz w:val="23"/>
          <w:szCs w:val="23"/>
        </w:rPr>
        <w:t xml:space="preserve"> – </w:t>
      </w:r>
      <w:sdt>
        <w:sdtPr>
          <w:rPr>
            <w:rFonts w:cstheme="minorHAnsi"/>
            <w:bCs/>
            <w:sz w:val="23"/>
            <w:szCs w:val="23"/>
          </w:rPr>
          <w:alias w:val="End Time (HH:MM AM/PM)"/>
          <w:tag w:val="End Time"/>
          <w:id w:val="216557942"/>
          <w:placeholder>
            <w:docPart w:val="01C89E70F809450F856D40C6DECAAB96"/>
          </w:placeholder>
        </w:sdtPr>
        <w:sdtEndPr/>
        <w:sdtContent>
          <w:r w:rsidR="00381127">
            <w:rPr>
              <w:rFonts w:cstheme="minorHAnsi"/>
              <w:bCs/>
              <w:sz w:val="23"/>
              <w:szCs w:val="23"/>
            </w:rPr>
            <w:t>4:00PM AEDT</w:t>
          </w:r>
        </w:sdtContent>
      </w:sdt>
      <w:r w:rsidR="00381391" w:rsidRPr="00F77237">
        <w:rPr>
          <w:rFonts w:cstheme="minorHAnsi"/>
          <w:bCs/>
          <w:sz w:val="23"/>
          <w:szCs w:val="23"/>
        </w:rPr>
        <w:t xml:space="preserve"> </w:t>
      </w:r>
    </w:p>
    <w:p w14:paraId="2D5DD048" w14:textId="0A3D0E13" w:rsidR="00381391" w:rsidRDefault="00ED12AC" w:rsidP="00381391">
      <w:pPr>
        <w:spacing w:after="0"/>
        <w:jc w:val="center"/>
        <w:rPr>
          <w:rFonts w:cstheme="minorHAnsi"/>
          <w:bCs/>
          <w:sz w:val="23"/>
          <w:szCs w:val="23"/>
        </w:rPr>
      </w:pPr>
      <w:sdt>
        <w:sdtPr>
          <w:rPr>
            <w:rFonts w:cstheme="minorHAnsi"/>
            <w:bCs/>
            <w:sz w:val="23"/>
            <w:szCs w:val="23"/>
          </w:rPr>
          <w:alias w:val="Location [address or by videoconference]"/>
          <w:tag w:val="Location"/>
          <w:id w:val="-193848925"/>
          <w:placeholder>
            <w:docPart w:val="4F36F074767C46D5B4F98CACA472F99D"/>
          </w:placeholder>
          <w:comboBox>
            <w:listItem w:value="Choose an item."/>
            <w:listItem w:displayText="by videoconference" w:value="by videoconference"/>
            <w:listItem w:displayText="at [address]" w:value="at [address]"/>
          </w:comboBox>
        </w:sdtPr>
        <w:sdtEndPr/>
        <w:sdtContent>
          <w:r w:rsidR="00381127">
            <w:rPr>
              <w:rFonts w:cstheme="minorHAnsi"/>
              <w:bCs/>
              <w:sz w:val="23"/>
              <w:szCs w:val="23"/>
            </w:rPr>
            <w:t>by videoconference</w:t>
          </w:r>
        </w:sdtContent>
      </w:sdt>
    </w:p>
    <w:p w14:paraId="030C24F0" w14:textId="77777777" w:rsidR="003B1147" w:rsidRPr="002D08F8" w:rsidRDefault="003B1147" w:rsidP="00381391">
      <w:pPr>
        <w:spacing w:after="0"/>
        <w:rPr>
          <w:rFonts w:cstheme="minorHAnsi"/>
          <w:bCs/>
        </w:rPr>
      </w:pPr>
    </w:p>
    <w:p w14:paraId="03F1C94F" w14:textId="77777777" w:rsidR="00F6228E" w:rsidRPr="002D08F8" w:rsidRDefault="003B1147" w:rsidP="00381391">
      <w:pPr>
        <w:pBdr>
          <w:top w:val="single" w:sz="6" w:space="1" w:color="548DD4"/>
        </w:pBdr>
        <w:tabs>
          <w:tab w:val="left" w:pos="2127"/>
          <w:tab w:val="left" w:pos="4395"/>
        </w:tabs>
        <w:spacing w:after="0"/>
        <w:rPr>
          <w:rFonts w:cstheme="minorHAnsi"/>
          <w:b/>
          <w:bCs/>
        </w:rPr>
      </w:pPr>
      <w:r w:rsidRPr="002D08F8">
        <w:rPr>
          <w:b/>
        </w:rPr>
        <w:t>PRESENT:</w:t>
      </w:r>
      <w:r w:rsidR="0075566C" w:rsidRPr="002D08F8">
        <w:rPr>
          <w:b/>
        </w:rPr>
        <w:tab/>
      </w:r>
    </w:p>
    <w:sdt>
      <w:sdtPr>
        <w:id w:val="-1863348076"/>
        <w15:repeatingSection>
          <w15:sectionTitle w:val="Attendees / Positions"/>
        </w15:repeatingSection>
      </w:sdtPr>
      <w:sdtEndPr>
        <w:rPr>
          <w:rFonts w:cstheme="minorHAnsi"/>
        </w:rPr>
      </w:sdtEndPr>
      <w:sdtContent>
        <w:sdt>
          <w:sdtPr>
            <w:id w:val="-711731398"/>
            <w:placeholder>
              <w:docPart w:val="15E2FEDE23524ABF86FBC9B884E46BFA"/>
            </w:placeholder>
            <w15:repeatingSectionItem/>
          </w:sdtPr>
          <w:sdtEndPr>
            <w:rPr>
              <w:rFonts w:cstheme="minorHAnsi"/>
            </w:rPr>
          </w:sdtEndPr>
          <w:sdtContent>
            <w:p w14:paraId="1487D7A2" w14:textId="2C0D14A5" w:rsidR="00925081" w:rsidRPr="00381127" w:rsidRDefault="00ED12AC" w:rsidP="00381127">
              <w:pPr>
                <w:tabs>
                  <w:tab w:val="left" w:pos="4395"/>
                </w:tabs>
                <w:spacing w:after="0"/>
                <w:ind w:left="4395" w:hanging="2268"/>
                <w:rPr>
                  <w:rFonts w:cstheme="minorHAnsi"/>
                </w:rPr>
              </w:pPr>
              <w:sdt>
                <w:sdtPr>
                  <w:alias w:val="Attendee name"/>
                  <w:tag w:val="Attendee "/>
                  <w:id w:val="605628113"/>
                  <w:placeholder>
                    <w:docPart w:val="2364ABCF26254ADEA5E28F1BB8A2C1A6"/>
                  </w:placeholder>
                </w:sdtPr>
                <w:sdtEndPr/>
                <w:sdtContent>
                  <w:r w:rsidR="00925081">
                    <w:t>Heron Loban</w:t>
                  </w:r>
                  <w:r w:rsidR="00925081">
                    <w:tab/>
                    <w:t>Chairperson (ACCAN Board)</w:t>
                  </w:r>
                </w:sdtContent>
              </w:sdt>
              <w:r w:rsidR="00925081" w:rsidRPr="002D08F8">
                <w:tab/>
              </w:r>
            </w:p>
          </w:sdtContent>
        </w:sdt>
        <w:sdt>
          <w:sdtPr>
            <w:id w:val="904343810"/>
            <w:placeholder>
              <w:docPart w:val="D8652FB00CC249979743FC2647DB83E2"/>
            </w:placeholder>
            <w15:repeatingSectionItem/>
          </w:sdtPr>
          <w:sdtEndPr>
            <w:rPr>
              <w:rFonts w:cstheme="minorHAnsi"/>
            </w:rPr>
          </w:sdtEndPr>
          <w:sdtContent>
            <w:p w14:paraId="557E948E" w14:textId="3C41C911" w:rsidR="00381127" w:rsidRPr="00381127" w:rsidRDefault="00ED12AC" w:rsidP="00381127">
              <w:pPr>
                <w:tabs>
                  <w:tab w:val="left" w:pos="4395"/>
                </w:tabs>
                <w:spacing w:after="0"/>
                <w:ind w:left="4395" w:hanging="2268"/>
                <w:rPr>
                  <w:rFonts w:cstheme="minorHAnsi"/>
                </w:rPr>
              </w:pPr>
              <w:sdt>
                <w:sdtPr>
                  <w:alias w:val="Attendee name"/>
                  <w:tag w:val="Attendee "/>
                  <w:id w:val="1800346391"/>
                  <w:placeholder>
                    <w:docPart w:val="66031A4CDBCB46B2B929430C50C39359"/>
                  </w:placeholder>
                </w:sdtPr>
                <w:sdtEndPr/>
                <w:sdtContent>
                  <w:r w:rsidR="00381127">
                    <w:t>Jennifer McFarland</w:t>
                  </w:r>
                </w:sdtContent>
              </w:sdt>
              <w:r w:rsidR="00381127" w:rsidRPr="002D08F8">
                <w:tab/>
              </w:r>
              <w:sdt>
                <w:sdtPr>
                  <w:rPr>
                    <w:rFonts w:cstheme="minorHAnsi"/>
                  </w:rPr>
                  <w:alias w:val="Position"/>
                  <w:tag w:val="Position"/>
                  <w:id w:val="-1665923167"/>
                  <w:placeholder>
                    <w:docPart w:val="C1FAEBD138E7486F91CBB81B565EED40"/>
                  </w:placeholder>
                </w:sdtPr>
                <w:sdtEndPr/>
                <w:sdtContent>
                  <w:r w:rsidR="00381127" w:rsidRPr="00564F5D">
                    <w:rPr>
                      <w:rFonts w:cstheme="minorHAnsi"/>
                    </w:rPr>
                    <w:t>Central Australian Youth Link Up Service</w:t>
                  </w:r>
                  <w:r w:rsidR="00381127">
                    <w:rPr>
                      <w:rFonts w:cstheme="minorHAnsi"/>
                    </w:rPr>
                    <w:t xml:space="preserve"> (CAYLUS)</w:t>
                  </w:r>
                </w:sdtContent>
              </w:sdt>
            </w:p>
          </w:sdtContent>
        </w:sdt>
        <w:sdt>
          <w:sdtPr>
            <w:id w:val="-1630853893"/>
            <w:placeholder>
              <w:docPart w:val="968E0E941D734394A5E3F29049D41BFB"/>
            </w:placeholder>
            <w15:repeatingSectionItem/>
          </w:sdtPr>
          <w:sdtEndPr>
            <w:rPr>
              <w:rFonts w:cstheme="minorHAnsi"/>
            </w:rPr>
          </w:sdtEndPr>
          <w:sdtContent>
            <w:p w14:paraId="45BDDEA8" w14:textId="77777777" w:rsidR="00381127" w:rsidRPr="002D08F8" w:rsidRDefault="00ED12AC" w:rsidP="00446B95">
              <w:pPr>
                <w:tabs>
                  <w:tab w:val="left" w:pos="4395"/>
                </w:tabs>
                <w:spacing w:after="0"/>
                <w:ind w:left="4395" w:hanging="2268"/>
              </w:pPr>
              <w:sdt>
                <w:sdtPr>
                  <w:alias w:val="Attendee name"/>
                  <w:tag w:val="Attendee "/>
                  <w:id w:val="-52628280"/>
                  <w:placeholder>
                    <w:docPart w:val="48FB140E50934811B60FC2BBCCC94252"/>
                  </w:placeholder>
                </w:sdtPr>
                <w:sdtEndPr/>
                <w:sdtContent>
                  <w:r w:rsidR="00381127">
                    <w:t>Metta Young</w:t>
                  </w:r>
                </w:sdtContent>
              </w:sdt>
              <w:r w:rsidR="00381127" w:rsidRPr="002D08F8">
                <w:tab/>
              </w:r>
              <w:sdt>
                <w:sdtPr>
                  <w:rPr>
                    <w:rFonts w:cstheme="minorHAnsi"/>
                  </w:rPr>
                  <w:alias w:val="Position"/>
                  <w:tag w:val="Position"/>
                  <w:id w:val="470105866"/>
                  <w:placeholder>
                    <w:docPart w:val="84AE20AD75304FD780904610E25989B9"/>
                  </w:placeholder>
                </w:sdtPr>
                <w:sdtEndPr/>
                <w:sdtContent>
                  <w:r w:rsidR="00381127">
                    <w:rPr>
                      <w:rFonts w:cstheme="minorHAnsi"/>
                    </w:rPr>
                    <w:t>IndigiMOB</w:t>
                  </w:r>
                </w:sdtContent>
              </w:sdt>
            </w:p>
          </w:sdtContent>
        </w:sdt>
        <w:sdt>
          <w:sdtPr>
            <w:id w:val="1512265160"/>
            <w:placeholder>
              <w:docPart w:val="24B29D1C16BD41F997DB1A56D336463B"/>
            </w:placeholder>
            <w15:repeatingSectionItem/>
          </w:sdtPr>
          <w:sdtEndPr>
            <w:rPr>
              <w:rFonts w:cstheme="minorHAnsi"/>
            </w:rPr>
          </w:sdtEndPr>
          <w:sdtContent>
            <w:p w14:paraId="2013A18F" w14:textId="77777777" w:rsidR="00381127" w:rsidRPr="002D08F8" w:rsidRDefault="00ED12AC" w:rsidP="00446B95">
              <w:pPr>
                <w:tabs>
                  <w:tab w:val="left" w:pos="4395"/>
                </w:tabs>
                <w:spacing w:after="0"/>
                <w:ind w:left="4395" w:hanging="2268"/>
              </w:pPr>
              <w:sdt>
                <w:sdtPr>
                  <w:alias w:val="Attendee name"/>
                  <w:tag w:val="Attendee "/>
                  <w:id w:val="959762837"/>
                  <w:placeholder>
                    <w:docPart w:val="2D5B439F43134A8C8A781552768B1885"/>
                  </w:placeholder>
                </w:sdtPr>
                <w:sdtEndPr/>
                <w:sdtContent>
                  <w:r w:rsidR="00381127">
                    <w:t>Ben Smede</w:t>
                  </w:r>
                </w:sdtContent>
              </w:sdt>
              <w:r w:rsidR="00381127" w:rsidRPr="002D08F8">
                <w:tab/>
              </w:r>
              <w:sdt>
                <w:sdtPr>
                  <w:rPr>
                    <w:rFonts w:cstheme="minorHAnsi"/>
                  </w:rPr>
                  <w:alias w:val="Position"/>
                  <w:tag w:val="Position"/>
                  <w:id w:val="-1378159038"/>
                  <w:placeholder>
                    <w:docPart w:val="FAB6A5DD53EE488C948B1109391AB9A0"/>
                  </w:placeholder>
                </w:sdtPr>
                <w:sdtEndPr/>
                <w:sdtContent>
                  <w:r w:rsidR="00381127">
                    <w:rPr>
                      <w:rFonts w:cstheme="minorHAnsi"/>
                    </w:rPr>
                    <w:t>IndigiMOB</w:t>
                  </w:r>
                </w:sdtContent>
              </w:sdt>
            </w:p>
          </w:sdtContent>
        </w:sdt>
        <w:sdt>
          <w:sdtPr>
            <w:id w:val="-853333217"/>
            <w:placeholder>
              <w:docPart w:val="D8BE3819D3C54FDEAE4AC16998EF6A51"/>
            </w:placeholder>
            <w15:repeatingSectionItem/>
          </w:sdtPr>
          <w:sdtEndPr/>
          <w:sdtContent>
            <w:p w14:paraId="2C29AC37" w14:textId="79535E20" w:rsidR="00381127" w:rsidRPr="002D08F8" w:rsidRDefault="00ED12AC" w:rsidP="00381127">
              <w:pPr>
                <w:tabs>
                  <w:tab w:val="left" w:pos="4395"/>
                </w:tabs>
                <w:spacing w:after="0"/>
                <w:ind w:left="4395" w:hanging="2268"/>
              </w:pPr>
              <w:sdt>
                <w:sdtPr>
                  <w:alias w:val="Attendee name"/>
                  <w:tag w:val="Attendee "/>
                  <w:id w:val="-1819100569"/>
                  <w:placeholder>
                    <w:docPart w:val="4F31D54B0C8346B393E3D56734301F5D"/>
                  </w:placeholder>
                </w:sdtPr>
                <w:sdtEndPr/>
                <w:sdtContent>
                  <w:r w:rsidR="00381127">
                    <w:t>Steven Tranter</w:t>
                  </w:r>
                </w:sdtContent>
              </w:sdt>
              <w:r w:rsidR="00381127" w:rsidRPr="002D08F8">
                <w:tab/>
              </w:r>
              <w:sdt>
                <w:sdtPr>
                  <w:alias w:val="Position"/>
                  <w:tag w:val="Position"/>
                  <w:id w:val="1682245831"/>
                  <w:placeholder>
                    <w:docPart w:val="71499378D8D94D8096A35DA0CC149087"/>
                  </w:placeholder>
                </w:sdtPr>
                <w:sdtEndPr/>
                <w:sdtContent>
                  <w:r w:rsidR="00381127" w:rsidRPr="00EF1A37">
                    <w:t>inDigiMOB Digital Mentor</w:t>
                  </w:r>
                </w:sdtContent>
              </w:sdt>
            </w:p>
          </w:sdtContent>
        </w:sdt>
        <w:sdt>
          <w:sdtPr>
            <w:id w:val="916511811"/>
            <w:placeholder>
              <w:docPart w:val="75C7B1E09DD449C99EB524A6819D93D8"/>
            </w:placeholder>
            <w15:repeatingSectionItem/>
          </w:sdtPr>
          <w:sdtEndPr>
            <w:rPr>
              <w:rFonts w:cstheme="minorHAnsi"/>
            </w:rPr>
          </w:sdtEndPr>
          <w:sdtContent>
            <w:p w14:paraId="4AA955AA" w14:textId="77777777" w:rsidR="00381127" w:rsidRPr="002D08F8" w:rsidRDefault="00ED12AC" w:rsidP="00446B95">
              <w:pPr>
                <w:tabs>
                  <w:tab w:val="left" w:pos="4395"/>
                </w:tabs>
                <w:spacing w:after="0"/>
                <w:ind w:left="4395" w:hanging="2268"/>
              </w:pPr>
              <w:sdt>
                <w:sdtPr>
                  <w:alias w:val="Attendee name"/>
                  <w:tag w:val="Attendee "/>
                  <w:id w:val="1486740224"/>
                  <w:placeholder>
                    <w:docPart w:val="A6D05012F1A7441DA08C0AEFD70A15C7"/>
                  </w:placeholder>
                </w:sdtPr>
                <w:sdtEndPr/>
                <w:sdtContent>
                  <w:r w:rsidR="00381127">
                    <w:t>Jesse King</w:t>
                  </w:r>
                </w:sdtContent>
              </w:sdt>
              <w:r w:rsidR="00381127" w:rsidRPr="002D08F8">
                <w:tab/>
              </w:r>
              <w:sdt>
                <w:sdtPr>
                  <w:rPr>
                    <w:rFonts w:cstheme="minorHAnsi"/>
                  </w:rPr>
                  <w:alias w:val="Position"/>
                  <w:tag w:val="Position"/>
                  <w:id w:val="-43609312"/>
                  <w:placeholder>
                    <w:docPart w:val="5E01D55D60624DD08C91167DECD30CE0"/>
                  </w:placeholder>
                </w:sdtPr>
                <w:sdtEndPr/>
                <w:sdtContent>
                  <w:r w:rsidR="00381127">
                    <w:rPr>
                      <w:rFonts w:cstheme="minorHAnsi"/>
                    </w:rPr>
                    <w:t>Stronger Smarter Institute</w:t>
                  </w:r>
                </w:sdtContent>
              </w:sdt>
            </w:p>
          </w:sdtContent>
        </w:sdt>
        <w:sdt>
          <w:sdtPr>
            <w:id w:val="901945255"/>
            <w:placeholder>
              <w:docPart w:val="BD9C3D9427344824B3EBB3A21A429599"/>
            </w:placeholder>
            <w15:repeatingSectionItem/>
          </w:sdtPr>
          <w:sdtEndPr>
            <w:rPr>
              <w:rFonts w:cstheme="minorHAnsi"/>
            </w:rPr>
          </w:sdtEndPr>
          <w:sdtContent>
            <w:p w14:paraId="24EB23A0" w14:textId="356ABC20" w:rsidR="00381127" w:rsidRDefault="00ED12AC" w:rsidP="00381127">
              <w:pPr>
                <w:tabs>
                  <w:tab w:val="left" w:pos="4395"/>
                </w:tabs>
                <w:spacing w:after="0"/>
                <w:ind w:left="4395" w:hanging="2268"/>
                <w:rPr>
                  <w:rFonts w:cstheme="minorHAnsi"/>
                </w:rPr>
              </w:pPr>
              <w:sdt>
                <w:sdtPr>
                  <w:alias w:val="Attendee name"/>
                  <w:tag w:val="Attendee "/>
                  <w:id w:val="1107156038"/>
                  <w:placeholder>
                    <w:docPart w:val="681B78ABA7F64090B46B0521861A0CA1"/>
                  </w:placeholder>
                </w:sdtPr>
                <w:sdtEndPr/>
                <w:sdtContent>
                  <w:r w:rsidR="00381127">
                    <w:t>Brendon Adams</w:t>
                  </w:r>
                </w:sdtContent>
              </w:sdt>
              <w:r w:rsidR="00381127" w:rsidRPr="002D08F8">
                <w:tab/>
              </w:r>
              <w:sdt>
                <w:sdtPr>
                  <w:rPr>
                    <w:rFonts w:cstheme="minorHAnsi"/>
                  </w:rPr>
                  <w:alias w:val="Position"/>
                  <w:tag w:val="Position"/>
                  <w:id w:val="-484704830"/>
                  <w:placeholder>
                    <w:docPart w:val="AB3B876EC040433DB64DA90F67D1A666"/>
                  </w:placeholder>
                </w:sdtPr>
                <w:sdtEndPr/>
                <w:sdtContent>
                  <w:r w:rsidR="00381127">
                    <w:rPr>
                      <w:rFonts w:cstheme="minorHAnsi"/>
                    </w:rPr>
                    <w:t>Wilcannia NSW</w:t>
                  </w:r>
                </w:sdtContent>
              </w:sdt>
            </w:p>
            <w:p w14:paraId="58F36FB3" w14:textId="42CB63AC" w:rsidR="00381127" w:rsidRDefault="00381127" w:rsidP="00381127">
              <w:pPr>
                <w:tabs>
                  <w:tab w:val="left" w:pos="4395"/>
                </w:tabs>
                <w:spacing w:after="0"/>
                <w:ind w:left="4395" w:hanging="2268"/>
                <w:rPr>
                  <w:rFonts w:cstheme="minorHAnsi"/>
                </w:rPr>
              </w:pPr>
              <w:r>
                <w:rPr>
                  <w:rFonts w:cstheme="minorHAnsi"/>
                </w:rPr>
                <w:t>Tess Reading</w:t>
              </w:r>
              <w:r>
                <w:rPr>
                  <w:rFonts w:cstheme="minorHAnsi"/>
                </w:rPr>
                <w:tab/>
                <w:t>National Centre for Indigenous Excellence</w:t>
              </w:r>
            </w:p>
          </w:sdtContent>
        </w:sdt>
      </w:sdtContent>
    </w:sdt>
    <w:p w14:paraId="264B95D2" w14:textId="77777777" w:rsidR="00F86043" w:rsidRPr="002D08F8" w:rsidRDefault="00F86043" w:rsidP="004B6991">
      <w:pPr>
        <w:tabs>
          <w:tab w:val="left" w:pos="2127"/>
          <w:tab w:val="left" w:pos="3686"/>
        </w:tabs>
        <w:spacing w:after="0"/>
        <w:rPr>
          <w:rFonts w:cstheme="minorHAnsi"/>
        </w:rPr>
      </w:pPr>
    </w:p>
    <w:p w14:paraId="3CBF5E26" w14:textId="77777777" w:rsidR="00F86043" w:rsidRPr="00B47C8F" w:rsidRDefault="00F86043" w:rsidP="006E373E">
      <w:pPr>
        <w:tabs>
          <w:tab w:val="left" w:pos="2127"/>
          <w:tab w:val="left" w:pos="4395"/>
        </w:tabs>
        <w:spacing w:after="0"/>
        <w:rPr>
          <w:bCs/>
        </w:rPr>
      </w:pPr>
      <w:r w:rsidRPr="006E373E">
        <w:rPr>
          <w:b/>
        </w:rPr>
        <w:t>ACCAN:</w:t>
      </w:r>
      <w:r w:rsidRPr="006E373E">
        <w:rPr>
          <w:b/>
        </w:rPr>
        <w:tab/>
      </w:r>
      <w:r w:rsidRPr="00B47C8F">
        <w:rPr>
          <w:bCs/>
        </w:rPr>
        <w:tab/>
        <w:t xml:space="preserve"> </w:t>
      </w:r>
    </w:p>
    <w:sdt>
      <w:sdtPr>
        <w:id w:val="408813424"/>
        <w15:repeatingSection>
          <w15:sectionTitle w:val="Attendees / Positions"/>
        </w15:repeatingSection>
      </w:sdtPr>
      <w:sdtEndPr>
        <w:rPr>
          <w:rFonts w:cstheme="minorHAnsi"/>
        </w:rPr>
      </w:sdtEndPr>
      <w:sdtContent>
        <w:sdt>
          <w:sdtPr>
            <w:id w:val="-686373989"/>
            <w:placeholder>
              <w:docPart w:val="5045688062D24DF199CD3297591140F0"/>
            </w:placeholder>
            <w15:repeatingSectionItem/>
          </w:sdtPr>
          <w:sdtEndPr>
            <w:rPr>
              <w:rFonts w:cstheme="minorHAnsi"/>
            </w:rPr>
          </w:sdtEndPr>
          <w:sdtContent>
            <w:sdt>
              <w:sdtPr>
                <w:id w:val="550195757"/>
                <w15:repeatingSection>
                  <w15:sectionTitle w:val="Attendees / Positions"/>
                </w15:repeatingSection>
              </w:sdtPr>
              <w:sdtEndPr>
                <w:rPr>
                  <w:rFonts w:cstheme="minorHAnsi"/>
                </w:rPr>
              </w:sdtEndPr>
              <w:sdtContent>
                <w:sdt>
                  <w:sdtPr>
                    <w:id w:val="-795598753"/>
                    <w:placeholder>
                      <w:docPart w:val="8819FF8D4D2642119FE4194B5CF231B4"/>
                    </w:placeholder>
                    <w15:repeatingSectionItem/>
                  </w:sdtPr>
                  <w:sdtEndPr>
                    <w:rPr>
                      <w:rFonts w:cstheme="minorHAnsi"/>
                    </w:rPr>
                  </w:sdtEndPr>
                  <w:sdtContent>
                    <w:p w14:paraId="25F649EE" w14:textId="0C214BB1" w:rsidR="00381127" w:rsidRPr="002D08F8" w:rsidRDefault="00ED12AC" w:rsidP="00381127">
                      <w:pPr>
                        <w:tabs>
                          <w:tab w:val="left" w:pos="4395"/>
                        </w:tabs>
                        <w:spacing w:after="0"/>
                        <w:ind w:left="4395" w:hanging="2268"/>
                      </w:pPr>
                      <w:sdt>
                        <w:sdtPr>
                          <w:alias w:val="Staff member name"/>
                          <w:tag w:val="Attendee "/>
                          <w:id w:val="849836723"/>
                          <w:placeholder>
                            <w:docPart w:val="97A040C534CB45B18DA4B3FF0317B6D4"/>
                          </w:placeholder>
                        </w:sdtPr>
                        <w:sdtEndPr/>
                        <w:sdtContent>
                          <w:r w:rsidR="00381127">
                            <w:t>Teresa Corbin</w:t>
                          </w:r>
                        </w:sdtContent>
                      </w:sdt>
                      <w:r w:rsidR="00381127" w:rsidRPr="002D08F8">
                        <w:tab/>
                      </w:r>
                      <w:sdt>
                        <w:sdtPr>
                          <w:rPr>
                            <w:rFonts w:cstheme="minorHAnsi"/>
                          </w:rPr>
                          <w:alias w:val="Position"/>
                          <w:tag w:val="Position"/>
                          <w:id w:val="-2144796016"/>
                          <w:placeholder>
                            <w:docPart w:val="98EBEB93C0D546F0B073915BD25EE197"/>
                          </w:placeholder>
                        </w:sdtPr>
                        <w:sdtEndPr/>
                        <w:sdtContent>
                          <w:r w:rsidR="00381127">
                            <w:rPr>
                              <w:rFonts w:cstheme="minorHAnsi"/>
                            </w:rPr>
                            <w:t>Chief Executive Officer</w:t>
                          </w:r>
                        </w:sdtContent>
                      </w:sdt>
                    </w:p>
                  </w:sdtContent>
                </w:sdt>
                <w:sdt>
                  <w:sdtPr>
                    <w:id w:val="-1490099042"/>
                    <w:placeholder>
                      <w:docPart w:val="F33A37804EE345D59030CD2C65466482"/>
                    </w:placeholder>
                    <w15:repeatingSectionItem/>
                  </w:sdtPr>
                  <w:sdtEndPr>
                    <w:rPr>
                      <w:rFonts w:cstheme="minorHAnsi"/>
                    </w:rPr>
                  </w:sdtEndPr>
                  <w:sdtContent>
                    <w:p w14:paraId="747EF272" w14:textId="77777777" w:rsidR="00381127" w:rsidRPr="002D08F8" w:rsidRDefault="00ED12AC" w:rsidP="00381127">
                      <w:pPr>
                        <w:tabs>
                          <w:tab w:val="left" w:pos="4395"/>
                        </w:tabs>
                        <w:spacing w:after="0"/>
                        <w:ind w:left="4395" w:hanging="2268"/>
                      </w:pPr>
                      <w:sdt>
                        <w:sdtPr>
                          <w:alias w:val="Staff member name"/>
                          <w:tag w:val="Attendee "/>
                          <w:id w:val="-567421597"/>
                          <w:placeholder>
                            <w:docPart w:val="C1B47D8B7BB24C2D869195F0919955BB"/>
                          </w:placeholder>
                        </w:sdtPr>
                        <w:sdtEndPr/>
                        <w:sdtContent>
                          <w:r w:rsidR="00381127">
                            <w:t>Una Lawrence</w:t>
                          </w:r>
                        </w:sdtContent>
                      </w:sdt>
                      <w:r w:rsidR="00381127" w:rsidRPr="002D08F8">
                        <w:tab/>
                      </w:r>
                      <w:sdt>
                        <w:sdtPr>
                          <w:rPr>
                            <w:rFonts w:cstheme="minorHAnsi"/>
                          </w:rPr>
                          <w:alias w:val="Position"/>
                          <w:tag w:val="Position"/>
                          <w:id w:val="-1824808383"/>
                          <w:placeholder>
                            <w:docPart w:val="8B10C7F4DDBE408BBDCBC25076008AEC"/>
                          </w:placeholder>
                        </w:sdtPr>
                        <w:sdtEndPr/>
                        <w:sdtContent>
                          <w:r w:rsidR="00381127">
                            <w:rPr>
                              <w:rFonts w:cstheme="minorHAnsi"/>
                            </w:rPr>
                            <w:t>Director of Policy</w:t>
                          </w:r>
                        </w:sdtContent>
                      </w:sdt>
                    </w:p>
                  </w:sdtContent>
                </w:sdt>
                <w:sdt>
                  <w:sdtPr>
                    <w:id w:val="-1845701604"/>
                    <w:placeholder>
                      <w:docPart w:val="F9FEB86742C84CB7835C0D307E4D38B8"/>
                    </w:placeholder>
                    <w15:repeatingSectionItem/>
                  </w:sdtPr>
                  <w:sdtEndPr>
                    <w:rPr>
                      <w:rFonts w:cstheme="minorHAnsi"/>
                    </w:rPr>
                  </w:sdtEndPr>
                  <w:sdtContent>
                    <w:p w14:paraId="148BAEE0" w14:textId="7F910C84" w:rsidR="00122B0A" w:rsidRPr="00381127" w:rsidRDefault="00ED12AC" w:rsidP="00381127">
                      <w:pPr>
                        <w:tabs>
                          <w:tab w:val="left" w:pos="4395"/>
                        </w:tabs>
                        <w:spacing w:after="0"/>
                        <w:ind w:left="4395" w:hanging="2268"/>
                        <w:rPr>
                          <w:rFonts w:cstheme="minorHAnsi"/>
                        </w:rPr>
                      </w:pPr>
                      <w:sdt>
                        <w:sdtPr>
                          <w:alias w:val="Staff member name"/>
                          <w:tag w:val="Attendee "/>
                          <w:id w:val="-1845395663"/>
                          <w:placeholder>
                            <w:docPart w:val="E4BC8FF76A594D6B8433786440C76A4F"/>
                          </w:placeholder>
                        </w:sdtPr>
                        <w:sdtEndPr/>
                        <w:sdtContent>
                          <w:r w:rsidR="00381127">
                            <w:t>Rebekah Sarkoezy</w:t>
                          </w:r>
                        </w:sdtContent>
                      </w:sdt>
                      <w:r w:rsidR="00381127" w:rsidRPr="002D08F8">
                        <w:tab/>
                      </w:r>
                      <w:sdt>
                        <w:sdtPr>
                          <w:rPr>
                            <w:rFonts w:cstheme="minorHAnsi"/>
                          </w:rPr>
                          <w:alias w:val="Position"/>
                          <w:tag w:val="Position"/>
                          <w:id w:val="-539054058"/>
                          <w:placeholder>
                            <w:docPart w:val="BCE567F12F37443CB0432E7F9EE6F3A8"/>
                          </w:placeholder>
                        </w:sdtPr>
                        <w:sdtEndPr/>
                        <w:sdtContent>
                          <w:r w:rsidR="00381127">
                            <w:rPr>
                              <w:rFonts w:cstheme="minorHAnsi"/>
                            </w:rPr>
                            <w:t>Policy Officer</w:t>
                          </w:r>
                        </w:sdtContent>
                      </w:sdt>
                    </w:p>
                  </w:sdtContent>
                </w:sdt>
              </w:sdtContent>
            </w:sdt>
          </w:sdtContent>
        </w:sdt>
      </w:sdtContent>
    </w:sdt>
    <w:p w14:paraId="4DC07D66" w14:textId="77777777" w:rsidR="00122B0A" w:rsidRDefault="00122B0A" w:rsidP="00122B0A">
      <w:pPr>
        <w:tabs>
          <w:tab w:val="left" w:pos="2127"/>
          <w:tab w:val="left" w:pos="4395"/>
        </w:tabs>
        <w:spacing w:after="0"/>
        <w:ind w:left="4395" w:hanging="4395"/>
        <w:rPr>
          <w:b/>
        </w:rPr>
      </w:pPr>
    </w:p>
    <w:p w14:paraId="6C978A78" w14:textId="77777777" w:rsidR="00097F7B" w:rsidRDefault="003B1147" w:rsidP="00122B0A">
      <w:pPr>
        <w:tabs>
          <w:tab w:val="left" w:pos="2127"/>
          <w:tab w:val="left" w:pos="4395"/>
        </w:tabs>
        <w:spacing w:after="0"/>
        <w:ind w:left="4395" w:hanging="4395"/>
        <w:rPr>
          <w:b/>
        </w:rPr>
      </w:pPr>
      <w:r w:rsidRPr="006E373E">
        <w:rPr>
          <w:b/>
        </w:rPr>
        <w:t>APOLOGIES:</w:t>
      </w:r>
      <w:r w:rsidRPr="006E373E">
        <w:rPr>
          <w:b/>
        </w:rPr>
        <w:tab/>
      </w:r>
    </w:p>
    <w:sdt>
      <w:sdtPr>
        <w:rPr>
          <w:b/>
        </w:rPr>
        <w:id w:val="1263348584"/>
        <w15:repeatingSection/>
      </w:sdtPr>
      <w:sdtEndPr>
        <w:rPr>
          <w:b w:val="0"/>
          <w:bCs/>
        </w:rPr>
      </w:sdtEndPr>
      <w:sdtContent>
        <w:sdt>
          <w:sdtPr>
            <w:rPr>
              <w:b/>
            </w:rPr>
            <w:id w:val="1701200219"/>
            <w:placeholder>
              <w:docPart w:val="661BA7E49B4B472E8E936A8FC8099DF1"/>
            </w:placeholder>
            <w15:repeatingSectionItem/>
          </w:sdtPr>
          <w:sdtEndPr>
            <w:rPr>
              <w:b w:val="0"/>
              <w:bCs/>
            </w:rPr>
          </w:sdtEndPr>
          <w:sdtContent>
            <w:p w14:paraId="23CA7842" w14:textId="6B5A5304" w:rsidR="00381127" w:rsidRPr="002D08F8" w:rsidRDefault="00ED12AC" w:rsidP="00381127">
              <w:pPr>
                <w:tabs>
                  <w:tab w:val="left" w:pos="4395"/>
                </w:tabs>
                <w:spacing w:after="0"/>
                <w:ind w:left="4395" w:hanging="2268"/>
              </w:pPr>
              <w:sdt>
                <w:sdtPr>
                  <w:alias w:val="Attendee name"/>
                  <w:tag w:val="Attendee "/>
                  <w:id w:val="-1055379862"/>
                  <w:placeholder>
                    <w:docPart w:val="C79EEB5C16E549A18BE585B2746C12E4"/>
                  </w:placeholder>
                </w:sdtPr>
                <w:sdtEndPr/>
                <w:sdtContent>
                  <w:r w:rsidR="00381127">
                    <w:t>Leigh Harris</w:t>
                  </w:r>
                </w:sdtContent>
              </w:sdt>
              <w:r w:rsidR="00381127" w:rsidRPr="002D08F8">
                <w:tab/>
              </w:r>
              <w:sdt>
                <w:sdtPr>
                  <w:rPr>
                    <w:rFonts w:cstheme="minorHAnsi"/>
                  </w:rPr>
                  <w:alias w:val="Position"/>
                  <w:tag w:val="Position"/>
                  <w:id w:val="-104582692"/>
                  <w:placeholder>
                    <w:docPart w:val="7231ECD7036D4031A27EF2157997ADDC"/>
                  </w:placeholder>
                </w:sdtPr>
                <w:sdtEndPr/>
                <w:sdtContent>
                  <w:r w:rsidR="00381127">
                    <w:rPr>
                      <w:rFonts w:cstheme="minorHAnsi"/>
                    </w:rPr>
                    <w:t>Ingeous Studios</w:t>
                  </w:r>
                </w:sdtContent>
              </w:sdt>
            </w:p>
            <w:p w14:paraId="29743FF0" w14:textId="67B5002D" w:rsidR="00381127" w:rsidRPr="002D08F8" w:rsidRDefault="00ED12AC" w:rsidP="00381127">
              <w:pPr>
                <w:tabs>
                  <w:tab w:val="left" w:pos="4395"/>
                </w:tabs>
                <w:spacing w:after="0"/>
                <w:ind w:left="4395" w:hanging="2268"/>
              </w:pPr>
              <w:sdt>
                <w:sdtPr>
                  <w:alias w:val="Attendee name"/>
                  <w:tag w:val="Attendee "/>
                  <w:id w:val="-1099249894"/>
                  <w:placeholder>
                    <w:docPart w:val="E2546356899E4BC1AB87488078123FCE"/>
                  </w:placeholder>
                </w:sdtPr>
                <w:sdtEndPr/>
                <w:sdtContent>
                  <w:r w:rsidR="00381127">
                    <w:t>Percy Bishop</w:t>
                  </w:r>
                </w:sdtContent>
              </w:sdt>
              <w:r w:rsidR="00381127" w:rsidRPr="002D08F8">
                <w:tab/>
              </w:r>
              <w:sdt>
                <w:sdtPr>
                  <w:rPr>
                    <w:rFonts w:cstheme="minorHAnsi"/>
                  </w:rPr>
                  <w:alias w:val="Position"/>
                  <w:tag w:val="Position"/>
                  <w:id w:val="-1852406313"/>
                  <w:placeholder>
                    <w:docPart w:val="8CAFCAEED284448C89517009D90B332E"/>
                  </w:placeholder>
                </w:sdtPr>
                <w:sdtEndPr/>
                <w:sdtContent>
                  <w:r w:rsidR="00381127">
                    <w:rPr>
                      <w:rFonts w:cstheme="minorHAnsi"/>
                    </w:rPr>
                    <w:t xml:space="preserve">Groote Eylandt and East Arnhem Land Regional Council  </w:t>
                  </w:r>
                </w:sdtContent>
              </w:sdt>
            </w:p>
            <w:p w14:paraId="6BC5AA5C" w14:textId="3B076F29" w:rsidR="00381127" w:rsidRPr="002D08F8" w:rsidRDefault="00ED12AC" w:rsidP="00381127">
              <w:pPr>
                <w:tabs>
                  <w:tab w:val="left" w:pos="4395"/>
                </w:tabs>
                <w:spacing w:after="0"/>
                <w:ind w:left="4395" w:hanging="2268"/>
              </w:pPr>
              <w:sdt>
                <w:sdtPr>
                  <w:alias w:val="Attendee name"/>
                  <w:tag w:val="Attendee "/>
                  <w:id w:val="-1655522006"/>
                  <w:placeholder>
                    <w:docPart w:val="5C218A97B932404AAB6CE473F0D42B9E"/>
                  </w:placeholder>
                </w:sdtPr>
                <w:sdtEndPr/>
                <w:sdtContent>
                  <w:r w:rsidR="00381127">
                    <w:t>Nathan McIvor</w:t>
                  </w:r>
                </w:sdtContent>
              </w:sdt>
              <w:r w:rsidR="00381127" w:rsidRPr="002D08F8">
                <w:tab/>
              </w:r>
              <w:sdt>
                <w:sdtPr>
                  <w:rPr>
                    <w:rFonts w:cstheme="minorHAnsi"/>
                  </w:rPr>
                  <w:alias w:val="Position"/>
                  <w:tag w:val="Position"/>
                  <w:id w:val="1711225702"/>
                  <w:placeholder>
                    <w:docPart w:val="3308CA1F2D284637992568B67E3C9404"/>
                  </w:placeholder>
                </w:sdtPr>
                <w:sdtEndPr/>
                <w:sdtContent>
                  <w:r w:rsidR="00381127">
                    <w:rPr>
                      <w:rFonts w:cstheme="minorHAnsi"/>
                    </w:rPr>
                    <w:t>Djarindjin Aboriginal Corporation</w:t>
                  </w:r>
                </w:sdtContent>
              </w:sdt>
            </w:p>
            <w:p w14:paraId="0CA80453" w14:textId="7666F59E" w:rsidR="00052FD2" w:rsidRPr="00381127" w:rsidRDefault="00ED12AC" w:rsidP="00381127">
              <w:pPr>
                <w:tabs>
                  <w:tab w:val="left" w:pos="4395"/>
                </w:tabs>
                <w:spacing w:after="0"/>
                <w:ind w:left="4395" w:hanging="2268"/>
              </w:pPr>
              <w:sdt>
                <w:sdtPr>
                  <w:alias w:val="Attendee name"/>
                  <w:tag w:val="Attendee "/>
                  <w:id w:val="-1085522131"/>
                  <w:placeholder>
                    <w:docPart w:val="791D8633D19446F8A5E454091B0A536F"/>
                  </w:placeholder>
                </w:sdtPr>
                <w:sdtEndPr/>
                <w:sdtContent>
                  <w:r w:rsidR="00381127">
                    <w:t>Christine Ross</w:t>
                  </w:r>
                </w:sdtContent>
              </w:sdt>
              <w:r w:rsidR="00381127" w:rsidRPr="002D08F8">
                <w:tab/>
              </w:r>
              <w:sdt>
                <w:sdtPr>
                  <w:rPr>
                    <w:rFonts w:cstheme="minorHAnsi"/>
                  </w:rPr>
                  <w:alias w:val="Position"/>
                  <w:tag w:val="Position"/>
                  <w:id w:val="-416560473"/>
                  <w:placeholder>
                    <w:docPart w:val="5DEC7D29D05B42FD9B9CE7E9CF0EDB4A"/>
                  </w:placeholder>
                </w:sdtPr>
                <w:sdtEndPr/>
                <w:sdtContent>
                  <w:r w:rsidR="00381127">
                    <w:rPr>
                      <w:rFonts w:cstheme="minorHAnsi"/>
                    </w:rPr>
                    <w:t>Christine Ross Consultancy</w:t>
                  </w:r>
                </w:sdtContent>
              </w:sdt>
            </w:p>
          </w:sdtContent>
        </w:sdt>
      </w:sdtContent>
    </w:sdt>
    <w:p w14:paraId="24BA98D4" w14:textId="77777777" w:rsidR="00160244" w:rsidRPr="00381391" w:rsidRDefault="00160244" w:rsidP="00052FD2">
      <w:pPr>
        <w:tabs>
          <w:tab w:val="left" w:pos="2127"/>
          <w:tab w:val="left" w:pos="3686"/>
        </w:tabs>
        <w:spacing w:after="0"/>
        <w:rPr>
          <w:bCs/>
        </w:rPr>
      </w:pPr>
    </w:p>
    <w:p w14:paraId="18CD158A" w14:textId="78625F5D" w:rsidR="00160244" w:rsidRDefault="00160244" w:rsidP="00567762">
      <w:pPr>
        <w:tabs>
          <w:tab w:val="left" w:pos="2127"/>
          <w:tab w:val="left" w:pos="4395"/>
        </w:tabs>
        <w:spacing w:after="0"/>
        <w:ind w:left="4395" w:hanging="4395"/>
        <w:rPr>
          <w:b/>
        </w:rPr>
      </w:pPr>
      <w:r w:rsidRPr="006E373E">
        <w:rPr>
          <w:b/>
        </w:rPr>
        <w:t>GUEST SPEAKERS</w:t>
      </w:r>
      <w:r w:rsidR="00567762">
        <w:rPr>
          <w:b/>
        </w:rPr>
        <w:t>:</w:t>
      </w:r>
    </w:p>
    <w:p w14:paraId="70F15C22" w14:textId="5D4A108C" w:rsidR="00567762" w:rsidRPr="00567762" w:rsidRDefault="00567762" w:rsidP="00567762">
      <w:pPr>
        <w:tabs>
          <w:tab w:val="left" w:pos="2127"/>
          <w:tab w:val="left" w:pos="4395"/>
        </w:tabs>
        <w:spacing w:after="0"/>
        <w:ind w:left="4395" w:hanging="4395"/>
        <w:rPr>
          <w:bCs/>
        </w:rPr>
      </w:pPr>
      <w:r>
        <w:rPr>
          <w:b/>
        </w:rPr>
        <w:tab/>
      </w:r>
      <w:r w:rsidRPr="00567762">
        <w:rPr>
          <w:bCs/>
        </w:rPr>
        <w:t>Dr Daniel Featherstone</w:t>
      </w:r>
    </w:p>
    <w:p w14:paraId="212FA997" w14:textId="77777777" w:rsidR="009377F3" w:rsidRDefault="009377F3" w:rsidP="00736B1A">
      <w:pPr>
        <w:pStyle w:val="Default"/>
      </w:pPr>
    </w:p>
    <w:p w14:paraId="3C89DB20" w14:textId="21E95974" w:rsidR="002D08F8" w:rsidRPr="00C75517" w:rsidRDefault="00736B1A" w:rsidP="00736B1A">
      <w:pPr>
        <w:rPr>
          <w:rFonts w:cstheme="minorHAnsi"/>
        </w:rPr>
      </w:pPr>
      <w:r>
        <w:rPr>
          <w:sz w:val="23"/>
          <w:szCs w:val="23"/>
        </w:rPr>
        <w:t xml:space="preserve">The purpose of ACCAN’s </w:t>
      </w:r>
      <w:sdt>
        <w:sdtPr>
          <w:rPr>
            <w:sz w:val="23"/>
            <w:szCs w:val="23"/>
          </w:rPr>
          <w:alias w:val="Purpose - Advisory Forum"/>
          <w:tag w:val="Purpose - Advisory Forum"/>
          <w:id w:val="-731392538"/>
          <w:placeholder>
            <w:docPart w:val="BE6A58DD5EC448719E4A951BB5A70ED0"/>
          </w:placeholder>
          <w:comboBox>
            <w:listItem w:value="Choose an item."/>
            <w:listItem w:displayText="Disability Advisory Forum (DAF)" w:value="Disability Advisory Forum (DAF)"/>
            <w:listItem w:displayText="Indigenous Advisory Forum (IAF)" w:value="Indigenous Advisory Forum (IAF)"/>
            <w:listItem w:displayText="Member’s Advisory Forum (MAF)" w:value="Member’s Advisory Forum (MAF)"/>
            <w:listItem w:displayText="Small Business Advisory Forum (SBAF)" w:value="Small Business Advisory Forum (SBAF)"/>
          </w:comboBox>
        </w:sdtPr>
        <w:sdtEndPr/>
        <w:sdtContent>
          <w:r w:rsidR="004C3DA6">
            <w:rPr>
              <w:sz w:val="23"/>
              <w:szCs w:val="23"/>
            </w:rPr>
            <w:t>Indigenous Advisory Forum (IAF)</w:t>
          </w:r>
        </w:sdtContent>
      </w:sdt>
      <w:r>
        <w:rPr>
          <w:sz w:val="23"/>
          <w:szCs w:val="23"/>
        </w:rPr>
        <w:t xml:space="preserve"> is to identify the most important telecommunications consumer issues from the perspective of </w:t>
      </w:r>
      <w:sdt>
        <w:sdtPr>
          <w:rPr>
            <w:sz w:val="23"/>
            <w:szCs w:val="23"/>
          </w:rPr>
          <w:alias w:val="Purpose - Representatives"/>
          <w:tag w:val="Purpose - Representatives"/>
          <w:id w:val="-1657522306"/>
          <w:placeholder>
            <w:docPart w:val="9E5F2CC9A23D4CFB9A7EB80FF6849973"/>
          </w:placeholder>
          <w:dropDownList>
            <w:listItem w:value="Choose an item."/>
            <w:listItem w:displayText="key representatives in the disability community" w:value="key representatives in the disability community"/>
            <w:listItem w:displayText="key representatives from Indigenous communities and organisations" w:value="key representatives from Indigenous communities and organisations"/>
            <w:listItem w:displayText="ACCAN’s members and the people they represent" w:value="ACCAN’s members and the people they represent"/>
            <w:listItem w:displayText="key representative in the small business environment and the people they represent" w:value="key representative in the small business environment and the people they represent"/>
          </w:dropDownList>
        </w:sdtPr>
        <w:sdtEndPr/>
        <w:sdtContent>
          <w:r w:rsidR="004C3DA6">
            <w:rPr>
              <w:sz w:val="23"/>
              <w:szCs w:val="23"/>
            </w:rPr>
            <w:t>key representatives from Indigenous communities and organisations</w:t>
          </w:r>
        </w:sdtContent>
      </w:sdt>
      <w:r>
        <w:rPr>
          <w:sz w:val="23"/>
          <w:szCs w:val="23"/>
        </w:rPr>
        <w:t xml:space="preserve">, </w:t>
      </w:r>
      <w:r w:rsidR="009377F3">
        <w:rPr>
          <w:sz w:val="23"/>
          <w:szCs w:val="23"/>
        </w:rPr>
        <w:t>with a view to incorporating these into ACCAN’s future policy priorities</w:t>
      </w:r>
      <w:r w:rsidR="00472936">
        <w:rPr>
          <w:sz w:val="23"/>
          <w:szCs w:val="23"/>
        </w:rPr>
        <w:t xml:space="preserve"> and workplan.</w:t>
      </w:r>
    </w:p>
    <w:p w14:paraId="61EA7F18" w14:textId="6C53810A" w:rsidR="00472936" w:rsidRDefault="00472936" w:rsidP="002D08F8">
      <w:pPr>
        <w:rPr>
          <w:rFonts w:cstheme="minorHAnsi"/>
        </w:rPr>
      </w:pPr>
      <w:r>
        <w:rPr>
          <w:rFonts w:cstheme="minorHAnsi"/>
        </w:rPr>
        <w:lastRenderedPageBreak/>
        <w:t xml:space="preserve">This is ACCAN’s second Indigenous Advisory Forum for 2020. The first, held </w:t>
      </w:r>
      <w:r w:rsidR="00171013">
        <w:rPr>
          <w:rFonts w:cstheme="minorHAnsi"/>
        </w:rPr>
        <w:t xml:space="preserve">on 24 June, focussed on consumer protection related issues. By contrast, this meeting was focused on access to communications services, and on the measures needed to promote better outcomes for remote Indigenous communities. </w:t>
      </w:r>
    </w:p>
    <w:p w14:paraId="2F8808ED" w14:textId="0396ADBF" w:rsidR="00171013" w:rsidRPr="00C75517" w:rsidRDefault="00171013" w:rsidP="002D08F8">
      <w:pPr>
        <w:rPr>
          <w:rFonts w:cstheme="minorHAnsi"/>
        </w:rPr>
      </w:pPr>
      <w:r>
        <w:rPr>
          <w:rFonts w:cstheme="minorHAnsi"/>
        </w:rPr>
        <w:t xml:space="preserve">This report summarises the discussions at the meeting, </w:t>
      </w:r>
      <w:r w:rsidR="00226E84">
        <w:rPr>
          <w:rFonts w:cstheme="minorHAnsi"/>
        </w:rPr>
        <w:t xml:space="preserve">and </w:t>
      </w:r>
      <w:r>
        <w:rPr>
          <w:rFonts w:cstheme="minorHAnsi"/>
        </w:rPr>
        <w:t xml:space="preserve">the presentation of the </w:t>
      </w:r>
      <w:r w:rsidRPr="00567762">
        <w:rPr>
          <w:rFonts w:cstheme="minorHAnsi"/>
          <w:i/>
          <w:iCs/>
        </w:rPr>
        <w:t xml:space="preserve">Remote Indigenous Communications Review </w:t>
      </w:r>
      <w:r>
        <w:rPr>
          <w:rFonts w:cstheme="minorHAnsi"/>
        </w:rPr>
        <w:t xml:space="preserve">by Dr Daniel Featherstone. A draft copy of the </w:t>
      </w:r>
      <w:r w:rsidRPr="00567762">
        <w:rPr>
          <w:rFonts w:cstheme="minorHAnsi"/>
          <w:i/>
          <w:iCs/>
        </w:rPr>
        <w:t>Review</w:t>
      </w:r>
      <w:r>
        <w:rPr>
          <w:rFonts w:cstheme="minorHAnsi"/>
        </w:rPr>
        <w:t xml:space="preserve"> was circulated to attendees before the meeting. </w:t>
      </w:r>
    </w:p>
    <w:p w14:paraId="723CFDC8" w14:textId="278DB10D" w:rsidR="001C0E56" w:rsidRPr="001C0E56" w:rsidRDefault="008F2587" w:rsidP="00567762">
      <w:pPr>
        <w:pStyle w:val="Heading1"/>
        <w:ind w:left="360"/>
        <w:rPr>
          <w:rFonts w:eastAsiaTheme="minorEastAsia"/>
        </w:rPr>
      </w:pPr>
      <w:r>
        <w:t xml:space="preserve">1. </w:t>
      </w:r>
      <w:r w:rsidR="001C0E56" w:rsidRPr="001C0E56">
        <w:t>Overview</w:t>
      </w:r>
      <w:r w:rsidR="001C0E56" w:rsidRPr="001C0E56">
        <w:rPr>
          <w:rFonts w:eastAsiaTheme="minorEastAsia"/>
        </w:rPr>
        <w:t xml:space="preserve"> and context of ACCAN’s Remote Indigenous Communications Project </w:t>
      </w:r>
      <w:r w:rsidR="00FC56E6">
        <w:rPr>
          <w:rFonts w:eastAsiaTheme="minorEastAsia"/>
        </w:rPr>
        <w:t>(Una Lawrence)</w:t>
      </w:r>
    </w:p>
    <w:p w14:paraId="45E23C5E" w14:textId="6931F149" w:rsidR="00DC3C1B" w:rsidRDefault="00DC3C1B" w:rsidP="00DC3C1B">
      <w:pPr>
        <w:pStyle w:val="NoSpacing"/>
        <w:numPr>
          <w:ilvl w:val="0"/>
          <w:numId w:val="26"/>
        </w:numPr>
      </w:pPr>
      <w:r>
        <w:t xml:space="preserve">ACCAN has </w:t>
      </w:r>
      <w:r w:rsidR="00392333">
        <w:t xml:space="preserve">long </w:t>
      </w:r>
      <w:r>
        <w:t xml:space="preserve">been involved with </w:t>
      </w:r>
      <w:r w:rsidR="00FC56E6">
        <w:t>remote Indigenous communications issues, including in relation to infrastructure</w:t>
      </w:r>
      <w:r w:rsidR="00CF5F69">
        <w:t xml:space="preserve"> and digital inclusion</w:t>
      </w:r>
      <w:r w:rsidR="00FC56E6">
        <w:t xml:space="preserve">. </w:t>
      </w:r>
      <w:r>
        <w:t xml:space="preserve"> </w:t>
      </w:r>
    </w:p>
    <w:p w14:paraId="755222D2" w14:textId="46DE0E9C" w:rsidR="00FC56E6" w:rsidRDefault="00FC56E6" w:rsidP="00DC3C1B">
      <w:pPr>
        <w:pStyle w:val="NoSpacing"/>
        <w:numPr>
          <w:ilvl w:val="0"/>
          <w:numId w:val="26"/>
        </w:numPr>
      </w:pPr>
      <w:r>
        <w:t>ACCAN has been seeking to undertake more advocacy in this area but has had difficulty identifying areas of need</w:t>
      </w:r>
      <w:r w:rsidR="00DC3C1B">
        <w:t xml:space="preserve"> </w:t>
      </w:r>
      <w:r>
        <w:t xml:space="preserve">and possible solutions due to an overarching lack of information and transparency about </w:t>
      </w:r>
      <w:r w:rsidR="00CF5F69">
        <w:t xml:space="preserve">existing </w:t>
      </w:r>
      <w:r>
        <w:t xml:space="preserve">projects addressing remote Indigenous communications.  </w:t>
      </w:r>
    </w:p>
    <w:p w14:paraId="15251AEC" w14:textId="3C146341" w:rsidR="00FC56E6" w:rsidRDefault="00FC56E6" w:rsidP="00DC3C1B">
      <w:pPr>
        <w:pStyle w:val="NoSpacing"/>
        <w:numPr>
          <w:ilvl w:val="0"/>
          <w:numId w:val="26"/>
        </w:numPr>
      </w:pPr>
      <w:r>
        <w:t xml:space="preserve">To assist ACCAN supporting better outcomes for remote Indigenous communities (RICs), ACCAN commissioned Dr Daniel Featherstone to undertake a research project identifying the broad range of national and State/Territory remote Indigenous communications programs, assess gaps and areas of need, and develop recommendations for ACCAN’s future work in this space. </w:t>
      </w:r>
    </w:p>
    <w:p w14:paraId="5FE152CE" w14:textId="51728AA4" w:rsidR="00DC3C1B" w:rsidRDefault="00DC3C1B" w:rsidP="00DC3C1B">
      <w:pPr>
        <w:pStyle w:val="NoSpacing"/>
        <w:numPr>
          <w:ilvl w:val="0"/>
          <w:numId w:val="26"/>
        </w:numPr>
      </w:pPr>
      <w:r>
        <w:t>D</w:t>
      </w:r>
      <w:r w:rsidR="00FC56E6">
        <w:t xml:space="preserve">r Featherstone </w:t>
      </w:r>
      <w:r>
        <w:t>has identified areas where there are gaps</w:t>
      </w:r>
      <w:r w:rsidR="00FC56E6">
        <w:t xml:space="preserve"> in previous and current remote Indigenous communications projects</w:t>
      </w:r>
      <w:r>
        <w:t>,</w:t>
      </w:r>
      <w:r w:rsidR="00FC56E6">
        <w:t xml:space="preserve"> and</w:t>
      </w:r>
      <w:r>
        <w:t xml:space="preserve"> </w:t>
      </w:r>
      <w:r w:rsidR="00420CF5">
        <w:t>proposing</w:t>
      </w:r>
      <w:r>
        <w:t xml:space="preserve"> what needs to be done</w:t>
      </w:r>
    </w:p>
    <w:p w14:paraId="62327F60" w14:textId="43DC2566" w:rsidR="00DC3C1B" w:rsidRDefault="00FC56E6" w:rsidP="00DC3C1B">
      <w:pPr>
        <w:pStyle w:val="NoSpacing"/>
        <w:numPr>
          <w:ilvl w:val="0"/>
          <w:numId w:val="26"/>
        </w:numPr>
      </w:pPr>
      <w:r>
        <w:t>In ACCAN’s view, it is a good time to advocate for better remote Indigenous communications, as COVID-19 has shone a spotlight o</w:t>
      </w:r>
      <w:r w:rsidR="00DB3B8C">
        <w:t>n</w:t>
      </w:r>
      <w:r>
        <w:t xml:space="preserve"> the significance of communications for </w:t>
      </w:r>
      <w:r w:rsidR="00F85C8E">
        <w:t>RICS</w:t>
      </w:r>
      <w:r>
        <w:t>, and the current Communications Minister has expressed interest</w:t>
      </w:r>
      <w:r w:rsidR="00F85C8E">
        <w:t xml:space="preserve"> in making improvements in this area.</w:t>
      </w:r>
    </w:p>
    <w:p w14:paraId="76BA280E" w14:textId="0BBA4893" w:rsidR="00DC3C1B" w:rsidRDefault="00F85C8E" w:rsidP="00DC3C1B">
      <w:pPr>
        <w:pStyle w:val="NoSpacing"/>
        <w:numPr>
          <w:ilvl w:val="0"/>
          <w:numId w:val="26"/>
        </w:numPr>
      </w:pPr>
      <w:r>
        <w:t xml:space="preserve">This report </w:t>
      </w:r>
      <w:r w:rsidR="00DB3B8C">
        <w:t xml:space="preserve">will be </w:t>
      </w:r>
      <w:r>
        <w:t xml:space="preserve">vital for </w:t>
      </w:r>
      <w:r w:rsidR="00DC3C1B">
        <w:t>ACCAN</w:t>
      </w:r>
      <w:r w:rsidR="00DB3B8C">
        <w:t>’s</w:t>
      </w:r>
      <w:r w:rsidR="00DC3C1B">
        <w:t xml:space="preserve"> </w:t>
      </w:r>
      <w:r>
        <w:t>understanding what it can do</w:t>
      </w:r>
      <w:r w:rsidR="00DC3C1B">
        <w:t xml:space="preserve"> support the delivery of better </w:t>
      </w:r>
      <w:r>
        <w:t xml:space="preserve">communications </w:t>
      </w:r>
      <w:r w:rsidR="00DC3C1B">
        <w:t xml:space="preserve">outcomes </w:t>
      </w:r>
      <w:r>
        <w:t>for RICs.</w:t>
      </w:r>
    </w:p>
    <w:p w14:paraId="21DCB871" w14:textId="01C2D2E9" w:rsidR="00971E45" w:rsidRDefault="00971E45" w:rsidP="00971E45">
      <w:pPr>
        <w:pStyle w:val="Heading1"/>
        <w:numPr>
          <w:ilvl w:val="0"/>
          <w:numId w:val="24"/>
        </w:numPr>
      </w:pPr>
      <w:r w:rsidRPr="00D358C3">
        <w:t>Presentation on key findings of the Remote Indigenous Communications</w:t>
      </w:r>
      <w:r w:rsidR="00AB56D2">
        <w:t xml:space="preserve"> </w:t>
      </w:r>
      <w:r w:rsidRPr="00D358C3">
        <w:t xml:space="preserve">Project </w:t>
      </w:r>
      <w:r w:rsidR="00CF5F69">
        <w:t>(Dr Daniel Featherstone)</w:t>
      </w:r>
    </w:p>
    <w:p w14:paraId="7D514A9A" w14:textId="007FB8DB" w:rsidR="00971E45" w:rsidRDefault="00CF5F69" w:rsidP="00DC3C1B">
      <w:pPr>
        <w:pStyle w:val="ListParagraph"/>
        <w:numPr>
          <w:ilvl w:val="0"/>
          <w:numId w:val="27"/>
        </w:numPr>
        <w:spacing w:after="160" w:line="259" w:lineRule="auto"/>
      </w:pPr>
      <w:r>
        <w:t>Historically, there has been</w:t>
      </w:r>
      <w:r w:rsidR="00971E45" w:rsidRPr="00971E45">
        <w:t xml:space="preserve"> </w:t>
      </w:r>
      <w:r>
        <w:t>lots</w:t>
      </w:r>
      <w:r w:rsidR="00971E45" w:rsidRPr="00971E45">
        <w:t xml:space="preserve"> of work</w:t>
      </w:r>
      <w:r>
        <w:t xml:space="preserve"> addressing RICs</w:t>
      </w:r>
      <w:r>
        <w:t xml:space="preserve"> </w:t>
      </w:r>
      <w:r>
        <w:t>communications needs</w:t>
      </w:r>
      <w:r w:rsidR="00971E45" w:rsidRPr="00971E45">
        <w:t xml:space="preserve"> up until</w:t>
      </w:r>
      <w:r>
        <w:t xml:space="preserve"> this point.</w:t>
      </w:r>
    </w:p>
    <w:p w14:paraId="65413436" w14:textId="0F06E023" w:rsidR="00DC3C1B" w:rsidRDefault="00CF5F69" w:rsidP="00DC3C1B">
      <w:pPr>
        <w:pStyle w:val="ListParagraph"/>
        <w:numPr>
          <w:ilvl w:val="0"/>
          <w:numId w:val="27"/>
        </w:numPr>
        <w:spacing w:after="160" w:line="259" w:lineRule="auto"/>
      </w:pPr>
      <w:r>
        <w:t>The p</w:t>
      </w:r>
      <w:r w:rsidR="00DC3C1B">
        <w:t xml:space="preserve">urpose </w:t>
      </w:r>
      <w:r>
        <w:t xml:space="preserve">of this report </w:t>
      </w:r>
      <w:r w:rsidR="00DC3C1B">
        <w:t xml:space="preserve">is to undertake a review of all the initiatives </w:t>
      </w:r>
      <w:r>
        <w:t>addressing I</w:t>
      </w:r>
      <w:r w:rsidR="00DC3C1B">
        <w:t>ndigenous digital inclusion up until now</w:t>
      </w:r>
      <w:r>
        <w:t>.</w:t>
      </w:r>
    </w:p>
    <w:p w14:paraId="117CF9E0" w14:textId="6BC9D6CA" w:rsidR="00DC3C1B" w:rsidRDefault="00CF5F69" w:rsidP="00DC3C1B">
      <w:pPr>
        <w:pStyle w:val="ListParagraph"/>
        <w:numPr>
          <w:ilvl w:val="0"/>
          <w:numId w:val="27"/>
        </w:numPr>
        <w:spacing w:after="160" w:line="259" w:lineRule="auto"/>
      </w:pPr>
      <w:r>
        <w:t>The report c</w:t>
      </w:r>
      <w:r w:rsidR="00DC3C1B">
        <w:t>onsists of:</w:t>
      </w:r>
    </w:p>
    <w:p w14:paraId="028ABC54" w14:textId="1F33D94E" w:rsidR="00DC3C1B" w:rsidRDefault="00CF5F69" w:rsidP="00DC3C1B">
      <w:pPr>
        <w:pStyle w:val="ListParagraph"/>
        <w:numPr>
          <w:ilvl w:val="1"/>
          <w:numId w:val="27"/>
        </w:numPr>
        <w:spacing w:after="160" w:line="259" w:lineRule="auto"/>
      </w:pPr>
      <w:r>
        <w:t>A summary of e</w:t>
      </w:r>
      <w:r w:rsidR="00DC3C1B">
        <w:t xml:space="preserve">xisting and recent funded programs </w:t>
      </w:r>
    </w:p>
    <w:p w14:paraId="1F678D9A" w14:textId="09BF4479" w:rsidR="00DC3C1B" w:rsidRDefault="00CF5F69" w:rsidP="00DC3C1B">
      <w:pPr>
        <w:pStyle w:val="ListParagraph"/>
        <w:numPr>
          <w:ilvl w:val="1"/>
          <w:numId w:val="27"/>
        </w:numPr>
        <w:spacing w:after="160" w:line="259" w:lineRule="auto"/>
      </w:pPr>
      <w:r>
        <w:t>An analysis of c</w:t>
      </w:r>
      <w:r w:rsidR="00DC3C1B">
        <w:t>ommunity needs</w:t>
      </w:r>
    </w:p>
    <w:p w14:paraId="62B0116E" w14:textId="754B10E9" w:rsidR="00DC3C1B" w:rsidRDefault="00DC3C1B" w:rsidP="00DC3C1B">
      <w:pPr>
        <w:pStyle w:val="ListParagraph"/>
        <w:numPr>
          <w:ilvl w:val="1"/>
          <w:numId w:val="27"/>
        </w:numPr>
        <w:spacing w:after="160" w:line="259" w:lineRule="auto"/>
      </w:pPr>
      <w:r>
        <w:t>Recommendations</w:t>
      </w:r>
      <w:r w:rsidR="00CF5F69">
        <w:t xml:space="preserve"> for future work</w:t>
      </w:r>
    </w:p>
    <w:p w14:paraId="17999A8E" w14:textId="4C18BD56" w:rsidR="00DC3C1B" w:rsidRDefault="00CF5F69" w:rsidP="00DC3C1B">
      <w:pPr>
        <w:pStyle w:val="ListParagraph"/>
        <w:numPr>
          <w:ilvl w:val="0"/>
          <w:numId w:val="27"/>
        </w:numPr>
        <w:spacing w:after="160" w:line="259" w:lineRule="auto"/>
      </w:pPr>
      <w:r>
        <w:t>A large</w:t>
      </w:r>
      <w:r w:rsidR="00DC3C1B">
        <w:t xml:space="preserve"> variety of stakeholders</w:t>
      </w:r>
      <w:r>
        <w:t xml:space="preserve"> were consulted in the development of this report, including individuals from all levels of government, Aboriginal Land Councils, Indigenous community groups, communications service providers and technical experts. </w:t>
      </w:r>
    </w:p>
    <w:p w14:paraId="7ACAFB25" w14:textId="38CBF4EC" w:rsidR="00DC3C1B" w:rsidRDefault="00DC3C1B" w:rsidP="00CF5F69">
      <w:pPr>
        <w:pStyle w:val="Heading3"/>
      </w:pPr>
      <w:r>
        <w:t>Context</w:t>
      </w:r>
    </w:p>
    <w:p w14:paraId="5811B82C" w14:textId="2F5F4C62" w:rsidR="00DC3C1B" w:rsidRDefault="00DC3C1B" w:rsidP="00CF5F69">
      <w:pPr>
        <w:pStyle w:val="ListParagraph"/>
        <w:numPr>
          <w:ilvl w:val="0"/>
          <w:numId w:val="27"/>
        </w:numPr>
        <w:spacing w:after="160" w:line="259" w:lineRule="auto"/>
      </w:pPr>
      <w:r>
        <w:t>Due to COVID</w:t>
      </w:r>
      <w:r w:rsidR="00CF5F69">
        <w:t>-19</w:t>
      </w:r>
      <w:r>
        <w:t xml:space="preserve">, </w:t>
      </w:r>
      <w:r w:rsidR="00CF5F69">
        <w:t xml:space="preserve">RICs </w:t>
      </w:r>
      <w:r>
        <w:t>were locked down</w:t>
      </w:r>
      <w:r w:rsidR="00CF5F69">
        <w:t xml:space="preserve"> to stop the spread of the virus. This meant RICs had to </w:t>
      </w:r>
      <w:r>
        <w:t>rely</w:t>
      </w:r>
      <w:r w:rsidR="00CF5F69">
        <w:t xml:space="preserve"> on wholly</w:t>
      </w:r>
      <w:r>
        <w:t xml:space="preserve"> online</w:t>
      </w:r>
      <w:r w:rsidR="00CF5F69">
        <w:t xml:space="preserve"> methods of accessing services and communicating outside community. </w:t>
      </w:r>
    </w:p>
    <w:p w14:paraId="5F495F16" w14:textId="77777777" w:rsidR="00CF5F69" w:rsidRDefault="00CF5F69" w:rsidP="00CF5F69">
      <w:pPr>
        <w:pStyle w:val="ListParagraph"/>
        <w:numPr>
          <w:ilvl w:val="0"/>
          <w:numId w:val="27"/>
        </w:numPr>
        <w:spacing w:after="160" w:line="259" w:lineRule="auto"/>
      </w:pPr>
      <w:r>
        <w:lastRenderedPageBreak/>
        <w:t xml:space="preserve">Concerningly, many </w:t>
      </w:r>
      <w:r w:rsidR="00DC3C1B">
        <w:t>R</w:t>
      </w:r>
      <w:r>
        <w:t>I</w:t>
      </w:r>
      <w:r w:rsidR="00DC3C1B">
        <w:t>Cs</w:t>
      </w:r>
      <w:r>
        <w:t xml:space="preserve"> faced connectivity difficulties. Some were wholly cut off due to a lack of connection. There were also </w:t>
      </w:r>
      <w:r w:rsidR="00DC3C1B">
        <w:t xml:space="preserve">difficulties </w:t>
      </w:r>
      <w:r>
        <w:t>accessing c</w:t>
      </w:r>
      <w:r w:rsidR="00DC3C1B">
        <w:t xml:space="preserve">ommunity </w:t>
      </w:r>
      <w:r>
        <w:t>W</w:t>
      </w:r>
      <w:r w:rsidR="00DC3C1B">
        <w:t>i</w:t>
      </w:r>
      <w:r>
        <w:t>F</w:t>
      </w:r>
      <w:r w:rsidR="00DC3C1B">
        <w:t>i</w:t>
      </w:r>
      <w:r>
        <w:t xml:space="preserve"> and </w:t>
      </w:r>
      <w:r w:rsidR="00DC3C1B">
        <w:t>health service</w:t>
      </w:r>
      <w:r>
        <w:t>s.</w:t>
      </w:r>
    </w:p>
    <w:p w14:paraId="3AD34208" w14:textId="4401D16F" w:rsidR="00DC3C1B" w:rsidRDefault="00DC3C1B" w:rsidP="00CF5F69">
      <w:pPr>
        <w:pStyle w:val="ListParagraph"/>
        <w:numPr>
          <w:ilvl w:val="0"/>
          <w:numId w:val="27"/>
        </w:numPr>
        <w:spacing w:after="160" w:line="259" w:lineRule="auto"/>
      </w:pPr>
      <w:r>
        <w:t>COVID</w:t>
      </w:r>
      <w:r w:rsidR="00CF5F69">
        <w:t>-19 has</w:t>
      </w:r>
      <w:r>
        <w:t xml:space="preserve"> draw</w:t>
      </w:r>
      <w:r w:rsidR="00CF5F69">
        <w:t xml:space="preserve">n </w:t>
      </w:r>
      <w:r>
        <w:t xml:space="preserve">attention to just how heavily </w:t>
      </w:r>
      <w:r w:rsidR="00CF5F69">
        <w:t>RICs</w:t>
      </w:r>
      <w:r>
        <w:t xml:space="preserve"> rely on </w:t>
      </w:r>
      <w:r w:rsidR="00CF5F69">
        <w:t xml:space="preserve">connectivity, and how underserved and digitally excluded many RICs are. </w:t>
      </w:r>
    </w:p>
    <w:p w14:paraId="559902C6" w14:textId="369B005A" w:rsidR="00DC3C1B" w:rsidRDefault="00DC3C1B" w:rsidP="00CF5F69">
      <w:pPr>
        <w:pStyle w:val="ListParagraph"/>
        <w:numPr>
          <w:ilvl w:val="0"/>
          <w:numId w:val="27"/>
        </w:numPr>
        <w:spacing w:after="160" w:line="259" w:lineRule="auto"/>
      </w:pPr>
      <w:r>
        <w:t>Media org</w:t>
      </w:r>
      <w:r w:rsidR="00CF5F69">
        <w:t>ani</w:t>
      </w:r>
      <w:r>
        <w:t>s</w:t>
      </w:r>
      <w:r w:rsidR="00CF5F69">
        <w:t>ations played a significant role</w:t>
      </w:r>
      <w:r>
        <w:t xml:space="preserve"> connecting</w:t>
      </w:r>
      <w:r w:rsidR="00CF5F69">
        <w:t xml:space="preserve"> communities</w:t>
      </w:r>
      <w:r>
        <w:t xml:space="preserve"> whe</w:t>
      </w:r>
      <w:r w:rsidR="00CF5F69">
        <w:t>re infrastructure faile</w:t>
      </w:r>
      <w:r w:rsidR="002E59B1">
        <w:t>d, via r</w:t>
      </w:r>
      <w:r>
        <w:t xml:space="preserve">adio </w:t>
      </w:r>
      <w:r w:rsidR="002E59B1">
        <w:t xml:space="preserve">and other methods. </w:t>
      </w:r>
      <w:r>
        <w:t xml:space="preserve"> </w:t>
      </w:r>
    </w:p>
    <w:p w14:paraId="6A0C45E9" w14:textId="193C3486" w:rsidR="00DC3C1B" w:rsidRDefault="00DC3C1B" w:rsidP="002E59B1">
      <w:pPr>
        <w:pStyle w:val="Heading3"/>
      </w:pPr>
      <w:r>
        <w:t>Key findings</w:t>
      </w:r>
      <w:r w:rsidR="002E59B1">
        <w:t xml:space="preserve"> of the report</w:t>
      </w:r>
    </w:p>
    <w:p w14:paraId="73E2EFA1" w14:textId="6AA35F0F" w:rsidR="00DC3C1B" w:rsidRDefault="002E59B1" w:rsidP="002E59B1">
      <w:pPr>
        <w:pStyle w:val="ListParagraph"/>
        <w:numPr>
          <w:ilvl w:val="0"/>
          <w:numId w:val="27"/>
        </w:numPr>
        <w:spacing w:after="160" w:line="259" w:lineRule="auto"/>
      </w:pPr>
      <w:r>
        <w:t>Overall, there have been i</w:t>
      </w:r>
      <w:r w:rsidR="00DC3C1B">
        <w:t>mprovement</w:t>
      </w:r>
      <w:r>
        <w:t>s in connecting RICs</w:t>
      </w:r>
      <w:r w:rsidR="00DC3C1B">
        <w:t xml:space="preserve"> since 2010</w:t>
      </w:r>
      <w:r>
        <w:t xml:space="preserve">. This is largely </w:t>
      </w:r>
      <w:r w:rsidR="00DC3C1B">
        <w:t>due to the</w:t>
      </w:r>
      <w:r>
        <w:t xml:space="preserve"> rollout of the</w:t>
      </w:r>
      <w:r w:rsidR="00DC3C1B">
        <w:t xml:space="preserve"> NBN.</w:t>
      </w:r>
      <w:r>
        <w:t xml:space="preserve"> Key environmental</w:t>
      </w:r>
      <w:r w:rsidR="00DC3C1B">
        <w:t xml:space="preserve"> </w:t>
      </w:r>
      <w:r>
        <w:t>c</w:t>
      </w:r>
      <w:r w:rsidR="00DC3C1B">
        <w:t>hanges</w:t>
      </w:r>
      <w:r>
        <w:t xml:space="preserve"> include</w:t>
      </w:r>
      <w:r w:rsidR="00DC3C1B">
        <w:t>:</w:t>
      </w:r>
    </w:p>
    <w:p w14:paraId="640FFA95" w14:textId="7B01758A" w:rsidR="00DC3C1B" w:rsidRDefault="002E59B1" w:rsidP="002E59B1">
      <w:pPr>
        <w:pStyle w:val="ListParagraph"/>
        <w:numPr>
          <w:ilvl w:val="1"/>
          <w:numId w:val="27"/>
        </w:numPr>
        <w:spacing w:after="160" w:line="259" w:lineRule="auto"/>
      </w:pPr>
      <w:r>
        <w:t xml:space="preserve">The development and rollout of </w:t>
      </w:r>
      <w:r w:rsidR="00DC3C1B">
        <w:t>NBN Skymuster</w:t>
      </w:r>
      <w:r>
        <w:t xml:space="preserve"> satellite services</w:t>
      </w:r>
    </w:p>
    <w:p w14:paraId="540D1326" w14:textId="37A12286" w:rsidR="00DC3C1B" w:rsidRDefault="002E59B1" w:rsidP="002E59B1">
      <w:pPr>
        <w:pStyle w:val="ListParagraph"/>
        <w:numPr>
          <w:ilvl w:val="1"/>
          <w:numId w:val="27"/>
        </w:numPr>
        <w:spacing w:after="160" w:line="259" w:lineRule="auto"/>
      </w:pPr>
      <w:r>
        <w:t>Communications infrastructure c</w:t>
      </w:r>
      <w:r w:rsidR="00DC3C1B">
        <w:t>o-investment and</w:t>
      </w:r>
      <w:r>
        <w:t xml:space="preserve"> the</w:t>
      </w:r>
      <w:r w:rsidR="00DC3C1B">
        <w:t xml:space="preserve"> </w:t>
      </w:r>
      <w:r>
        <w:t>M</w:t>
      </w:r>
      <w:r w:rsidR="00DC3C1B">
        <w:t xml:space="preserve">obile </w:t>
      </w:r>
      <w:r>
        <w:t>B</w:t>
      </w:r>
      <w:r w:rsidR="00DC3C1B">
        <w:t>lackspots</w:t>
      </w:r>
      <w:r>
        <w:t xml:space="preserve"> Program</w:t>
      </w:r>
    </w:p>
    <w:p w14:paraId="0BDCB554" w14:textId="126C95A5" w:rsidR="002E59B1" w:rsidRDefault="002E59B1" w:rsidP="002E59B1">
      <w:pPr>
        <w:pStyle w:val="ListParagraph"/>
        <w:numPr>
          <w:ilvl w:val="1"/>
          <w:numId w:val="27"/>
        </w:numPr>
        <w:spacing w:after="160" w:line="259" w:lineRule="auto"/>
      </w:pPr>
      <w:r>
        <w:t xml:space="preserve">Implementation of the </w:t>
      </w:r>
      <w:r w:rsidR="00DC3C1B">
        <w:t xml:space="preserve">Community </w:t>
      </w:r>
      <w:r>
        <w:t>P</w:t>
      </w:r>
      <w:r w:rsidR="00DC3C1B">
        <w:t xml:space="preserve">hones </w:t>
      </w:r>
      <w:r>
        <w:t>P</w:t>
      </w:r>
      <w:r w:rsidR="00DC3C1B">
        <w:t xml:space="preserve">rogram </w:t>
      </w:r>
    </w:p>
    <w:p w14:paraId="14A47DA9" w14:textId="6AB58978" w:rsidR="00DC3C1B" w:rsidRDefault="002E59B1" w:rsidP="002E59B1">
      <w:pPr>
        <w:pStyle w:val="ListParagraph"/>
        <w:numPr>
          <w:ilvl w:val="1"/>
          <w:numId w:val="27"/>
        </w:numPr>
        <w:spacing w:after="160" w:line="259" w:lineRule="auto"/>
      </w:pPr>
      <w:r>
        <w:t xml:space="preserve">Intra-community </w:t>
      </w:r>
      <w:r w:rsidR="00DC3C1B">
        <w:t>Wi</w:t>
      </w:r>
      <w:r>
        <w:t>-F</w:t>
      </w:r>
      <w:r w:rsidR="00DC3C1B">
        <w:t>i rollout</w:t>
      </w:r>
      <w:r>
        <w:t>s</w:t>
      </w:r>
    </w:p>
    <w:p w14:paraId="0575829B" w14:textId="5B2E71A9" w:rsidR="00DC3C1B" w:rsidRDefault="002E59B1" w:rsidP="002E59B1">
      <w:pPr>
        <w:pStyle w:val="ListParagraph"/>
        <w:numPr>
          <w:ilvl w:val="0"/>
          <w:numId w:val="27"/>
        </w:numPr>
        <w:spacing w:after="160" w:line="259" w:lineRule="auto"/>
      </w:pPr>
      <w:r>
        <w:t>Connectivity has c</w:t>
      </w:r>
      <w:r w:rsidR="00DC3C1B">
        <w:t>ome a</w:t>
      </w:r>
      <w:r w:rsidR="00DB3B8C">
        <w:t xml:space="preserve"> </w:t>
      </w:r>
      <w:r w:rsidR="00DC3C1B">
        <w:t xml:space="preserve">long way but </w:t>
      </w:r>
      <w:r w:rsidR="00DB3B8C">
        <w:t xml:space="preserve">there is </w:t>
      </w:r>
      <w:r w:rsidR="00DC3C1B">
        <w:t xml:space="preserve">still a </w:t>
      </w:r>
      <w:r>
        <w:t>sizeable</w:t>
      </w:r>
      <w:r w:rsidR="00DC3C1B">
        <w:t xml:space="preserve"> gap</w:t>
      </w:r>
      <w:r>
        <w:t xml:space="preserve"> between communities, and digital inclusion remains a persistent issue. </w:t>
      </w:r>
    </w:p>
    <w:p w14:paraId="72ABD1DE" w14:textId="77777777" w:rsidR="002E59B1" w:rsidRDefault="002E59B1" w:rsidP="002E59B1">
      <w:pPr>
        <w:pStyle w:val="ListParagraph"/>
        <w:numPr>
          <w:ilvl w:val="0"/>
          <w:numId w:val="27"/>
        </w:numPr>
        <w:spacing w:after="160" w:line="259" w:lineRule="auto"/>
      </w:pPr>
      <w:r>
        <w:t>Connectivity v</w:t>
      </w:r>
      <w:r w:rsidR="00DC3C1B">
        <w:t>ari</w:t>
      </w:r>
      <w:r>
        <w:t>es between communities due to:</w:t>
      </w:r>
    </w:p>
    <w:p w14:paraId="561CE651" w14:textId="77777777" w:rsidR="002E59B1" w:rsidRDefault="002E59B1" w:rsidP="002E59B1">
      <w:pPr>
        <w:pStyle w:val="ListParagraph"/>
        <w:numPr>
          <w:ilvl w:val="1"/>
          <w:numId w:val="27"/>
        </w:numPr>
        <w:spacing w:after="160" w:line="259" w:lineRule="auto"/>
      </w:pPr>
      <w:r>
        <w:t>C</w:t>
      </w:r>
      <w:r w:rsidR="00DC3C1B">
        <w:t xml:space="preserve">ommunity size, </w:t>
      </w:r>
    </w:p>
    <w:p w14:paraId="2FF6ADEC" w14:textId="79A59232" w:rsidR="002E59B1" w:rsidRDefault="002E59B1" w:rsidP="002E59B1">
      <w:pPr>
        <w:pStyle w:val="ListParagraph"/>
        <w:numPr>
          <w:ilvl w:val="1"/>
          <w:numId w:val="27"/>
        </w:numPr>
        <w:spacing w:after="160" w:line="259" w:lineRule="auto"/>
      </w:pPr>
      <w:r>
        <w:t>R</w:t>
      </w:r>
      <w:r w:rsidR="00DC3C1B">
        <w:t xml:space="preserve">emoteness, </w:t>
      </w:r>
    </w:p>
    <w:p w14:paraId="5D45DD70" w14:textId="77777777" w:rsidR="002E59B1" w:rsidRDefault="002E59B1" w:rsidP="002E59B1">
      <w:pPr>
        <w:pStyle w:val="ListParagraph"/>
        <w:numPr>
          <w:ilvl w:val="1"/>
          <w:numId w:val="27"/>
        </w:numPr>
        <w:spacing w:after="160" w:line="259" w:lineRule="auto"/>
      </w:pPr>
      <w:r>
        <w:t>Available i</w:t>
      </w:r>
      <w:r w:rsidR="00DC3C1B">
        <w:t xml:space="preserve">nfrastructure, </w:t>
      </w:r>
      <w:r>
        <w:t>and</w:t>
      </w:r>
    </w:p>
    <w:p w14:paraId="08202F5B" w14:textId="528E2E13" w:rsidR="00DC3C1B" w:rsidRDefault="002E59B1" w:rsidP="002E59B1">
      <w:pPr>
        <w:pStyle w:val="ListParagraph"/>
        <w:numPr>
          <w:ilvl w:val="1"/>
          <w:numId w:val="27"/>
        </w:numPr>
        <w:spacing w:after="160" w:line="259" w:lineRule="auto"/>
      </w:pPr>
      <w:r>
        <w:t>L</w:t>
      </w:r>
      <w:r w:rsidR="00DC3C1B">
        <w:t>ocal coordination</w:t>
      </w:r>
      <w:r>
        <w:t>.</w:t>
      </w:r>
    </w:p>
    <w:p w14:paraId="22AE9CCE" w14:textId="77777777" w:rsidR="002E59B1" w:rsidRDefault="002E59B1" w:rsidP="002E59B1">
      <w:pPr>
        <w:pStyle w:val="ListParagraph"/>
        <w:numPr>
          <w:ilvl w:val="0"/>
          <w:numId w:val="27"/>
        </w:numPr>
        <w:spacing w:after="160" w:line="259" w:lineRule="auto"/>
      </w:pPr>
      <w:r>
        <w:t>There is a persistent</w:t>
      </w:r>
      <w:r w:rsidR="00DC3C1B">
        <w:t xml:space="preserve"> </w:t>
      </w:r>
      <w:r>
        <w:t xml:space="preserve">digital </w:t>
      </w:r>
      <w:r w:rsidR="00DC3C1B">
        <w:t>divide</w:t>
      </w:r>
      <w:r>
        <w:t>:</w:t>
      </w:r>
    </w:p>
    <w:p w14:paraId="4CC1793B" w14:textId="77777777" w:rsidR="002E59B1" w:rsidRDefault="002E59B1" w:rsidP="002E59B1">
      <w:pPr>
        <w:pStyle w:val="ListParagraph"/>
        <w:numPr>
          <w:ilvl w:val="1"/>
          <w:numId w:val="27"/>
        </w:numPr>
        <w:spacing w:after="160" w:line="259" w:lineRule="auto"/>
      </w:pPr>
      <w:r>
        <w:t>B</w:t>
      </w:r>
      <w:r w:rsidR="00DC3C1B">
        <w:t>ig and small communities,</w:t>
      </w:r>
    </w:p>
    <w:p w14:paraId="615390AD" w14:textId="77777777" w:rsidR="002E59B1" w:rsidRDefault="002E59B1" w:rsidP="002E59B1">
      <w:pPr>
        <w:pStyle w:val="ListParagraph"/>
        <w:numPr>
          <w:ilvl w:val="1"/>
          <w:numId w:val="27"/>
        </w:numPr>
        <w:spacing w:after="160" w:line="259" w:lineRule="auto"/>
      </w:pPr>
      <w:r>
        <w:t>Ag</w:t>
      </w:r>
      <w:r w:rsidR="00DC3C1B">
        <w:t>encie</w:t>
      </w:r>
      <w:r>
        <w:t xml:space="preserve">s and service providers, </w:t>
      </w:r>
      <w:r w:rsidR="00DC3C1B">
        <w:t xml:space="preserve">and residents, </w:t>
      </w:r>
    </w:p>
    <w:p w14:paraId="0433D209" w14:textId="77777777" w:rsidR="002E59B1" w:rsidRDefault="002E59B1" w:rsidP="002E59B1">
      <w:pPr>
        <w:pStyle w:val="ListParagraph"/>
        <w:numPr>
          <w:ilvl w:val="1"/>
          <w:numId w:val="27"/>
        </w:numPr>
        <w:spacing w:after="160" w:line="259" w:lineRule="auto"/>
      </w:pPr>
      <w:r>
        <w:t>R</w:t>
      </w:r>
      <w:r w:rsidR="00DC3C1B">
        <w:t>ich</w:t>
      </w:r>
      <w:r>
        <w:t xml:space="preserve"> and</w:t>
      </w:r>
      <w:r w:rsidR="00DC3C1B">
        <w:t xml:space="preserve"> poor, </w:t>
      </w:r>
    </w:p>
    <w:p w14:paraId="70EC63EE" w14:textId="696A25A7" w:rsidR="002E59B1" w:rsidRDefault="002E59B1" w:rsidP="002E59B1">
      <w:pPr>
        <w:pStyle w:val="ListParagraph"/>
        <w:numPr>
          <w:ilvl w:val="1"/>
          <w:numId w:val="27"/>
        </w:numPr>
        <w:spacing w:after="160" w:line="259" w:lineRule="auto"/>
      </w:pPr>
      <w:r>
        <w:t>A</w:t>
      </w:r>
      <w:r w:rsidR="00DC3C1B">
        <w:t>ge</w:t>
      </w:r>
      <w:r>
        <w:t xml:space="preserve"> groups</w:t>
      </w:r>
      <w:r w:rsidR="00DC3C1B">
        <w:t>,</w:t>
      </w:r>
      <w:r>
        <w:t xml:space="preserve"> and</w:t>
      </w:r>
    </w:p>
    <w:p w14:paraId="55C56EA1" w14:textId="55EDE1EF" w:rsidR="00DC3C1B" w:rsidRDefault="002E59B1" w:rsidP="002E59B1">
      <w:pPr>
        <w:pStyle w:val="ListParagraph"/>
        <w:numPr>
          <w:ilvl w:val="1"/>
          <w:numId w:val="27"/>
        </w:numPr>
        <w:spacing w:after="160" w:line="259" w:lineRule="auto"/>
      </w:pPr>
      <w:r>
        <w:t>L</w:t>
      </w:r>
      <w:r w:rsidR="00DC3C1B">
        <w:t>anguage speakers</w:t>
      </w:r>
      <w:r>
        <w:t>.</w:t>
      </w:r>
    </w:p>
    <w:p w14:paraId="1231F5A6" w14:textId="1D9163DA" w:rsidR="00DC3C1B" w:rsidRDefault="00DC3C1B" w:rsidP="002E59B1">
      <w:pPr>
        <w:pStyle w:val="ListParagraph"/>
        <w:numPr>
          <w:ilvl w:val="0"/>
          <w:numId w:val="27"/>
        </w:numPr>
        <w:spacing w:after="160" w:line="259" w:lineRule="auto"/>
      </w:pPr>
      <w:r>
        <w:t xml:space="preserve">Digital transformation and Closing the Gap </w:t>
      </w:r>
      <w:r w:rsidR="002E59B1">
        <w:t>initiatives are d</w:t>
      </w:r>
      <w:r>
        <w:t>riving awareness</w:t>
      </w:r>
      <w:r w:rsidR="002E59B1">
        <w:t xml:space="preserve"> of this gap. </w:t>
      </w:r>
      <w:r>
        <w:t xml:space="preserve"> </w:t>
      </w:r>
    </w:p>
    <w:p w14:paraId="21A9AF02" w14:textId="047EDF96" w:rsidR="00DC3C1B" w:rsidRDefault="002E59B1" w:rsidP="002E59B1">
      <w:pPr>
        <w:pStyle w:val="ListParagraph"/>
        <w:numPr>
          <w:ilvl w:val="0"/>
          <w:numId w:val="27"/>
        </w:numPr>
        <w:spacing w:after="160" w:line="259" w:lineRule="auto"/>
      </w:pPr>
      <w:r>
        <w:t>Regrettably, there has been n</w:t>
      </w:r>
      <w:r w:rsidR="00DC3C1B">
        <w:t>o progress on</w:t>
      </w:r>
      <w:r>
        <w:t xml:space="preserve"> the</w:t>
      </w:r>
      <w:r w:rsidR="00DC3C1B">
        <w:t xml:space="preserve"> Indigenous Digital </w:t>
      </w:r>
      <w:r>
        <w:t>I</w:t>
      </w:r>
      <w:r w:rsidR="00DC3C1B">
        <w:t xml:space="preserve">nclusion </w:t>
      </w:r>
      <w:r>
        <w:t>P</w:t>
      </w:r>
      <w:r w:rsidR="00DC3C1B">
        <w:t>lan, which was an Australian government commitment</w:t>
      </w:r>
      <w:r w:rsidR="00CC757F">
        <w:t xml:space="preserve"> in response to the 2018 Regional Telecommunications Review.</w:t>
      </w:r>
      <w:r>
        <w:t xml:space="preserve"> </w:t>
      </w:r>
    </w:p>
    <w:p w14:paraId="05ABA111" w14:textId="49ACE257" w:rsidR="00DC3C1B" w:rsidRDefault="002E59B1" w:rsidP="002E59B1">
      <w:pPr>
        <w:pStyle w:val="ListParagraph"/>
        <w:numPr>
          <w:ilvl w:val="0"/>
          <w:numId w:val="27"/>
        </w:numPr>
        <w:spacing w:after="160" w:line="259" w:lineRule="auto"/>
      </w:pPr>
      <w:r>
        <w:t>The transition of g</w:t>
      </w:r>
      <w:r w:rsidR="00DC3C1B">
        <w:t>overnment service</w:t>
      </w:r>
      <w:r>
        <w:t xml:space="preserve"> delivery to </w:t>
      </w:r>
      <w:r w:rsidR="00DC3C1B">
        <w:t xml:space="preserve">online </w:t>
      </w:r>
      <w:r>
        <w:t xml:space="preserve">modes </w:t>
      </w:r>
      <w:r w:rsidR="00DC3C1B">
        <w:t>is a real driver of change</w:t>
      </w:r>
      <w:r>
        <w:t>.</w:t>
      </w:r>
    </w:p>
    <w:p w14:paraId="244ECBA4" w14:textId="2FC63983" w:rsidR="00DC3C1B" w:rsidRDefault="002E59B1" w:rsidP="002E59B1">
      <w:pPr>
        <w:pStyle w:val="ListParagraph"/>
        <w:numPr>
          <w:ilvl w:val="0"/>
          <w:numId w:val="27"/>
        </w:numPr>
        <w:spacing w:after="160" w:line="259" w:lineRule="auto"/>
      </w:pPr>
      <w:r>
        <w:t>Connectivity barriers that are not currently addressed include</w:t>
      </w:r>
      <w:r w:rsidR="00DC3C1B">
        <w:t>:</w:t>
      </w:r>
    </w:p>
    <w:p w14:paraId="7DE70A79" w14:textId="42973493" w:rsidR="00DC3C1B" w:rsidRDefault="00DC3C1B" w:rsidP="002E59B1">
      <w:pPr>
        <w:pStyle w:val="ListParagraph"/>
        <w:numPr>
          <w:ilvl w:val="1"/>
          <w:numId w:val="27"/>
        </w:numPr>
        <w:spacing w:after="160" w:line="259" w:lineRule="auto"/>
      </w:pPr>
      <w:r>
        <w:t>Last mile access (</w:t>
      </w:r>
      <w:r w:rsidR="002E59B1">
        <w:t xml:space="preserve">that is, </w:t>
      </w:r>
      <w:r>
        <w:t>individual</w:t>
      </w:r>
      <w:r w:rsidR="002E59B1">
        <w:t xml:space="preserve"> or </w:t>
      </w:r>
      <w:r>
        <w:t>residential access)</w:t>
      </w:r>
    </w:p>
    <w:p w14:paraId="2389B121" w14:textId="77777777" w:rsidR="00DC3C1B" w:rsidRDefault="00DC3C1B" w:rsidP="002E59B1">
      <w:pPr>
        <w:pStyle w:val="ListParagraph"/>
        <w:numPr>
          <w:ilvl w:val="1"/>
          <w:numId w:val="27"/>
        </w:numPr>
        <w:spacing w:after="160" w:line="259" w:lineRule="auto"/>
      </w:pPr>
      <w:r>
        <w:t>Affordability</w:t>
      </w:r>
    </w:p>
    <w:p w14:paraId="745D0B7D" w14:textId="44D92388" w:rsidR="00DC3C1B" w:rsidRDefault="00DC3C1B" w:rsidP="002E59B1">
      <w:pPr>
        <w:pStyle w:val="ListParagraph"/>
        <w:numPr>
          <w:ilvl w:val="1"/>
          <w:numId w:val="27"/>
        </w:numPr>
        <w:spacing w:after="160" w:line="259" w:lineRule="auto"/>
      </w:pPr>
      <w:r>
        <w:t>Quality</w:t>
      </w:r>
      <w:r w:rsidR="002E59B1">
        <w:t xml:space="preserve"> and </w:t>
      </w:r>
      <w:r>
        <w:t xml:space="preserve">reliability </w:t>
      </w:r>
      <w:r w:rsidR="002E59B1">
        <w:t>–</w:t>
      </w:r>
      <w:r>
        <w:t xml:space="preserve"> congestion</w:t>
      </w:r>
      <w:r w:rsidR="002E59B1">
        <w:t xml:space="preserve"> remains a big issue</w:t>
      </w:r>
    </w:p>
    <w:p w14:paraId="308EA5B5" w14:textId="79AAE82C" w:rsidR="00DC3C1B" w:rsidRDefault="00DC3C1B" w:rsidP="002E59B1">
      <w:pPr>
        <w:pStyle w:val="ListParagraph"/>
        <w:numPr>
          <w:ilvl w:val="1"/>
          <w:numId w:val="27"/>
        </w:numPr>
        <w:spacing w:after="160" w:line="259" w:lineRule="auto"/>
      </w:pPr>
      <w:r>
        <w:t>Barriers to using online service</w:t>
      </w:r>
      <w:r w:rsidR="002E59B1">
        <w:t>s, including</w:t>
      </w:r>
      <w:r>
        <w:t xml:space="preserve"> language</w:t>
      </w:r>
      <w:r w:rsidR="002E59B1">
        <w:t xml:space="preserve"> and d</w:t>
      </w:r>
      <w:r>
        <w:t xml:space="preserve">igital literacy </w:t>
      </w:r>
    </w:p>
    <w:p w14:paraId="6B77EEC9" w14:textId="149B7667" w:rsidR="00DC3C1B" w:rsidRDefault="00DC3C1B" w:rsidP="002E59B1">
      <w:pPr>
        <w:pStyle w:val="ListParagraph"/>
        <w:numPr>
          <w:ilvl w:val="1"/>
          <w:numId w:val="27"/>
        </w:numPr>
        <w:spacing w:after="160" w:line="259" w:lineRule="auto"/>
      </w:pPr>
      <w:r>
        <w:t>Growing demand for increased data</w:t>
      </w:r>
      <w:r w:rsidR="002E59B1">
        <w:t xml:space="preserve"> and </w:t>
      </w:r>
      <w:r>
        <w:t>speeds</w:t>
      </w:r>
    </w:p>
    <w:p w14:paraId="731093A5" w14:textId="77777777" w:rsidR="00DC3C1B" w:rsidRDefault="00DC3C1B" w:rsidP="002E59B1">
      <w:pPr>
        <w:pStyle w:val="ListParagraph"/>
        <w:numPr>
          <w:ilvl w:val="1"/>
          <w:numId w:val="27"/>
        </w:numPr>
        <w:spacing w:after="160" w:line="259" w:lineRule="auto"/>
      </w:pPr>
      <w:r>
        <w:t>Community access facilities</w:t>
      </w:r>
    </w:p>
    <w:p w14:paraId="5DFD203E" w14:textId="77777777" w:rsidR="00DC3C1B" w:rsidRDefault="00DC3C1B" w:rsidP="002E59B1">
      <w:pPr>
        <w:pStyle w:val="ListParagraph"/>
        <w:numPr>
          <w:ilvl w:val="1"/>
          <w:numId w:val="27"/>
        </w:numPr>
        <w:spacing w:after="160" w:line="259" w:lineRule="auto"/>
      </w:pPr>
      <w:r>
        <w:t xml:space="preserve">Access to ICT equipment </w:t>
      </w:r>
    </w:p>
    <w:p w14:paraId="1BC966C8" w14:textId="524F0D2F" w:rsidR="00DC3C1B" w:rsidRDefault="00DC3C1B" w:rsidP="002E59B1">
      <w:pPr>
        <w:pStyle w:val="ListParagraph"/>
        <w:numPr>
          <w:ilvl w:val="1"/>
          <w:numId w:val="27"/>
        </w:numPr>
        <w:spacing w:after="160" w:line="259" w:lineRule="auto"/>
      </w:pPr>
      <w:r>
        <w:t>Cultural</w:t>
      </w:r>
      <w:r w:rsidR="002E59B1">
        <w:t xml:space="preserve"> and l</w:t>
      </w:r>
      <w:r>
        <w:t>anguage barriers</w:t>
      </w:r>
    </w:p>
    <w:p w14:paraId="1878D269" w14:textId="5FF84F2C" w:rsidR="00DC3C1B" w:rsidRDefault="002E59B1" w:rsidP="002E59B1">
      <w:pPr>
        <w:pStyle w:val="ListParagraph"/>
        <w:numPr>
          <w:ilvl w:val="0"/>
          <w:numId w:val="27"/>
        </w:numPr>
        <w:spacing w:after="160" w:line="259" w:lineRule="auto"/>
      </w:pPr>
      <w:r>
        <w:t>The report estimates that r</w:t>
      </w:r>
      <w:r w:rsidR="00DC3C1B">
        <w:t xml:space="preserve">oughly </w:t>
      </w:r>
      <w:r>
        <w:t>$</w:t>
      </w:r>
      <w:r w:rsidR="00DC3C1B">
        <w:t>4m a year</w:t>
      </w:r>
      <w:r>
        <w:t xml:space="preserve"> is being spent by </w:t>
      </w:r>
      <w:r w:rsidR="00CC757F">
        <w:t xml:space="preserve">the Federal </w:t>
      </w:r>
      <w:r>
        <w:t xml:space="preserve">government on communications in RICs. This is a comparatively low amount. </w:t>
      </w:r>
      <w:r w:rsidR="00DC3C1B">
        <w:t xml:space="preserve"> </w:t>
      </w:r>
    </w:p>
    <w:p w14:paraId="6E2CD21F" w14:textId="73C0C0BF" w:rsidR="00DC3C1B" w:rsidRDefault="00DC3C1B" w:rsidP="002E59B1">
      <w:pPr>
        <w:pStyle w:val="ListParagraph"/>
        <w:numPr>
          <w:ilvl w:val="0"/>
          <w:numId w:val="27"/>
        </w:numPr>
        <w:spacing w:after="160" w:line="259" w:lineRule="auto"/>
      </w:pPr>
      <w:r>
        <w:t>RICs</w:t>
      </w:r>
      <w:r w:rsidR="002E59B1">
        <w:t xml:space="preserve"> </w:t>
      </w:r>
      <w:r w:rsidR="008C6756">
        <w:t>have a variety of communications needs,</w:t>
      </w:r>
      <w:r>
        <w:t xml:space="preserve"> </w:t>
      </w:r>
      <w:r w:rsidR="008C6756">
        <w:t>requiring connection speeds up to 20Mbps.</w:t>
      </w:r>
    </w:p>
    <w:p w14:paraId="4885D025" w14:textId="4849C2FD" w:rsidR="00DC3C1B" w:rsidRDefault="008C6756" w:rsidP="008C6756">
      <w:pPr>
        <w:pStyle w:val="ListParagraph"/>
        <w:numPr>
          <w:ilvl w:val="0"/>
          <w:numId w:val="27"/>
        </w:numPr>
        <w:spacing w:after="160" w:line="259" w:lineRule="auto"/>
      </w:pPr>
      <w:r>
        <w:t xml:space="preserve">An issue needing urgent attention is that where residents cannot access the internet for Centrelink reporting, they can lose access to </w:t>
      </w:r>
      <w:r w:rsidR="00DC3C1B">
        <w:t>payments</w:t>
      </w:r>
      <w:r>
        <w:t>.</w:t>
      </w:r>
      <w:r w:rsidR="00DC3C1B">
        <w:t xml:space="preserve"> </w:t>
      </w:r>
    </w:p>
    <w:p w14:paraId="34CD52F2" w14:textId="460C2483" w:rsidR="008C6756" w:rsidRDefault="008C6756" w:rsidP="008C6756">
      <w:pPr>
        <w:pStyle w:val="ListParagraph"/>
        <w:numPr>
          <w:ilvl w:val="0"/>
          <w:numId w:val="27"/>
        </w:numPr>
        <w:spacing w:after="160" w:line="259" w:lineRule="auto"/>
      </w:pPr>
      <w:r>
        <w:t>Key barriers to be addressed include:</w:t>
      </w:r>
    </w:p>
    <w:p w14:paraId="169B65E2" w14:textId="18C9F1D6" w:rsidR="00DC3C1B" w:rsidRDefault="008C6756" w:rsidP="008C6756">
      <w:pPr>
        <w:pStyle w:val="ListParagraph"/>
        <w:numPr>
          <w:ilvl w:val="1"/>
          <w:numId w:val="27"/>
        </w:numPr>
        <w:spacing w:after="160" w:line="259" w:lineRule="auto"/>
      </w:pPr>
      <w:r>
        <w:t>A</w:t>
      </w:r>
      <w:r w:rsidR="00DC3C1B">
        <w:t>ffordabilit</w:t>
      </w:r>
      <w:r>
        <w:t>y, as it remains a substantial barrier</w:t>
      </w:r>
    </w:p>
    <w:p w14:paraId="62A0560F" w14:textId="622577F4" w:rsidR="00DC3C1B" w:rsidRDefault="008C6756" w:rsidP="008C6756">
      <w:pPr>
        <w:pStyle w:val="ListParagraph"/>
        <w:numPr>
          <w:ilvl w:val="1"/>
          <w:numId w:val="27"/>
        </w:numPr>
        <w:spacing w:after="160" w:line="259" w:lineRule="auto"/>
      </w:pPr>
      <w:r>
        <w:t>M</w:t>
      </w:r>
      <w:r w:rsidR="00DC3C1B">
        <w:t>obile coverage</w:t>
      </w:r>
      <w:r>
        <w:t xml:space="preserve"> and services</w:t>
      </w:r>
      <w:r w:rsidR="00DC3C1B">
        <w:t>,</w:t>
      </w:r>
      <w:r>
        <w:t xml:space="preserve"> which can be </w:t>
      </w:r>
      <w:r w:rsidR="00DC3C1B">
        <w:t>congested or patchy</w:t>
      </w:r>
    </w:p>
    <w:p w14:paraId="3C1257D0" w14:textId="77777777" w:rsidR="00DC3C1B" w:rsidRDefault="00DC3C1B" w:rsidP="008C6756">
      <w:pPr>
        <w:pStyle w:val="ListParagraph"/>
        <w:numPr>
          <w:ilvl w:val="1"/>
          <w:numId w:val="27"/>
        </w:numPr>
        <w:spacing w:after="160" w:line="259" w:lineRule="auto"/>
      </w:pPr>
      <w:r>
        <w:lastRenderedPageBreak/>
        <w:t>Ageing and congested telephony</w:t>
      </w:r>
    </w:p>
    <w:p w14:paraId="26BFA2A7" w14:textId="5D308720" w:rsidR="00DC3C1B" w:rsidRDefault="00DC3C1B" w:rsidP="008C6756">
      <w:pPr>
        <w:pStyle w:val="ListParagraph"/>
        <w:numPr>
          <w:ilvl w:val="1"/>
          <w:numId w:val="27"/>
        </w:numPr>
        <w:spacing w:after="160" w:line="259" w:lineRule="auto"/>
      </w:pPr>
      <w:r>
        <w:t xml:space="preserve">Long delays in </w:t>
      </w:r>
      <w:r w:rsidR="00511A26">
        <w:t>service</w:t>
      </w:r>
      <w:r>
        <w:t xml:space="preserve"> connections and maintenance </w:t>
      </w:r>
    </w:p>
    <w:p w14:paraId="20CF9D36" w14:textId="42CF2A6D" w:rsidR="00DC3C1B" w:rsidRDefault="00511A26" w:rsidP="008C6756">
      <w:pPr>
        <w:pStyle w:val="ListParagraph"/>
        <w:numPr>
          <w:ilvl w:val="1"/>
          <w:numId w:val="27"/>
        </w:numPr>
        <w:spacing w:after="160" w:line="259" w:lineRule="auto"/>
      </w:pPr>
      <w:r>
        <w:t>The n</w:t>
      </w:r>
      <w:r w:rsidR="00DC3C1B">
        <w:t>eed</w:t>
      </w:r>
      <w:r>
        <w:t xml:space="preserve"> for</w:t>
      </w:r>
      <w:r w:rsidR="00DC3C1B">
        <w:t xml:space="preserve"> a power backup </w:t>
      </w:r>
      <w:r>
        <w:t>in the advent of a power outage</w:t>
      </w:r>
    </w:p>
    <w:p w14:paraId="3720EEC1" w14:textId="209B71BD" w:rsidR="008C6756" w:rsidRDefault="008C6756" w:rsidP="00511A26">
      <w:pPr>
        <w:pStyle w:val="ListParagraph"/>
        <w:numPr>
          <w:ilvl w:val="0"/>
          <w:numId w:val="27"/>
        </w:numPr>
        <w:spacing w:after="160" w:line="259" w:lineRule="auto"/>
      </w:pPr>
      <w:r>
        <w:t>Opportunities for improvement include</w:t>
      </w:r>
      <w:r w:rsidR="00511A26">
        <w:t>:</w:t>
      </w:r>
    </w:p>
    <w:p w14:paraId="57CEF177" w14:textId="77410696" w:rsidR="00DC3C1B" w:rsidRDefault="00DC3C1B" w:rsidP="008C6756">
      <w:pPr>
        <w:pStyle w:val="ListParagraph"/>
        <w:numPr>
          <w:ilvl w:val="1"/>
          <w:numId w:val="27"/>
        </w:numPr>
        <w:spacing w:after="160" w:line="259" w:lineRule="auto"/>
      </w:pPr>
      <w:r>
        <w:t>Expand</w:t>
      </w:r>
      <w:r w:rsidR="00511A26">
        <w:t>ing</w:t>
      </w:r>
      <w:r>
        <w:t xml:space="preserve"> terrestrial </w:t>
      </w:r>
      <w:r w:rsidR="00511A26">
        <w:t xml:space="preserve">(land-based) </w:t>
      </w:r>
      <w:r>
        <w:t>network</w:t>
      </w:r>
      <w:r w:rsidR="00511A26">
        <w:t>s</w:t>
      </w:r>
      <w:r>
        <w:t xml:space="preserve"> in</w:t>
      </w:r>
      <w:r w:rsidR="00511A26">
        <w:t xml:space="preserve"> the</w:t>
      </w:r>
      <w:r>
        <w:t xml:space="preserve"> Top End and areas </w:t>
      </w:r>
      <w:r w:rsidR="00511A26">
        <w:t>where satellite becomes</w:t>
      </w:r>
      <w:r>
        <w:t xml:space="preserve"> congest</w:t>
      </w:r>
      <w:r w:rsidR="00511A26">
        <w:t>ed</w:t>
      </w:r>
      <w:r>
        <w:t xml:space="preserve"> </w:t>
      </w:r>
    </w:p>
    <w:p w14:paraId="39123BB2" w14:textId="53F7B121" w:rsidR="00DC3C1B" w:rsidRDefault="00511A26" w:rsidP="008C6756">
      <w:pPr>
        <w:pStyle w:val="ListParagraph"/>
        <w:numPr>
          <w:ilvl w:val="1"/>
          <w:numId w:val="27"/>
        </w:numPr>
        <w:spacing w:after="160" w:line="259" w:lineRule="auto"/>
      </w:pPr>
      <w:r>
        <w:t xml:space="preserve">Expanding </w:t>
      </w:r>
      <w:r w:rsidR="00DC3C1B">
        <w:t>WiFi mesh services for communities without mobile</w:t>
      </w:r>
      <w:r>
        <w:t xml:space="preserve"> services.</w:t>
      </w:r>
      <w:r w:rsidR="00DC3C1B">
        <w:t xml:space="preserve"> </w:t>
      </w:r>
      <w:r>
        <w:t>P</w:t>
      </w:r>
      <w:r w:rsidR="00DC3C1B">
        <w:t xml:space="preserve">ublic access </w:t>
      </w:r>
      <w:r>
        <w:t>W</w:t>
      </w:r>
      <w:r w:rsidR="00DC3C1B">
        <w:t>i</w:t>
      </w:r>
      <w:r>
        <w:t>F</w:t>
      </w:r>
      <w:r w:rsidR="00DC3C1B">
        <w:t>i needs</w:t>
      </w:r>
      <w:r>
        <w:t xml:space="preserve"> appropriate safeguards and fair </w:t>
      </w:r>
      <w:r w:rsidR="00DC3C1B">
        <w:t xml:space="preserve">pricing </w:t>
      </w:r>
    </w:p>
    <w:p w14:paraId="0B88F0DC" w14:textId="73B4EE86" w:rsidR="00DC3C1B" w:rsidRDefault="00DC3C1B" w:rsidP="008C6756">
      <w:pPr>
        <w:pStyle w:val="ListParagraph"/>
        <w:numPr>
          <w:ilvl w:val="1"/>
          <w:numId w:val="27"/>
        </w:numPr>
        <w:spacing w:after="160" w:line="259" w:lineRule="auto"/>
      </w:pPr>
      <w:r>
        <w:t>NBN P</w:t>
      </w:r>
      <w:r w:rsidR="00511A26">
        <w:t xml:space="preserve">ublic </w:t>
      </w:r>
      <w:r>
        <w:t>I</w:t>
      </w:r>
      <w:r w:rsidR="00511A26">
        <w:t xml:space="preserve">nterest </w:t>
      </w:r>
      <w:r>
        <w:t>P</w:t>
      </w:r>
      <w:r w:rsidR="00511A26">
        <w:t>remises</w:t>
      </w:r>
      <w:r>
        <w:t xml:space="preserve"> should be </w:t>
      </w:r>
      <w:r w:rsidR="00511A26">
        <w:t>upgraded to Skymuster</w:t>
      </w:r>
      <w:r>
        <w:t xml:space="preserve"> </w:t>
      </w:r>
      <w:r w:rsidR="00511A26">
        <w:t>P</w:t>
      </w:r>
      <w:r>
        <w:t xml:space="preserve">lus </w:t>
      </w:r>
    </w:p>
    <w:p w14:paraId="1F8CEF8E" w14:textId="1FD3101C" w:rsidR="00DC3C1B" w:rsidRDefault="00511A26" w:rsidP="008C6756">
      <w:pPr>
        <w:pStyle w:val="ListParagraph"/>
        <w:numPr>
          <w:ilvl w:val="1"/>
          <w:numId w:val="27"/>
        </w:numPr>
        <w:spacing w:after="160" w:line="259" w:lineRule="auto"/>
      </w:pPr>
      <w:r>
        <w:t>Developing p</w:t>
      </w:r>
      <w:r w:rsidR="00DC3C1B">
        <w:t xml:space="preserve">lace-based digital inclusion plans on a local or community level </w:t>
      </w:r>
    </w:p>
    <w:p w14:paraId="7CCEE6EF" w14:textId="6EB2B7CF" w:rsidR="00DC3C1B" w:rsidRDefault="00511A26" w:rsidP="008C6756">
      <w:pPr>
        <w:pStyle w:val="ListParagraph"/>
        <w:numPr>
          <w:ilvl w:val="1"/>
          <w:numId w:val="27"/>
        </w:numPr>
        <w:spacing w:after="160" w:line="259" w:lineRule="auto"/>
      </w:pPr>
      <w:r>
        <w:t>Developing plans for how to serve</w:t>
      </w:r>
      <w:r w:rsidR="00DC3C1B">
        <w:t xml:space="preserve"> heavy data uses (</w:t>
      </w:r>
      <w:r>
        <w:t xml:space="preserve">for example, for </w:t>
      </w:r>
      <w:r w:rsidR="00DC3C1B">
        <w:t>video content)</w:t>
      </w:r>
    </w:p>
    <w:p w14:paraId="287E628D" w14:textId="58AA619B" w:rsidR="00DC3C1B" w:rsidRDefault="00511A26" w:rsidP="008C6756">
      <w:pPr>
        <w:pStyle w:val="ListParagraph"/>
        <w:numPr>
          <w:ilvl w:val="1"/>
          <w:numId w:val="27"/>
        </w:numPr>
        <w:spacing w:after="160" w:line="259" w:lineRule="auto"/>
      </w:pPr>
      <w:r>
        <w:t>Establishing an</w:t>
      </w:r>
      <w:r w:rsidR="00DC3C1B">
        <w:t xml:space="preserve"> </w:t>
      </w:r>
      <w:r>
        <w:t>I</w:t>
      </w:r>
      <w:r w:rsidR="00DC3C1B">
        <w:t>ndigenous</w:t>
      </w:r>
      <w:r>
        <w:t xml:space="preserve"> owned and led</w:t>
      </w:r>
      <w:r w:rsidR="00DC3C1B">
        <w:t xml:space="preserve"> ISP</w:t>
      </w:r>
    </w:p>
    <w:p w14:paraId="4FA2E6C3" w14:textId="323206E7" w:rsidR="002E59B1" w:rsidRDefault="002E59B1" w:rsidP="002E59B1">
      <w:pPr>
        <w:pStyle w:val="Heading1"/>
        <w:numPr>
          <w:ilvl w:val="0"/>
          <w:numId w:val="24"/>
        </w:numPr>
      </w:pPr>
      <w:r>
        <w:t>Discussion on issues identified in the report</w:t>
      </w:r>
    </w:p>
    <w:p w14:paraId="1F7053D6" w14:textId="37E1F96C" w:rsidR="00446B95" w:rsidRDefault="00446B95" w:rsidP="00567762">
      <w:pPr>
        <w:spacing w:after="160" w:line="259" w:lineRule="auto"/>
      </w:pPr>
      <w:r>
        <w:t xml:space="preserve">There was broad support </w:t>
      </w:r>
      <w:r w:rsidR="00CC757F">
        <w:t>for the issues</w:t>
      </w:r>
      <w:r>
        <w:t xml:space="preserve"> identified from the group</w:t>
      </w:r>
      <w:r w:rsidR="00CC757F">
        <w:t>.</w:t>
      </w:r>
      <w:r>
        <w:t xml:space="preserve"> </w:t>
      </w:r>
    </w:p>
    <w:p w14:paraId="0280B7C1" w14:textId="77777777" w:rsidR="00446B95" w:rsidRDefault="002E59B1" w:rsidP="002E59B1">
      <w:pPr>
        <w:pStyle w:val="ListParagraph"/>
        <w:numPr>
          <w:ilvl w:val="0"/>
          <w:numId w:val="27"/>
        </w:numPr>
        <w:spacing w:after="160" w:line="259" w:lineRule="auto"/>
      </w:pPr>
      <w:r>
        <w:t xml:space="preserve">Brendon from Wilcannia </w:t>
      </w:r>
      <w:r w:rsidR="00446B95">
        <w:t xml:space="preserve">spoke to the significance of connectivity from an individual and inter-personal level. </w:t>
      </w:r>
    </w:p>
    <w:p w14:paraId="0F46B2DA" w14:textId="3180CCA2" w:rsidR="00446B95" w:rsidRDefault="00446B95" w:rsidP="00567762">
      <w:pPr>
        <w:pStyle w:val="ListParagraph"/>
        <w:numPr>
          <w:ilvl w:val="1"/>
          <w:numId w:val="27"/>
        </w:numPr>
        <w:spacing w:after="160" w:line="259" w:lineRule="auto"/>
      </w:pPr>
      <w:r>
        <w:t xml:space="preserve">Poor internet </w:t>
      </w:r>
      <w:r w:rsidR="00420CF5">
        <w:t xml:space="preserve">should not be considered </w:t>
      </w:r>
      <w:r>
        <w:t xml:space="preserve">a ‘fact of life’ and it is disappointing to see no urgency from governments. For people who depend on social payments or experience mental health difficulties, connectivity is vital and is a lifeline. </w:t>
      </w:r>
    </w:p>
    <w:p w14:paraId="1EB836EE" w14:textId="133DDB55" w:rsidR="002E59B1" w:rsidRDefault="00446B95" w:rsidP="00567762">
      <w:pPr>
        <w:pStyle w:val="ListParagraph"/>
        <w:numPr>
          <w:ilvl w:val="1"/>
          <w:numId w:val="27"/>
        </w:numPr>
        <w:spacing w:after="160" w:line="259" w:lineRule="auto"/>
      </w:pPr>
      <w:r>
        <w:t xml:space="preserve">RICs depend on each other and internal supports, so being contactable can become a life or death matter. It’s vital in a crisis. </w:t>
      </w:r>
    </w:p>
    <w:p w14:paraId="4713FDDB" w14:textId="167A7B4F" w:rsidR="00446B95" w:rsidRDefault="00446B95" w:rsidP="00567762">
      <w:pPr>
        <w:pStyle w:val="ListParagraph"/>
        <w:numPr>
          <w:ilvl w:val="1"/>
          <w:numId w:val="27"/>
        </w:numPr>
        <w:spacing w:after="160" w:line="259" w:lineRule="auto"/>
      </w:pPr>
      <w:r>
        <w:t xml:space="preserve">One difficulty is that governments rely on a statistical basis for evidence of urgency. Brendon is aware of 8 suicides in community during COVID-19 alone – how is this not urgent? Statistical justification does not determine the severity of an issue. </w:t>
      </w:r>
    </w:p>
    <w:p w14:paraId="1C2000F6" w14:textId="4086CCD3" w:rsidR="002E59B1" w:rsidRDefault="002E59B1" w:rsidP="00446B95">
      <w:pPr>
        <w:pStyle w:val="ListParagraph"/>
        <w:numPr>
          <w:ilvl w:val="0"/>
          <w:numId w:val="27"/>
        </w:numPr>
        <w:spacing w:after="160" w:line="259" w:lineRule="auto"/>
      </w:pPr>
      <w:r>
        <w:t>H</w:t>
      </w:r>
      <w:r w:rsidR="00446B95">
        <w:t xml:space="preserve">eron Loban </w:t>
      </w:r>
      <w:r w:rsidR="00CC757F">
        <w:t xml:space="preserve">noted </w:t>
      </w:r>
      <w:r w:rsidR="00446B95">
        <w:t>that</w:t>
      </w:r>
      <w:r>
        <w:t xml:space="preserve"> </w:t>
      </w:r>
      <w:r w:rsidR="00446B95">
        <w:t>d</w:t>
      </w:r>
      <w:r>
        <w:t xml:space="preserve">igital inclusion relates to all other </w:t>
      </w:r>
      <w:r w:rsidR="00446B95">
        <w:t>C</w:t>
      </w:r>
      <w:r>
        <w:t xml:space="preserve">losing the </w:t>
      </w:r>
      <w:r w:rsidR="00446B95">
        <w:t>G</w:t>
      </w:r>
      <w:r>
        <w:t xml:space="preserve">ap targets </w:t>
      </w:r>
    </w:p>
    <w:p w14:paraId="699ECD00" w14:textId="7408DBB5" w:rsidR="00DC3C1B" w:rsidRDefault="00DC3C1B" w:rsidP="00FB6337">
      <w:pPr>
        <w:pStyle w:val="ListParagraph"/>
        <w:numPr>
          <w:ilvl w:val="0"/>
          <w:numId w:val="27"/>
        </w:numPr>
        <w:spacing w:after="160" w:line="259" w:lineRule="auto"/>
      </w:pPr>
      <w:r>
        <w:t>Jennifer</w:t>
      </w:r>
      <w:r w:rsidR="00446B95">
        <w:t xml:space="preserve"> </w:t>
      </w:r>
      <w:r w:rsidR="00AB56D2">
        <w:t xml:space="preserve">McFarland </w:t>
      </w:r>
      <w:r w:rsidR="00446B95">
        <w:t>from CAYLUS testified to the p</w:t>
      </w:r>
      <w:r>
        <w:t xml:space="preserve">atchwork </w:t>
      </w:r>
      <w:r w:rsidR="00446B95">
        <w:t>nature of approaches to this issue. There are difficulties navigating</w:t>
      </w:r>
      <w:r w:rsidR="00FB6337">
        <w:t xml:space="preserve"> and sourcing </w:t>
      </w:r>
      <w:r w:rsidR="00446B95">
        <w:t>funding, and there is limited support from local councils due to an ‘ideological opposition’ to free internet services.</w:t>
      </w:r>
      <w:r w:rsidR="00FB6337">
        <w:t xml:space="preserve"> Navigating the various stakeholders is difficult when parties are opposed about the nature of the problem. </w:t>
      </w:r>
    </w:p>
    <w:p w14:paraId="0C2B61AE" w14:textId="43A96B07" w:rsidR="00DC3C1B" w:rsidRDefault="00DC3C1B" w:rsidP="00FB6337">
      <w:pPr>
        <w:pStyle w:val="ListParagraph"/>
        <w:numPr>
          <w:ilvl w:val="0"/>
          <w:numId w:val="27"/>
        </w:numPr>
        <w:spacing w:after="160" w:line="259" w:lineRule="auto"/>
      </w:pPr>
      <w:r>
        <w:t>NBN</w:t>
      </w:r>
      <w:r w:rsidR="00FB6337">
        <w:t xml:space="preserve"> Co has been difficult to contact. There are limitations to what it can do as a wholesaler. NBN Co has been advocating for temporary equipment installations to remain permanent.</w:t>
      </w:r>
    </w:p>
    <w:p w14:paraId="53F8DA05" w14:textId="764FAC1C" w:rsidR="00DC3C1B" w:rsidRDefault="00004080" w:rsidP="00004080">
      <w:pPr>
        <w:pStyle w:val="ListParagraph"/>
        <w:numPr>
          <w:ilvl w:val="0"/>
          <w:numId w:val="27"/>
        </w:numPr>
        <w:spacing w:after="160" w:line="259" w:lineRule="auto"/>
      </w:pPr>
      <w:r>
        <w:t xml:space="preserve">There was discussion of the difficulties in determining </w:t>
      </w:r>
      <w:r w:rsidR="00DC3C1B">
        <w:t>which organisation</w:t>
      </w:r>
      <w:r>
        <w:t>s</w:t>
      </w:r>
      <w:r w:rsidR="00DC3C1B">
        <w:t xml:space="preserve"> </w:t>
      </w:r>
      <w:r>
        <w:t>should</w:t>
      </w:r>
      <w:r w:rsidR="00DC3C1B">
        <w:t xml:space="preserve"> take on the role of delivering services</w:t>
      </w:r>
      <w:r>
        <w:t>, b</w:t>
      </w:r>
      <w:r w:rsidR="00DC3C1B">
        <w:t xml:space="preserve">oth as RSP </w:t>
      </w:r>
      <w:r>
        <w:t xml:space="preserve">but also in providing and maintaining public </w:t>
      </w:r>
      <w:r w:rsidR="00DC3C1B">
        <w:t>Wi</w:t>
      </w:r>
      <w:r>
        <w:t>F</w:t>
      </w:r>
      <w:r w:rsidR="00DC3C1B">
        <w:t>i</w:t>
      </w:r>
      <w:r>
        <w:t xml:space="preserve"> access points</w:t>
      </w:r>
      <w:r w:rsidR="00CC757F">
        <w:t xml:space="preserve"> in communities</w:t>
      </w:r>
      <w:r>
        <w:t>.</w:t>
      </w:r>
    </w:p>
    <w:p w14:paraId="274EE830" w14:textId="675CFC8C" w:rsidR="00DC3C1B" w:rsidRDefault="00DC3C1B" w:rsidP="00004080">
      <w:pPr>
        <w:pStyle w:val="ListParagraph"/>
        <w:numPr>
          <w:ilvl w:val="0"/>
          <w:numId w:val="27"/>
        </w:numPr>
        <w:spacing w:after="160" w:line="259" w:lineRule="auto"/>
      </w:pPr>
      <w:r>
        <w:t>Regional councils</w:t>
      </w:r>
      <w:r w:rsidR="00004080">
        <w:t xml:space="preserve"> have limited appetite in taking either role on. There are examples of libraries and schools doing this. Public WiFi hotspots have been shut down due to concerns about people congregating which is extremely unfair. </w:t>
      </w:r>
    </w:p>
    <w:p w14:paraId="7778DE28" w14:textId="5B716A3A" w:rsidR="00DC3C1B" w:rsidRDefault="00004080" w:rsidP="00004080">
      <w:pPr>
        <w:pStyle w:val="ListParagraph"/>
        <w:numPr>
          <w:ilvl w:val="0"/>
          <w:numId w:val="27"/>
        </w:numPr>
        <w:spacing w:after="160" w:line="259" w:lineRule="auto"/>
      </w:pPr>
      <w:r>
        <w:t>Inclusive – or rather, non-inclusive – design of online services is also a problem in RICs. G</w:t>
      </w:r>
      <w:r w:rsidR="00DC3C1B">
        <w:t>ov</w:t>
      </w:r>
      <w:r>
        <w:t>ernment</w:t>
      </w:r>
      <w:r w:rsidR="00DC3C1B">
        <w:t xml:space="preserve"> services are designed to re-direct </w:t>
      </w:r>
      <w:r>
        <w:t xml:space="preserve">users </w:t>
      </w:r>
      <w:r w:rsidR="00DC3C1B">
        <w:t>back to</w:t>
      </w:r>
      <w:r>
        <w:t xml:space="preserve"> online</w:t>
      </w:r>
      <w:r w:rsidR="00DC3C1B">
        <w:t xml:space="preserve"> self-service</w:t>
      </w:r>
      <w:r>
        <w:t xml:space="preserve">. This is a major problem if services are unavailable, or there are digital literacy limitations. </w:t>
      </w:r>
    </w:p>
    <w:p w14:paraId="72EF9C0A" w14:textId="0E6C8FB3" w:rsidR="00DC3C1B" w:rsidRDefault="00004080" w:rsidP="00004080">
      <w:pPr>
        <w:pStyle w:val="ListParagraph"/>
        <w:numPr>
          <w:ilvl w:val="0"/>
          <w:numId w:val="27"/>
        </w:numPr>
        <w:spacing w:after="160" w:line="259" w:lineRule="auto"/>
      </w:pPr>
      <w:r>
        <w:t>The u</w:t>
      </w:r>
      <w:r w:rsidR="00DC3C1B">
        <w:t>se of voice recognition</w:t>
      </w:r>
      <w:r>
        <w:t xml:space="preserve"> can be non-inclusive, as </w:t>
      </w:r>
      <w:r w:rsidR="00CC757F">
        <w:t xml:space="preserve">it </w:t>
      </w:r>
      <w:r>
        <w:t>often</w:t>
      </w:r>
      <w:r w:rsidR="00DC3C1B">
        <w:t xml:space="preserve"> doesn’t recognise people using traditional language and traditional names</w:t>
      </w:r>
      <w:r>
        <w:t xml:space="preserve">. </w:t>
      </w:r>
    </w:p>
    <w:p w14:paraId="6D42210B" w14:textId="75D17FB8" w:rsidR="00DC3C1B" w:rsidRDefault="00004080" w:rsidP="00004080">
      <w:pPr>
        <w:pStyle w:val="ListParagraph"/>
        <w:numPr>
          <w:ilvl w:val="0"/>
          <w:numId w:val="27"/>
        </w:numPr>
        <w:spacing w:after="160" w:line="259" w:lineRule="auto"/>
      </w:pPr>
      <w:r>
        <w:t xml:space="preserve">These factors support the </w:t>
      </w:r>
      <w:r w:rsidR="00DC3C1B">
        <w:t xml:space="preserve">need to make sure </w:t>
      </w:r>
      <w:r>
        <w:t>Indigenous</w:t>
      </w:r>
      <w:r w:rsidR="00DC3C1B">
        <w:t xml:space="preserve"> people influence the design of online services to </w:t>
      </w:r>
      <w:r>
        <w:t xml:space="preserve">ensure they are </w:t>
      </w:r>
      <w:r w:rsidR="00DC3C1B">
        <w:t>appropriate</w:t>
      </w:r>
    </w:p>
    <w:p w14:paraId="1CFA951D" w14:textId="173FD62A" w:rsidR="00DC3C1B" w:rsidRDefault="00DC3C1B" w:rsidP="00DC3C1B">
      <w:pPr>
        <w:pStyle w:val="ListParagraph"/>
        <w:numPr>
          <w:ilvl w:val="0"/>
          <w:numId w:val="27"/>
        </w:numPr>
        <w:spacing w:after="160" w:line="259" w:lineRule="auto"/>
      </w:pPr>
      <w:r>
        <w:t>Steve</w:t>
      </w:r>
      <w:r w:rsidR="00004080">
        <w:t xml:space="preserve">n </w:t>
      </w:r>
      <w:r w:rsidR="00AB56D2">
        <w:t xml:space="preserve">Tranter </w:t>
      </w:r>
      <w:r w:rsidR="00004080">
        <w:t>from IndigiMOB discussed the importance of public payphones and said satellite phones had worked well in emergencies.</w:t>
      </w:r>
    </w:p>
    <w:p w14:paraId="71F61A3E" w14:textId="6D660350" w:rsidR="00DC3C1B" w:rsidRDefault="00004080" w:rsidP="00004080">
      <w:pPr>
        <w:pStyle w:val="ListParagraph"/>
        <w:numPr>
          <w:ilvl w:val="0"/>
          <w:numId w:val="27"/>
        </w:numPr>
        <w:spacing w:after="160" w:line="259" w:lineRule="auto"/>
      </w:pPr>
      <w:r>
        <w:lastRenderedPageBreak/>
        <w:t xml:space="preserve">There was discussion of voucher-based user pay systems for communications in RICs. There is apparent price-gouging in some instances, where communities are charged $1,000 for accessing 100GB of data. It is unclear who </w:t>
      </w:r>
      <w:r w:rsidR="00CC757F">
        <w:t xml:space="preserve">is responsible </w:t>
      </w:r>
      <w:r>
        <w:t xml:space="preserve">or how these prices are set. </w:t>
      </w:r>
    </w:p>
    <w:p w14:paraId="41BE01A9" w14:textId="7DC3A098" w:rsidR="00DC3C1B" w:rsidRDefault="00DC3C1B" w:rsidP="00004080">
      <w:pPr>
        <w:pStyle w:val="ListParagraph"/>
        <w:numPr>
          <w:ilvl w:val="0"/>
          <w:numId w:val="27"/>
        </w:numPr>
        <w:spacing w:after="160" w:line="259" w:lineRule="auto"/>
      </w:pPr>
      <w:r>
        <w:t>Jesse</w:t>
      </w:r>
      <w:r w:rsidR="00004080">
        <w:t xml:space="preserve"> </w:t>
      </w:r>
      <w:r w:rsidR="00AB56D2">
        <w:t xml:space="preserve">King </w:t>
      </w:r>
      <w:r w:rsidR="00004080">
        <w:t>from Stronger Smarter Institute spoke to the role that schools could play in supporting public WiFi access. This is an under-utilised resource, and connectivity is essentially wasted outside of school</w:t>
      </w:r>
      <w:r w:rsidR="00AC50BF">
        <w:t xml:space="preserve"> </w:t>
      </w:r>
      <w:r w:rsidR="00004080">
        <w:t>hours. Concerns about network privacy, safety and security are unfounded and play into stigmatising stereotypes about Aboriginal people</w:t>
      </w:r>
      <w:r w:rsidR="00AC50BF">
        <w:t>; this systemic racism must be addressed</w:t>
      </w:r>
      <w:r w:rsidR="00004080">
        <w:t>.</w:t>
      </w:r>
      <w:r w:rsidR="00AC50BF">
        <w:t xml:space="preserve"> There are technical solutions to privacy and security</w:t>
      </w:r>
      <w:r w:rsidR="00CC757F">
        <w:t xml:space="preserve"> that should be used to address these concerns. </w:t>
      </w:r>
    </w:p>
    <w:p w14:paraId="56FCEAE7" w14:textId="752EC405" w:rsidR="00AC50BF" w:rsidRDefault="00AC50BF" w:rsidP="00004080">
      <w:pPr>
        <w:pStyle w:val="ListParagraph"/>
        <w:numPr>
          <w:ilvl w:val="0"/>
          <w:numId w:val="27"/>
        </w:numPr>
        <w:spacing w:after="160" w:line="259" w:lineRule="auto"/>
      </w:pPr>
      <w:r>
        <w:t xml:space="preserve">It is important that resourced organisations and institutions do not act as gatekeepers to connectivity. A spotlight needs to be shone on areas where shared community WiFi has been done well, like </w:t>
      </w:r>
      <w:r w:rsidR="008719B6">
        <w:t xml:space="preserve">in </w:t>
      </w:r>
      <w:r>
        <w:t xml:space="preserve">some </w:t>
      </w:r>
      <w:r w:rsidR="008719B6">
        <w:t xml:space="preserve">parts of </w:t>
      </w:r>
      <w:bookmarkStart w:id="0" w:name="_GoBack"/>
      <w:bookmarkEnd w:id="0"/>
      <w:r>
        <w:t xml:space="preserve">the Torres Strait. </w:t>
      </w:r>
    </w:p>
    <w:p w14:paraId="1442E998" w14:textId="32FA89EF" w:rsidR="00AC50BF" w:rsidRDefault="00AC50BF" w:rsidP="00DC3C1B">
      <w:pPr>
        <w:pStyle w:val="ListParagraph"/>
        <w:numPr>
          <w:ilvl w:val="0"/>
          <w:numId w:val="27"/>
        </w:numPr>
        <w:spacing w:after="160" w:line="259" w:lineRule="auto"/>
      </w:pPr>
      <w:r>
        <w:t xml:space="preserve">There was discussion of digital inclusion as a long-term social investment. Huge savings are made by delivering services online, so why not repurpose these savings as an investment into community via connectivity? </w:t>
      </w:r>
    </w:p>
    <w:p w14:paraId="638EE42C" w14:textId="2469ED10" w:rsidR="00AC50BF" w:rsidRDefault="00AC50BF" w:rsidP="00AC50BF">
      <w:pPr>
        <w:pStyle w:val="ListParagraph"/>
        <w:numPr>
          <w:ilvl w:val="0"/>
          <w:numId w:val="27"/>
        </w:numPr>
        <w:spacing w:after="160" w:line="259" w:lineRule="auto"/>
      </w:pPr>
      <w:r>
        <w:t>Substantial and useful investment is needed – it is more than just flying drones around a classroom.</w:t>
      </w:r>
    </w:p>
    <w:p w14:paraId="71A61D6C" w14:textId="77777777" w:rsidR="00AC50BF" w:rsidRPr="00AC50BF" w:rsidRDefault="00AC50BF" w:rsidP="00AC50BF">
      <w:pPr>
        <w:pStyle w:val="Heading1"/>
        <w:numPr>
          <w:ilvl w:val="0"/>
          <w:numId w:val="24"/>
        </w:numPr>
      </w:pPr>
      <w:r w:rsidRPr="00AC50BF">
        <w:rPr>
          <w:color w:val="365F91"/>
          <w:szCs w:val="24"/>
        </w:rPr>
        <w:t>Next steps – where to from here?</w:t>
      </w:r>
    </w:p>
    <w:p w14:paraId="4C8FCCE1" w14:textId="77777777" w:rsidR="00077DB4" w:rsidRDefault="00AC50BF" w:rsidP="00567762">
      <w:pPr>
        <w:spacing w:after="160" w:line="259" w:lineRule="auto"/>
        <w:ind w:left="360"/>
      </w:pPr>
      <w:r>
        <w:t>ACCAN</w:t>
      </w:r>
      <w:r w:rsidR="00077DB4">
        <w:t xml:space="preserve"> invited feedback on its planned next steps, which are:  </w:t>
      </w:r>
    </w:p>
    <w:p w14:paraId="3A715CA8" w14:textId="03A3517F" w:rsidR="00077DB4" w:rsidRDefault="00077DB4" w:rsidP="00077DB4">
      <w:pPr>
        <w:pStyle w:val="ListParagraph"/>
        <w:numPr>
          <w:ilvl w:val="1"/>
          <w:numId w:val="27"/>
        </w:numPr>
        <w:spacing w:after="160" w:line="259" w:lineRule="auto"/>
      </w:pPr>
      <w:r w:rsidRPr="00077DB4">
        <w:rPr>
          <w:rFonts w:eastAsia="Times New Roman"/>
        </w:rPr>
        <w:t xml:space="preserve">Release </w:t>
      </w:r>
      <w:r w:rsidRPr="00077DB4">
        <w:rPr>
          <w:rFonts w:eastAsia="Times New Roman"/>
          <w:i/>
          <w:iCs/>
        </w:rPr>
        <w:t>Remote Indigenous Communications Report</w:t>
      </w:r>
      <w:r>
        <w:rPr>
          <w:rFonts w:eastAsia="Times New Roman"/>
          <w:i/>
          <w:iCs/>
        </w:rPr>
        <w:t xml:space="preserve"> </w:t>
      </w:r>
      <w:r w:rsidRPr="00077DB4">
        <w:rPr>
          <w:rFonts w:eastAsia="Times New Roman"/>
        </w:rPr>
        <w:t xml:space="preserve">and </w:t>
      </w:r>
      <w:r>
        <w:t xml:space="preserve">share it with </w:t>
      </w:r>
      <w:r w:rsidRPr="00077DB4">
        <w:t>Federal ministers</w:t>
      </w:r>
      <w:r>
        <w:t>. An attached c</w:t>
      </w:r>
      <w:r w:rsidRPr="00077DB4">
        <w:t>over letter</w:t>
      </w:r>
      <w:r>
        <w:t xml:space="preserve"> will</w:t>
      </w:r>
      <w:r w:rsidRPr="00077DB4">
        <w:t xml:space="preserve"> advocat</w:t>
      </w:r>
      <w:r>
        <w:t>e</w:t>
      </w:r>
      <w:r w:rsidRPr="00077DB4">
        <w:t xml:space="preserve"> for development of First Nations Digital Inclusion Strategy and creation of </w:t>
      </w:r>
      <w:r>
        <w:t xml:space="preserve">a </w:t>
      </w:r>
      <w:r w:rsidRPr="00077DB4">
        <w:t>steering committe</w:t>
      </w:r>
      <w:r>
        <w:t>e.</w:t>
      </w:r>
    </w:p>
    <w:p w14:paraId="011CB9A2" w14:textId="353735CC" w:rsidR="00077DB4" w:rsidRDefault="00077DB4" w:rsidP="00077DB4">
      <w:pPr>
        <w:pStyle w:val="ListParagraph"/>
        <w:numPr>
          <w:ilvl w:val="1"/>
          <w:numId w:val="27"/>
        </w:numPr>
        <w:spacing w:after="160" w:line="259" w:lineRule="auto"/>
      </w:pPr>
      <w:r w:rsidRPr="00077DB4">
        <w:t>Advocate for and support development of a First Nations Digital Inclusion strategy</w:t>
      </w:r>
      <w:r>
        <w:t xml:space="preserve"> with a f</w:t>
      </w:r>
      <w:r w:rsidRPr="00077DB4">
        <w:t>ocus on access to services, affordability of services and equipment, and digital ability</w:t>
      </w:r>
      <w:r>
        <w:t xml:space="preserve">. This should be developed by </w:t>
      </w:r>
      <w:r w:rsidR="00AB56D2">
        <w:t xml:space="preserve">a </w:t>
      </w:r>
      <w:r>
        <w:t xml:space="preserve"> First Nations steering committee. </w:t>
      </w:r>
    </w:p>
    <w:p w14:paraId="724D276D" w14:textId="77777777" w:rsidR="00077DB4" w:rsidRDefault="00077DB4" w:rsidP="00077DB4">
      <w:pPr>
        <w:pStyle w:val="ListParagraph"/>
        <w:numPr>
          <w:ilvl w:val="1"/>
          <w:numId w:val="27"/>
        </w:numPr>
        <w:spacing w:after="160" w:line="259" w:lineRule="auto"/>
      </w:pPr>
      <w:r w:rsidRPr="00077DB4">
        <w:t>Establish an ACCAN Indigenous Communications Expert Group to</w:t>
      </w:r>
      <w:r>
        <w:t xml:space="preserve"> p</w:t>
      </w:r>
      <w:r w:rsidRPr="00077DB4">
        <w:t>rovide input and feedback on ACCAN’s work</w:t>
      </w:r>
      <w:r>
        <w:t xml:space="preserve"> and p</w:t>
      </w:r>
      <w:r w:rsidRPr="00077DB4">
        <w:t>articipate with ACCAN in strategic advocacy</w:t>
      </w:r>
    </w:p>
    <w:p w14:paraId="04F0C65C" w14:textId="28577B39" w:rsidR="008F2587" w:rsidRPr="00077DB4" w:rsidRDefault="00077DB4" w:rsidP="00567762">
      <w:pPr>
        <w:pStyle w:val="ListParagraph"/>
        <w:numPr>
          <w:ilvl w:val="1"/>
          <w:numId w:val="27"/>
        </w:numPr>
        <w:spacing w:after="160" w:line="259" w:lineRule="auto"/>
      </w:pPr>
      <w:r w:rsidRPr="00077DB4">
        <w:t>Host a roundtable in first quarter 2021 focused on development of First Nations Digital Inclusion strategy</w:t>
      </w:r>
      <w:r>
        <w:t>. I</w:t>
      </w:r>
      <w:r w:rsidRPr="00077DB4">
        <w:t xml:space="preserve">nvitees </w:t>
      </w:r>
      <w:r>
        <w:t>would</w:t>
      </w:r>
      <w:r w:rsidRPr="00077DB4">
        <w:t xml:space="preserve"> include government, telcos, NBN</w:t>
      </w:r>
      <w:r>
        <w:t xml:space="preserve"> Co</w:t>
      </w:r>
      <w:r w:rsidRPr="00077DB4">
        <w:t>, Coalition of Peaks reps, community representatives, First Nations Media etc.</w:t>
      </w:r>
    </w:p>
    <w:p w14:paraId="48844B98" w14:textId="6D190DAE" w:rsidR="00086D7C" w:rsidRDefault="00DC3C1B" w:rsidP="00567762">
      <w:pPr>
        <w:spacing w:after="160" w:line="259" w:lineRule="auto"/>
        <w:ind w:left="360"/>
      </w:pPr>
      <w:r>
        <w:t xml:space="preserve">Some other groups </w:t>
      </w:r>
      <w:r w:rsidR="00077DB4">
        <w:t xml:space="preserve">not present may </w:t>
      </w:r>
      <w:r>
        <w:t>like to be involved</w:t>
      </w:r>
      <w:r w:rsidR="008F2587">
        <w:t xml:space="preserve"> and ACCAN will follow up with them</w:t>
      </w:r>
      <w:r w:rsidR="00077DB4">
        <w:t xml:space="preserve">. ACCAN emphasised the importance of this work being First Nations-led. </w:t>
      </w:r>
      <w:r>
        <w:t xml:space="preserve"> </w:t>
      </w:r>
      <w:r w:rsidR="00077DB4">
        <w:t xml:space="preserve">ACCAN </w:t>
      </w:r>
      <w:r w:rsidR="008F2587">
        <w:t xml:space="preserve">will </w:t>
      </w:r>
      <w:r w:rsidR="00077DB4">
        <w:t xml:space="preserve">send out more information about its proposed strategy </w:t>
      </w:r>
      <w:r w:rsidR="00ED12AC">
        <w:t>and</w:t>
      </w:r>
      <w:r w:rsidR="008F2587">
        <w:t xml:space="preserve"> invite feedback by </w:t>
      </w:r>
      <w:r w:rsidR="00077DB4">
        <w:t>email.</w:t>
      </w:r>
    </w:p>
    <w:p w14:paraId="183774E6" w14:textId="2EC2CC7F" w:rsidR="00077DB4" w:rsidRPr="00077DB4" w:rsidRDefault="00077DB4" w:rsidP="00567762">
      <w:pPr>
        <w:pStyle w:val="Heading1"/>
        <w:rPr>
          <w:color w:val="365F91"/>
          <w:szCs w:val="24"/>
        </w:rPr>
      </w:pPr>
    </w:p>
    <w:sectPr w:rsidR="00077DB4" w:rsidRPr="00077DB4" w:rsidSect="002E5553">
      <w:headerReference w:type="default" r:id="rId8"/>
      <w:footerReference w:type="default" r:id="rId9"/>
      <w:headerReference w:type="first" r:id="rId10"/>
      <w:footerReference w:type="first" r:id="rId11"/>
      <w:pgSz w:w="11906" w:h="16838"/>
      <w:pgMar w:top="1135" w:right="1440" w:bottom="709" w:left="1440"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DC95" w14:textId="77777777" w:rsidR="00BE2823" w:rsidRDefault="00BE2823" w:rsidP="00D43B58">
      <w:pPr>
        <w:spacing w:after="0" w:line="240" w:lineRule="auto"/>
      </w:pPr>
      <w:r>
        <w:separator/>
      </w:r>
    </w:p>
  </w:endnote>
  <w:endnote w:type="continuationSeparator" w:id="0">
    <w:p w14:paraId="7E5B2584" w14:textId="77777777" w:rsidR="00BE2823" w:rsidRDefault="00BE2823" w:rsidP="00D4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4AFB" w14:textId="4D68828C" w:rsidR="00446B95" w:rsidRPr="00381391" w:rsidRDefault="00446B95" w:rsidP="00381391">
    <w:pPr>
      <w:pStyle w:val="Footerpage1"/>
      <w:pBdr>
        <w:top w:val="thinThickSmallGap" w:sz="24" w:space="1" w:color="365F91"/>
      </w:pBdr>
      <w:tabs>
        <w:tab w:val="right" w:pos="9026"/>
      </w:tabs>
      <w:ind w:left="0"/>
      <w:rPr>
        <w:color w:val="365F91"/>
      </w:rPr>
    </w:pPr>
    <w:r w:rsidRPr="00381391">
      <w:rPr>
        <w:color w:val="365F91"/>
      </w:rPr>
      <w:t xml:space="preserve">ACCAN </w:t>
    </w:r>
    <w:sdt>
      <w:sdtPr>
        <w:rPr>
          <w:color w:val="365F91"/>
        </w:rPr>
        <w:id w:val="-805315119"/>
        <w:placeholder>
          <w:docPart w:val="BE6A58DD5EC448719E4A951BB5A70ED0"/>
        </w:placeholder>
        <w:dropDownList>
          <w:listItem w:value="Choose an item."/>
          <w:listItem w:displayText="Disability Advisory Forum " w:value="Disability Advisory Forum "/>
          <w:listItem w:displayText="Indigenous Advisory Forum" w:value="Indigenous Advisory Forum"/>
          <w:listItem w:displayText="Members Advisory Forum" w:value="Members Advisory Forum"/>
          <w:listItem w:displayText="Small Business Advisory Forum" w:value="Small Business Advisory Forum"/>
        </w:dropDownList>
      </w:sdtPr>
      <w:sdtEndPr/>
      <w:sdtContent>
        <w:r w:rsidR="00567762">
          <w:rPr>
            <w:color w:val="365F91"/>
          </w:rPr>
          <w:t>Indigenous Advisory Forum</w:t>
        </w:r>
      </w:sdtContent>
    </w:sdt>
    <w:r w:rsidRPr="00381391">
      <w:rPr>
        <w:color w:val="365F91"/>
      </w:rPr>
      <w:t xml:space="preserve">: </w:t>
    </w:r>
    <w:sdt>
      <w:sdtPr>
        <w:rPr>
          <w:color w:val="365F91"/>
        </w:rPr>
        <w:id w:val="561833086"/>
        <w:date w:fullDate="2020-10-28T00:00:00Z">
          <w:dateFormat w:val="d MMMM yyyy"/>
          <w:lid w:val="en-AU"/>
          <w:storeMappedDataAs w:val="dateTime"/>
          <w:calendar w:val="gregorian"/>
        </w:date>
      </w:sdtPr>
      <w:sdtEndPr/>
      <w:sdtContent>
        <w:r w:rsidR="00567762">
          <w:rPr>
            <w:color w:val="365F91"/>
          </w:rPr>
          <w:t>28 October 2020</w:t>
        </w:r>
      </w:sdtContent>
    </w:sdt>
    <w:r w:rsidRPr="00381391">
      <w:rPr>
        <w:color w:val="365F91"/>
      </w:rPr>
      <w:tab/>
      <w:t xml:space="preserve">Meeting Report </w:t>
    </w:r>
    <w:r w:rsidRPr="00381391">
      <w:rPr>
        <w:b/>
        <w:bCs/>
      </w:rPr>
      <w:t>|</w:t>
    </w:r>
    <w:r w:rsidRPr="00381391">
      <w:rPr>
        <w:b/>
        <w:bCs/>
      </w:rPr>
      <w:fldChar w:fldCharType="begin"/>
    </w:r>
    <w:r w:rsidRPr="00381391">
      <w:rPr>
        <w:b/>
        <w:bCs/>
      </w:rPr>
      <w:instrText xml:space="preserve"> PAGE   \* MERGEFORMAT </w:instrText>
    </w:r>
    <w:r w:rsidRPr="00381391">
      <w:rPr>
        <w:b/>
        <w:bCs/>
      </w:rPr>
      <w:fldChar w:fldCharType="separate"/>
    </w:r>
    <w:r w:rsidRPr="00381391">
      <w:rPr>
        <w:b/>
        <w:bCs/>
      </w:rPr>
      <w:t>1</w:t>
    </w:r>
    <w:r w:rsidRPr="00381391">
      <w:rPr>
        <w:b/>
        <w:bCs/>
      </w:rPr>
      <w:fldChar w:fldCharType="end"/>
    </w:r>
  </w:p>
  <w:p w14:paraId="5E2B2CF7" w14:textId="77777777" w:rsidR="00446B95" w:rsidRDefault="00446B95" w:rsidP="00381391">
    <w:pPr>
      <w:pStyle w:val="Footerpage1"/>
      <w:pBdr>
        <w:top w:val="thinThickSmallGap" w:sz="24" w:space="1" w:color="365F91"/>
      </w:pBdr>
      <w:tabs>
        <w:tab w:val="right" w:pos="9026"/>
      </w:tabs>
      <w:ind w:left="0"/>
      <w:rPr>
        <w:color w:val="548DD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B9A0" w14:textId="77777777" w:rsidR="00446B95" w:rsidRPr="00381391" w:rsidRDefault="00446B95" w:rsidP="00381391">
    <w:pPr>
      <w:pStyle w:val="Footerpage1"/>
      <w:pBdr>
        <w:top w:val="thinThickSmallGap" w:sz="24" w:space="1" w:color="365F91"/>
      </w:pBdr>
      <w:ind w:left="0"/>
      <w:rPr>
        <w:color w:val="365F91"/>
      </w:rPr>
    </w:pPr>
    <w:r w:rsidRPr="00381391">
      <w:rPr>
        <w:color w:val="365F91"/>
      </w:rPr>
      <w:t>Australian Communications Consumer Action Network (ACCAN)</w:t>
    </w:r>
  </w:p>
  <w:p w14:paraId="1E101A93" w14:textId="77777777" w:rsidR="00446B95" w:rsidRPr="00381391" w:rsidRDefault="00446B95" w:rsidP="001D46CF">
    <w:pPr>
      <w:pStyle w:val="Footerpage1"/>
      <w:spacing w:after="0"/>
      <w:ind w:left="0"/>
      <w:rPr>
        <w:color w:val="365F91"/>
      </w:rPr>
    </w:pPr>
    <w:r w:rsidRPr="00381391">
      <w:rPr>
        <w:color w:val="365F91"/>
      </w:rPr>
      <w:t>www.accan.org.au | info@accan.org.au | twitter: @ACCAN_AU</w:t>
    </w:r>
  </w:p>
  <w:p w14:paraId="6AD83F29" w14:textId="77777777" w:rsidR="00446B95" w:rsidRDefault="00446B95" w:rsidP="001D46CF">
    <w:pPr>
      <w:pStyle w:val="Footerpage1"/>
      <w:ind w:left="0"/>
    </w:pPr>
    <w:r w:rsidRPr="008E763A">
      <w:t>Suite 4.02, 55 Mountain St, Ultimo NSW 2007</w:t>
    </w:r>
  </w:p>
  <w:p w14:paraId="04FBE5DC" w14:textId="77777777" w:rsidR="00446B95" w:rsidRDefault="00446B95" w:rsidP="001D46CF">
    <w:pPr>
      <w:pStyle w:val="Footerpage1"/>
      <w:ind w:left="0"/>
    </w:pPr>
    <w:r w:rsidRPr="008E763A">
      <w:t>Tel: (02) 9288 4000 | Fax: (02) 9288 4019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2AA1" w14:textId="77777777" w:rsidR="00BE2823" w:rsidRDefault="00BE2823" w:rsidP="00D43B58">
      <w:pPr>
        <w:spacing w:after="0" w:line="240" w:lineRule="auto"/>
      </w:pPr>
      <w:r>
        <w:separator/>
      </w:r>
    </w:p>
  </w:footnote>
  <w:footnote w:type="continuationSeparator" w:id="0">
    <w:p w14:paraId="38B48F4A" w14:textId="77777777" w:rsidR="00BE2823" w:rsidRDefault="00BE2823" w:rsidP="00D43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79C7" w14:textId="77777777" w:rsidR="00446B95" w:rsidRDefault="00446B95" w:rsidP="00D43B58">
    <w:pPr>
      <w:pStyle w:val="Header"/>
      <w:tabs>
        <w:tab w:val="left" w:pos="15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A8E1" w14:textId="77777777" w:rsidR="00446B95" w:rsidRDefault="00446B95" w:rsidP="006E373E">
    <w:pPr>
      <w:pStyle w:val="Header"/>
      <w:tabs>
        <w:tab w:val="clear" w:pos="4513"/>
        <w:tab w:val="clear" w:pos="9026"/>
      </w:tabs>
      <w:jc w:val="center"/>
    </w:pPr>
    <w:r>
      <w:rPr>
        <w:noProof/>
      </w:rPr>
      <w:drawing>
        <wp:inline distT="0" distB="0" distL="0" distR="0" wp14:anchorId="27599335" wp14:editId="327122F5">
          <wp:extent cx="2528515" cy="1307582"/>
          <wp:effectExtent l="0" t="0" r="5715" b="6985"/>
          <wp:docPr id="64" name="Picture 64"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D0A"/>
    <w:multiLevelType w:val="hybridMultilevel"/>
    <w:tmpl w:val="B2C49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83097"/>
    <w:multiLevelType w:val="hybridMultilevel"/>
    <w:tmpl w:val="92A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3B1D"/>
    <w:multiLevelType w:val="hybridMultilevel"/>
    <w:tmpl w:val="D804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3135B"/>
    <w:multiLevelType w:val="hybridMultilevel"/>
    <w:tmpl w:val="644C2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01E48"/>
    <w:multiLevelType w:val="hybridMultilevel"/>
    <w:tmpl w:val="7D78E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E0552"/>
    <w:multiLevelType w:val="hybridMultilevel"/>
    <w:tmpl w:val="BA62B11C"/>
    <w:lvl w:ilvl="0" w:tplc="0C090001">
      <w:start w:val="1"/>
      <w:numFmt w:val="bullet"/>
      <w:lvlText w:val=""/>
      <w:lvlJc w:val="left"/>
      <w:pPr>
        <w:ind w:left="-555" w:hanging="360"/>
      </w:pPr>
      <w:rPr>
        <w:rFonts w:ascii="Symbol" w:hAnsi="Symbol" w:hint="default"/>
      </w:rPr>
    </w:lvl>
    <w:lvl w:ilvl="1" w:tplc="0C090003" w:tentative="1">
      <w:start w:val="1"/>
      <w:numFmt w:val="bullet"/>
      <w:lvlText w:val="o"/>
      <w:lvlJc w:val="left"/>
      <w:pPr>
        <w:ind w:left="165" w:hanging="360"/>
      </w:pPr>
      <w:rPr>
        <w:rFonts w:ascii="Courier New" w:hAnsi="Courier New" w:cs="Courier New" w:hint="default"/>
      </w:rPr>
    </w:lvl>
    <w:lvl w:ilvl="2" w:tplc="0C090005" w:tentative="1">
      <w:start w:val="1"/>
      <w:numFmt w:val="bullet"/>
      <w:lvlText w:val=""/>
      <w:lvlJc w:val="left"/>
      <w:pPr>
        <w:ind w:left="885" w:hanging="360"/>
      </w:pPr>
      <w:rPr>
        <w:rFonts w:ascii="Wingdings" w:hAnsi="Wingdings" w:hint="default"/>
      </w:rPr>
    </w:lvl>
    <w:lvl w:ilvl="3" w:tplc="0C090001" w:tentative="1">
      <w:start w:val="1"/>
      <w:numFmt w:val="bullet"/>
      <w:lvlText w:val=""/>
      <w:lvlJc w:val="left"/>
      <w:pPr>
        <w:ind w:left="1605" w:hanging="360"/>
      </w:pPr>
      <w:rPr>
        <w:rFonts w:ascii="Symbol" w:hAnsi="Symbol" w:hint="default"/>
      </w:rPr>
    </w:lvl>
    <w:lvl w:ilvl="4" w:tplc="0C090003" w:tentative="1">
      <w:start w:val="1"/>
      <w:numFmt w:val="bullet"/>
      <w:lvlText w:val="o"/>
      <w:lvlJc w:val="left"/>
      <w:pPr>
        <w:ind w:left="2325" w:hanging="360"/>
      </w:pPr>
      <w:rPr>
        <w:rFonts w:ascii="Courier New" w:hAnsi="Courier New" w:cs="Courier New" w:hint="default"/>
      </w:rPr>
    </w:lvl>
    <w:lvl w:ilvl="5" w:tplc="0C090005" w:tentative="1">
      <w:start w:val="1"/>
      <w:numFmt w:val="bullet"/>
      <w:lvlText w:val=""/>
      <w:lvlJc w:val="left"/>
      <w:pPr>
        <w:ind w:left="3045" w:hanging="360"/>
      </w:pPr>
      <w:rPr>
        <w:rFonts w:ascii="Wingdings" w:hAnsi="Wingdings" w:hint="default"/>
      </w:rPr>
    </w:lvl>
    <w:lvl w:ilvl="6" w:tplc="0C090001" w:tentative="1">
      <w:start w:val="1"/>
      <w:numFmt w:val="bullet"/>
      <w:lvlText w:val=""/>
      <w:lvlJc w:val="left"/>
      <w:pPr>
        <w:ind w:left="3765" w:hanging="360"/>
      </w:pPr>
      <w:rPr>
        <w:rFonts w:ascii="Symbol" w:hAnsi="Symbol" w:hint="default"/>
      </w:rPr>
    </w:lvl>
    <w:lvl w:ilvl="7" w:tplc="0C090003" w:tentative="1">
      <w:start w:val="1"/>
      <w:numFmt w:val="bullet"/>
      <w:lvlText w:val="o"/>
      <w:lvlJc w:val="left"/>
      <w:pPr>
        <w:ind w:left="4485" w:hanging="360"/>
      </w:pPr>
      <w:rPr>
        <w:rFonts w:ascii="Courier New" w:hAnsi="Courier New" w:cs="Courier New" w:hint="default"/>
      </w:rPr>
    </w:lvl>
    <w:lvl w:ilvl="8" w:tplc="0C090005" w:tentative="1">
      <w:start w:val="1"/>
      <w:numFmt w:val="bullet"/>
      <w:lvlText w:val=""/>
      <w:lvlJc w:val="left"/>
      <w:pPr>
        <w:ind w:left="5205" w:hanging="360"/>
      </w:pPr>
      <w:rPr>
        <w:rFonts w:ascii="Wingdings" w:hAnsi="Wingdings" w:hint="default"/>
      </w:rPr>
    </w:lvl>
  </w:abstractNum>
  <w:abstractNum w:abstractNumId="6" w15:restartNumberingAfterBreak="0">
    <w:nsid w:val="1EF71010"/>
    <w:multiLevelType w:val="hybridMultilevel"/>
    <w:tmpl w:val="70E21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D231D1"/>
    <w:multiLevelType w:val="hybridMultilevel"/>
    <w:tmpl w:val="9AD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A2CF7"/>
    <w:multiLevelType w:val="hybridMultilevel"/>
    <w:tmpl w:val="7C0A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76C72"/>
    <w:multiLevelType w:val="hybridMultilevel"/>
    <w:tmpl w:val="645ED0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8F568F"/>
    <w:multiLevelType w:val="multilevel"/>
    <w:tmpl w:val="EE56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18567C"/>
    <w:multiLevelType w:val="hybridMultilevel"/>
    <w:tmpl w:val="148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50C80"/>
    <w:multiLevelType w:val="hybridMultilevel"/>
    <w:tmpl w:val="0488587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9867B1"/>
    <w:multiLevelType w:val="hybridMultilevel"/>
    <w:tmpl w:val="9B8E3380"/>
    <w:lvl w:ilvl="0" w:tplc="70DAD29E">
      <w:start w:val="1"/>
      <w:numFmt w:val="decimal"/>
      <w:lvlText w:val="%1."/>
      <w:lvlJc w:val="left"/>
      <w:pPr>
        <w:ind w:left="720" w:hanging="360"/>
      </w:pPr>
      <w:rPr>
        <w:rFonts w:hint="default"/>
        <w:color w:val="365F9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5C634C"/>
    <w:multiLevelType w:val="hybridMultilevel"/>
    <w:tmpl w:val="6826F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9B7B0A"/>
    <w:multiLevelType w:val="hybridMultilevel"/>
    <w:tmpl w:val="E3FA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113435"/>
    <w:multiLevelType w:val="hybridMultilevel"/>
    <w:tmpl w:val="4BD80AC0"/>
    <w:lvl w:ilvl="0" w:tplc="5CE2D1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083249"/>
    <w:multiLevelType w:val="hybridMultilevel"/>
    <w:tmpl w:val="3E605106"/>
    <w:lvl w:ilvl="0" w:tplc="0C09000F">
      <w:start w:val="1"/>
      <w:numFmt w:val="decimal"/>
      <w:lvlText w:val="%1."/>
      <w:lvlJc w:val="left"/>
      <w:pPr>
        <w:ind w:left="360" w:hanging="360"/>
      </w:pPr>
      <w:rPr>
        <w:rFonts w:hint="default"/>
      </w:rPr>
    </w:lvl>
    <w:lvl w:ilvl="1" w:tplc="0B5299EE">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B76833"/>
    <w:multiLevelType w:val="hybridMultilevel"/>
    <w:tmpl w:val="902E9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4B1AA6"/>
    <w:multiLevelType w:val="hybridMultilevel"/>
    <w:tmpl w:val="E6B6668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D3F0CBD"/>
    <w:multiLevelType w:val="hybridMultilevel"/>
    <w:tmpl w:val="D8C6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2F1B"/>
    <w:multiLevelType w:val="hybridMultilevel"/>
    <w:tmpl w:val="9E4C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24912"/>
    <w:multiLevelType w:val="hybridMultilevel"/>
    <w:tmpl w:val="D424E0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80E206B"/>
    <w:multiLevelType w:val="hybridMultilevel"/>
    <w:tmpl w:val="0DAA7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837728"/>
    <w:multiLevelType w:val="hybridMultilevel"/>
    <w:tmpl w:val="22F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51AAE"/>
    <w:multiLevelType w:val="hybridMultilevel"/>
    <w:tmpl w:val="8BF4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BC251D"/>
    <w:multiLevelType w:val="hybridMultilevel"/>
    <w:tmpl w:val="253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F6006"/>
    <w:multiLevelType w:val="hybridMultilevel"/>
    <w:tmpl w:val="4D7E5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104B1"/>
    <w:multiLevelType w:val="hybridMultilevel"/>
    <w:tmpl w:val="6916F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20"/>
  </w:num>
  <w:num w:numId="6">
    <w:abstractNumId w:val="16"/>
  </w:num>
  <w:num w:numId="7">
    <w:abstractNumId w:val="26"/>
  </w:num>
  <w:num w:numId="8">
    <w:abstractNumId w:val="19"/>
  </w:num>
  <w:num w:numId="9">
    <w:abstractNumId w:val="24"/>
  </w:num>
  <w:num w:numId="10">
    <w:abstractNumId w:val="27"/>
  </w:num>
  <w:num w:numId="11">
    <w:abstractNumId w:val="1"/>
  </w:num>
  <w:num w:numId="12">
    <w:abstractNumId w:val="28"/>
  </w:num>
  <w:num w:numId="13">
    <w:abstractNumId w:val="23"/>
  </w:num>
  <w:num w:numId="14">
    <w:abstractNumId w:val="7"/>
  </w:num>
  <w:num w:numId="15">
    <w:abstractNumId w:val="18"/>
  </w:num>
  <w:num w:numId="16">
    <w:abstractNumId w:val="8"/>
  </w:num>
  <w:num w:numId="17">
    <w:abstractNumId w:val="9"/>
  </w:num>
  <w:num w:numId="18">
    <w:abstractNumId w:val="4"/>
  </w:num>
  <w:num w:numId="19">
    <w:abstractNumId w:val="3"/>
  </w:num>
  <w:num w:numId="20">
    <w:abstractNumId w:val="15"/>
  </w:num>
  <w:num w:numId="21">
    <w:abstractNumId w:val="25"/>
  </w:num>
  <w:num w:numId="22">
    <w:abstractNumId w:val="22"/>
  </w:num>
  <w:num w:numId="23">
    <w:abstractNumId w:val="5"/>
  </w:num>
  <w:num w:numId="24">
    <w:abstractNumId w:val="17"/>
  </w:num>
  <w:num w:numId="25">
    <w:abstractNumId w:val="0"/>
  </w:num>
  <w:num w:numId="26">
    <w:abstractNumId w:val="21"/>
  </w:num>
  <w:num w:numId="27">
    <w:abstractNumId w:val="14"/>
  </w:num>
  <w:num w:numId="28">
    <w:abstractNumId w:val="13"/>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1B"/>
    <w:rsid w:val="00002C1E"/>
    <w:rsid w:val="00003DE4"/>
    <w:rsid w:val="00004080"/>
    <w:rsid w:val="00013F50"/>
    <w:rsid w:val="00030E9C"/>
    <w:rsid w:val="00042858"/>
    <w:rsid w:val="00042BDD"/>
    <w:rsid w:val="00042CAA"/>
    <w:rsid w:val="000436E4"/>
    <w:rsid w:val="000528DF"/>
    <w:rsid w:val="00052FD2"/>
    <w:rsid w:val="00053F69"/>
    <w:rsid w:val="00056109"/>
    <w:rsid w:val="000563BA"/>
    <w:rsid w:val="0005724A"/>
    <w:rsid w:val="00060DF6"/>
    <w:rsid w:val="00061C6D"/>
    <w:rsid w:val="0006218A"/>
    <w:rsid w:val="00064930"/>
    <w:rsid w:val="000654C6"/>
    <w:rsid w:val="00066D4C"/>
    <w:rsid w:val="00067ED4"/>
    <w:rsid w:val="00070D4E"/>
    <w:rsid w:val="00077D14"/>
    <w:rsid w:val="00077DB4"/>
    <w:rsid w:val="00080E1C"/>
    <w:rsid w:val="0008336A"/>
    <w:rsid w:val="00086D7C"/>
    <w:rsid w:val="00090CE7"/>
    <w:rsid w:val="000918F3"/>
    <w:rsid w:val="00093ACF"/>
    <w:rsid w:val="00097F7B"/>
    <w:rsid w:val="000A0470"/>
    <w:rsid w:val="000A2370"/>
    <w:rsid w:val="000A4B84"/>
    <w:rsid w:val="000B6290"/>
    <w:rsid w:val="000C6E47"/>
    <w:rsid w:val="000D22B3"/>
    <w:rsid w:val="000D24B5"/>
    <w:rsid w:val="000E2C70"/>
    <w:rsid w:val="000E60CB"/>
    <w:rsid w:val="000E6DA3"/>
    <w:rsid w:val="00122B0A"/>
    <w:rsid w:val="00123583"/>
    <w:rsid w:val="00125763"/>
    <w:rsid w:val="001345E5"/>
    <w:rsid w:val="0014322C"/>
    <w:rsid w:val="00150933"/>
    <w:rsid w:val="001577E9"/>
    <w:rsid w:val="00160244"/>
    <w:rsid w:val="00171013"/>
    <w:rsid w:val="0017476E"/>
    <w:rsid w:val="00177DDA"/>
    <w:rsid w:val="001814AE"/>
    <w:rsid w:val="00185C46"/>
    <w:rsid w:val="00187A11"/>
    <w:rsid w:val="00195F6A"/>
    <w:rsid w:val="00196E66"/>
    <w:rsid w:val="00197694"/>
    <w:rsid w:val="001A34DD"/>
    <w:rsid w:val="001A5194"/>
    <w:rsid w:val="001A5C95"/>
    <w:rsid w:val="001B0208"/>
    <w:rsid w:val="001B4E30"/>
    <w:rsid w:val="001B51B5"/>
    <w:rsid w:val="001C0E56"/>
    <w:rsid w:val="001C453B"/>
    <w:rsid w:val="001D46CF"/>
    <w:rsid w:val="001D6E9E"/>
    <w:rsid w:val="001E3590"/>
    <w:rsid w:val="001E7374"/>
    <w:rsid w:val="001F3485"/>
    <w:rsid w:val="001F5E53"/>
    <w:rsid w:val="001F608F"/>
    <w:rsid w:val="001F62C2"/>
    <w:rsid w:val="001F7836"/>
    <w:rsid w:val="0020121C"/>
    <w:rsid w:val="00207983"/>
    <w:rsid w:val="00207F1B"/>
    <w:rsid w:val="0022265F"/>
    <w:rsid w:val="00225171"/>
    <w:rsid w:val="00226E84"/>
    <w:rsid w:val="002270CB"/>
    <w:rsid w:val="002416D3"/>
    <w:rsid w:val="0024415B"/>
    <w:rsid w:val="00244EAC"/>
    <w:rsid w:val="00251FF8"/>
    <w:rsid w:val="00254F5D"/>
    <w:rsid w:val="00260596"/>
    <w:rsid w:val="00260FDB"/>
    <w:rsid w:val="00274457"/>
    <w:rsid w:val="00275061"/>
    <w:rsid w:val="002A5CD1"/>
    <w:rsid w:val="002A7112"/>
    <w:rsid w:val="002B11C5"/>
    <w:rsid w:val="002B4FAD"/>
    <w:rsid w:val="002B54F5"/>
    <w:rsid w:val="002B6347"/>
    <w:rsid w:val="002B6956"/>
    <w:rsid w:val="002C0D84"/>
    <w:rsid w:val="002C27C5"/>
    <w:rsid w:val="002D08F8"/>
    <w:rsid w:val="002D13AE"/>
    <w:rsid w:val="002D143D"/>
    <w:rsid w:val="002D24B1"/>
    <w:rsid w:val="002D2B0A"/>
    <w:rsid w:val="002D33EF"/>
    <w:rsid w:val="002D45DC"/>
    <w:rsid w:val="002D6D1F"/>
    <w:rsid w:val="002E5553"/>
    <w:rsid w:val="002E59B1"/>
    <w:rsid w:val="002E7106"/>
    <w:rsid w:val="002F0134"/>
    <w:rsid w:val="002F0798"/>
    <w:rsid w:val="002F6F04"/>
    <w:rsid w:val="003017FF"/>
    <w:rsid w:val="003054DA"/>
    <w:rsid w:val="00311E2F"/>
    <w:rsid w:val="003166B0"/>
    <w:rsid w:val="003206B0"/>
    <w:rsid w:val="003328B0"/>
    <w:rsid w:val="00335E28"/>
    <w:rsid w:val="0034143B"/>
    <w:rsid w:val="00342037"/>
    <w:rsid w:val="0034214B"/>
    <w:rsid w:val="00345DBC"/>
    <w:rsid w:val="0035006F"/>
    <w:rsid w:val="00353975"/>
    <w:rsid w:val="0035516C"/>
    <w:rsid w:val="00363171"/>
    <w:rsid w:val="00364B41"/>
    <w:rsid w:val="00364CC8"/>
    <w:rsid w:val="0037203E"/>
    <w:rsid w:val="00374CB6"/>
    <w:rsid w:val="00381127"/>
    <w:rsid w:val="00381391"/>
    <w:rsid w:val="0038190A"/>
    <w:rsid w:val="00387D7F"/>
    <w:rsid w:val="00392333"/>
    <w:rsid w:val="0039255F"/>
    <w:rsid w:val="003A2E56"/>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E5CCE"/>
    <w:rsid w:val="003F4DF3"/>
    <w:rsid w:val="003F70C5"/>
    <w:rsid w:val="00405200"/>
    <w:rsid w:val="00405CBF"/>
    <w:rsid w:val="004125C6"/>
    <w:rsid w:val="00414158"/>
    <w:rsid w:val="004153EB"/>
    <w:rsid w:val="0041660E"/>
    <w:rsid w:val="00420CF5"/>
    <w:rsid w:val="004236C1"/>
    <w:rsid w:val="00426C32"/>
    <w:rsid w:val="00430786"/>
    <w:rsid w:val="00431DE6"/>
    <w:rsid w:val="004328F8"/>
    <w:rsid w:val="00435AA0"/>
    <w:rsid w:val="004366A9"/>
    <w:rsid w:val="00440A07"/>
    <w:rsid w:val="0044248A"/>
    <w:rsid w:val="0044277E"/>
    <w:rsid w:val="004431CD"/>
    <w:rsid w:val="00445807"/>
    <w:rsid w:val="0044608C"/>
    <w:rsid w:val="00446B95"/>
    <w:rsid w:val="00447522"/>
    <w:rsid w:val="004525DF"/>
    <w:rsid w:val="00452D59"/>
    <w:rsid w:val="0046535C"/>
    <w:rsid w:val="00470815"/>
    <w:rsid w:val="00470A1E"/>
    <w:rsid w:val="00472936"/>
    <w:rsid w:val="00477A4B"/>
    <w:rsid w:val="00482B63"/>
    <w:rsid w:val="004852BA"/>
    <w:rsid w:val="00492856"/>
    <w:rsid w:val="004955F1"/>
    <w:rsid w:val="00495884"/>
    <w:rsid w:val="0049796E"/>
    <w:rsid w:val="00497CEC"/>
    <w:rsid w:val="004A0278"/>
    <w:rsid w:val="004A2823"/>
    <w:rsid w:val="004A3FAF"/>
    <w:rsid w:val="004A7667"/>
    <w:rsid w:val="004B4204"/>
    <w:rsid w:val="004B6991"/>
    <w:rsid w:val="004C0457"/>
    <w:rsid w:val="004C3DA6"/>
    <w:rsid w:val="004C3ECE"/>
    <w:rsid w:val="004D1E98"/>
    <w:rsid w:val="004D724E"/>
    <w:rsid w:val="004E0496"/>
    <w:rsid w:val="004E4D2F"/>
    <w:rsid w:val="004F0A3B"/>
    <w:rsid w:val="004F3B0E"/>
    <w:rsid w:val="004F6A56"/>
    <w:rsid w:val="004F7227"/>
    <w:rsid w:val="00511A26"/>
    <w:rsid w:val="00512F44"/>
    <w:rsid w:val="0052261D"/>
    <w:rsid w:val="00524F76"/>
    <w:rsid w:val="00531293"/>
    <w:rsid w:val="00531E2E"/>
    <w:rsid w:val="005351AC"/>
    <w:rsid w:val="0053655F"/>
    <w:rsid w:val="00536ECB"/>
    <w:rsid w:val="00537313"/>
    <w:rsid w:val="00537F22"/>
    <w:rsid w:val="0054494C"/>
    <w:rsid w:val="00545D35"/>
    <w:rsid w:val="005535A2"/>
    <w:rsid w:val="00560415"/>
    <w:rsid w:val="00562175"/>
    <w:rsid w:val="005649CD"/>
    <w:rsid w:val="0056657B"/>
    <w:rsid w:val="00566BFB"/>
    <w:rsid w:val="00567762"/>
    <w:rsid w:val="00573BE2"/>
    <w:rsid w:val="00583249"/>
    <w:rsid w:val="00585649"/>
    <w:rsid w:val="00590444"/>
    <w:rsid w:val="00596EA5"/>
    <w:rsid w:val="005A0DA9"/>
    <w:rsid w:val="005A2CAF"/>
    <w:rsid w:val="005A5430"/>
    <w:rsid w:val="005B0F53"/>
    <w:rsid w:val="005B2269"/>
    <w:rsid w:val="005B5BCF"/>
    <w:rsid w:val="005B67D6"/>
    <w:rsid w:val="005C2F67"/>
    <w:rsid w:val="005C5163"/>
    <w:rsid w:val="005D17C0"/>
    <w:rsid w:val="005D691D"/>
    <w:rsid w:val="005D6A27"/>
    <w:rsid w:val="005E32EA"/>
    <w:rsid w:val="005F6C7C"/>
    <w:rsid w:val="005F6D1B"/>
    <w:rsid w:val="00606D22"/>
    <w:rsid w:val="00607986"/>
    <w:rsid w:val="00614018"/>
    <w:rsid w:val="00614BD5"/>
    <w:rsid w:val="00617082"/>
    <w:rsid w:val="00625BF4"/>
    <w:rsid w:val="00626FC7"/>
    <w:rsid w:val="0062796F"/>
    <w:rsid w:val="006334F3"/>
    <w:rsid w:val="006361B8"/>
    <w:rsid w:val="00644FD2"/>
    <w:rsid w:val="00646CF6"/>
    <w:rsid w:val="00647898"/>
    <w:rsid w:val="00660891"/>
    <w:rsid w:val="006753D7"/>
    <w:rsid w:val="00675FDE"/>
    <w:rsid w:val="00676CF7"/>
    <w:rsid w:val="0067729F"/>
    <w:rsid w:val="00694895"/>
    <w:rsid w:val="006A0D83"/>
    <w:rsid w:val="006A12CC"/>
    <w:rsid w:val="006A2EE1"/>
    <w:rsid w:val="006A379F"/>
    <w:rsid w:val="006A6C47"/>
    <w:rsid w:val="006B148F"/>
    <w:rsid w:val="006B19B9"/>
    <w:rsid w:val="006B4A2C"/>
    <w:rsid w:val="006C6AFA"/>
    <w:rsid w:val="006D05DF"/>
    <w:rsid w:val="006D5ACB"/>
    <w:rsid w:val="006E1EF5"/>
    <w:rsid w:val="006E373E"/>
    <w:rsid w:val="006E4DAC"/>
    <w:rsid w:val="006E7232"/>
    <w:rsid w:val="006F0911"/>
    <w:rsid w:val="006F4FCB"/>
    <w:rsid w:val="006F7A83"/>
    <w:rsid w:val="00701E02"/>
    <w:rsid w:val="00711F8B"/>
    <w:rsid w:val="0071271F"/>
    <w:rsid w:val="00720370"/>
    <w:rsid w:val="00721BF5"/>
    <w:rsid w:val="00730CA9"/>
    <w:rsid w:val="00736B1A"/>
    <w:rsid w:val="007406C7"/>
    <w:rsid w:val="0074343F"/>
    <w:rsid w:val="007439E3"/>
    <w:rsid w:val="007440AD"/>
    <w:rsid w:val="00750537"/>
    <w:rsid w:val="0075566C"/>
    <w:rsid w:val="00755685"/>
    <w:rsid w:val="00760E86"/>
    <w:rsid w:val="007618A8"/>
    <w:rsid w:val="007620FC"/>
    <w:rsid w:val="00765CD5"/>
    <w:rsid w:val="007677C4"/>
    <w:rsid w:val="007711B7"/>
    <w:rsid w:val="00775EB8"/>
    <w:rsid w:val="0077640F"/>
    <w:rsid w:val="00780A4E"/>
    <w:rsid w:val="00784C88"/>
    <w:rsid w:val="00786050"/>
    <w:rsid w:val="0078726F"/>
    <w:rsid w:val="00787506"/>
    <w:rsid w:val="007900DA"/>
    <w:rsid w:val="0079091F"/>
    <w:rsid w:val="00790975"/>
    <w:rsid w:val="00792354"/>
    <w:rsid w:val="007A53AC"/>
    <w:rsid w:val="007A6E02"/>
    <w:rsid w:val="007A7402"/>
    <w:rsid w:val="007B7638"/>
    <w:rsid w:val="007C16C4"/>
    <w:rsid w:val="007D4AB8"/>
    <w:rsid w:val="007D4D3D"/>
    <w:rsid w:val="007D51D3"/>
    <w:rsid w:val="007D720E"/>
    <w:rsid w:val="007E478E"/>
    <w:rsid w:val="007F1044"/>
    <w:rsid w:val="007F3433"/>
    <w:rsid w:val="008014B5"/>
    <w:rsid w:val="0080155E"/>
    <w:rsid w:val="00804BBF"/>
    <w:rsid w:val="008063C9"/>
    <w:rsid w:val="008075D2"/>
    <w:rsid w:val="00814B91"/>
    <w:rsid w:val="00820790"/>
    <w:rsid w:val="00825CD7"/>
    <w:rsid w:val="00826354"/>
    <w:rsid w:val="00826E06"/>
    <w:rsid w:val="00831B70"/>
    <w:rsid w:val="00836B77"/>
    <w:rsid w:val="00837C73"/>
    <w:rsid w:val="008438C7"/>
    <w:rsid w:val="00844EA2"/>
    <w:rsid w:val="00850C72"/>
    <w:rsid w:val="00856376"/>
    <w:rsid w:val="008719B6"/>
    <w:rsid w:val="00874444"/>
    <w:rsid w:val="00884061"/>
    <w:rsid w:val="008844F8"/>
    <w:rsid w:val="0089361C"/>
    <w:rsid w:val="00895771"/>
    <w:rsid w:val="00896F39"/>
    <w:rsid w:val="00897A07"/>
    <w:rsid w:val="008A1C18"/>
    <w:rsid w:val="008A568D"/>
    <w:rsid w:val="008A6374"/>
    <w:rsid w:val="008A6D2D"/>
    <w:rsid w:val="008B10CD"/>
    <w:rsid w:val="008B3546"/>
    <w:rsid w:val="008B4DB2"/>
    <w:rsid w:val="008B58BC"/>
    <w:rsid w:val="008C46D2"/>
    <w:rsid w:val="008C6756"/>
    <w:rsid w:val="008C7F59"/>
    <w:rsid w:val="008D0453"/>
    <w:rsid w:val="008D1138"/>
    <w:rsid w:val="008E0681"/>
    <w:rsid w:val="008F2582"/>
    <w:rsid w:val="008F2587"/>
    <w:rsid w:val="008F5DA5"/>
    <w:rsid w:val="0090146A"/>
    <w:rsid w:val="0090640D"/>
    <w:rsid w:val="0090745D"/>
    <w:rsid w:val="00914113"/>
    <w:rsid w:val="0092131F"/>
    <w:rsid w:val="00921FB8"/>
    <w:rsid w:val="0092459B"/>
    <w:rsid w:val="00924ADB"/>
    <w:rsid w:val="00925081"/>
    <w:rsid w:val="00925DE5"/>
    <w:rsid w:val="009268BF"/>
    <w:rsid w:val="00927C0F"/>
    <w:rsid w:val="00930382"/>
    <w:rsid w:val="00931ACE"/>
    <w:rsid w:val="00933C2E"/>
    <w:rsid w:val="009377F3"/>
    <w:rsid w:val="009377F5"/>
    <w:rsid w:val="00941FE4"/>
    <w:rsid w:val="00942E98"/>
    <w:rsid w:val="009468D1"/>
    <w:rsid w:val="009529C1"/>
    <w:rsid w:val="00954641"/>
    <w:rsid w:val="00960A9C"/>
    <w:rsid w:val="009619A6"/>
    <w:rsid w:val="00967F7F"/>
    <w:rsid w:val="009716E8"/>
    <w:rsid w:val="00971E45"/>
    <w:rsid w:val="0097401D"/>
    <w:rsid w:val="0098586B"/>
    <w:rsid w:val="00990A6A"/>
    <w:rsid w:val="0099259B"/>
    <w:rsid w:val="009B6383"/>
    <w:rsid w:val="009D0D60"/>
    <w:rsid w:val="009D3898"/>
    <w:rsid w:val="009D4070"/>
    <w:rsid w:val="009D6E90"/>
    <w:rsid w:val="009E05B8"/>
    <w:rsid w:val="009E197A"/>
    <w:rsid w:val="009E217D"/>
    <w:rsid w:val="009E6454"/>
    <w:rsid w:val="009E764B"/>
    <w:rsid w:val="009F128F"/>
    <w:rsid w:val="009F3B73"/>
    <w:rsid w:val="009F3F00"/>
    <w:rsid w:val="00A122E7"/>
    <w:rsid w:val="00A13144"/>
    <w:rsid w:val="00A2352B"/>
    <w:rsid w:val="00A32D15"/>
    <w:rsid w:val="00A35B62"/>
    <w:rsid w:val="00A40A54"/>
    <w:rsid w:val="00A50006"/>
    <w:rsid w:val="00A50D0D"/>
    <w:rsid w:val="00A55C60"/>
    <w:rsid w:val="00A56F09"/>
    <w:rsid w:val="00A57FC1"/>
    <w:rsid w:val="00A636A8"/>
    <w:rsid w:val="00A641AB"/>
    <w:rsid w:val="00A70144"/>
    <w:rsid w:val="00A71A00"/>
    <w:rsid w:val="00A7521F"/>
    <w:rsid w:val="00A81AD4"/>
    <w:rsid w:val="00A828E6"/>
    <w:rsid w:val="00A83E6E"/>
    <w:rsid w:val="00A84EF3"/>
    <w:rsid w:val="00A8505F"/>
    <w:rsid w:val="00A94032"/>
    <w:rsid w:val="00A9497C"/>
    <w:rsid w:val="00A979E0"/>
    <w:rsid w:val="00AA04E4"/>
    <w:rsid w:val="00AA482B"/>
    <w:rsid w:val="00AB56D2"/>
    <w:rsid w:val="00AC50BF"/>
    <w:rsid w:val="00AD0B23"/>
    <w:rsid w:val="00AD19E3"/>
    <w:rsid w:val="00AE1382"/>
    <w:rsid w:val="00AF0D81"/>
    <w:rsid w:val="00AF5DC1"/>
    <w:rsid w:val="00B070CF"/>
    <w:rsid w:val="00B119AD"/>
    <w:rsid w:val="00B17DBD"/>
    <w:rsid w:val="00B36119"/>
    <w:rsid w:val="00B36657"/>
    <w:rsid w:val="00B3708F"/>
    <w:rsid w:val="00B47C8F"/>
    <w:rsid w:val="00B52396"/>
    <w:rsid w:val="00B54581"/>
    <w:rsid w:val="00B630BB"/>
    <w:rsid w:val="00B735AE"/>
    <w:rsid w:val="00B73EEC"/>
    <w:rsid w:val="00B833E3"/>
    <w:rsid w:val="00B842E0"/>
    <w:rsid w:val="00B86540"/>
    <w:rsid w:val="00B878E1"/>
    <w:rsid w:val="00B94F60"/>
    <w:rsid w:val="00BA068A"/>
    <w:rsid w:val="00BA3EE1"/>
    <w:rsid w:val="00BA4CEF"/>
    <w:rsid w:val="00BB0E78"/>
    <w:rsid w:val="00BC14C1"/>
    <w:rsid w:val="00BC1797"/>
    <w:rsid w:val="00BC5273"/>
    <w:rsid w:val="00BC603A"/>
    <w:rsid w:val="00BC6732"/>
    <w:rsid w:val="00BE0CEE"/>
    <w:rsid w:val="00BE2823"/>
    <w:rsid w:val="00BE55CE"/>
    <w:rsid w:val="00BE5D73"/>
    <w:rsid w:val="00BE5F79"/>
    <w:rsid w:val="00BE708F"/>
    <w:rsid w:val="00BF0545"/>
    <w:rsid w:val="00BF3E9B"/>
    <w:rsid w:val="00C0694F"/>
    <w:rsid w:val="00C07482"/>
    <w:rsid w:val="00C10097"/>
    <w:rsid w:val="00C154F7"/>
    <w:rsid w:val="00C21FBE"/>
    <w:rsid w:val="00C22E49"/>
    <w:rsid w:val="00C37310"/>
    <w:rsid w:val="00C40C32"/>
    <w:rsid w:val="00C41EB7"/>
    <w:rsid w:val="00C46171"/>
    <w:rsid w:val="00C55C16"/>
    <w:rsid w:val="00C65277"/>
    <w:rsid w:val="00C74433"/>
    <w:rsid w:val="00C75517"/>
    <w:rsid w:val="00C80381"/>
    <w:rsid w:val="00C8200B"/>
    <w:rsid w:val="00C8388C"/>
    <w:rsid w:val="00C83DA6"/>
    <w:rsid w:val="00C86830"/>
    <w:rsid w:val="00C91D7F"/>
    <w:rsid w:val="00C92D41"/>
    <w:rsid w:val="00C946D6"/>
    <w:rsid w:val="00C972D9"/>
    <w:rsid w:val="00CA5343"/>
    <w:rsid w:val="00CB0787"/>
    <w:rsid w:val="00CB0F17"/>
    <w:rsid w:val="00CC757F"/>
    <w:rsid w:val="00CC7C49"/>
    <w:rsid w:val="00CD0E02"/>
    <w:rsid w:val="00CD1918"/>
    <w:rsid w:val="00CD286A"/>
    <w:rsid w:val="00CD54D9"/>
    <w:rsid w:val="00CE0E3C"/>
    <w:rsid w:val="00CE17C5"/>
    <w:rsid w:val="00CF5F69"/>
    <w:rsid w:val="00CF5FC4"/>
    <w:rsid w:val="00D013D4"/>
    <w:rsid w:val="00D01B72"/>
    <w:rsid w:val="00D20AFF"/>
    <w:rsid w:val="00D22014"/>
    <w:rsid w:val="00D246F4"/>
    <w:rsid w:val="00D2476A"/>
    <w:rsid w:val="00D27B1A"/>
    <w:rsid w:val="00D33BA9"/>
    <w:rsid w:val="00D40315"/>
    <w:rsid w:val="00D43B58"/>
    <w:rsid w:val="00D53C44"/>
    <w:rsid w:val="00D567B9"/>
    <w:rsid w:val="00D66D20"/>
    <w:rsid w:val="00D7053F"/>
    <w:rsid w:val="00D8161C"/>
    <w:rsid w:val="00D82E8D"/>
    <w:rsid w:val="00D831D9"/>
    <w:rsid w:val="00D84251"/>
    <w:rsid w:val="00D92036"/>
    <w:rsid w:val="00D9774B"/>
    <w:rsid w:val="00D97A19"/>
    <w:rsid w:val="00DA36D7"/>
    <w:rsid w:val="00DA4C12"/>
    <w:rsid w:val="00DB156C"/>
    <w:rsid w:val="00DB370F"/>
    <w:rsid w:val="00DB3B8C"/>
    <w:rsid w:val="00DB45B5"/>
    <w:rsid w:val="00DB4FF1"/>
    <w:rsid w:val="00DC0E8E"/>
    <w:rsid w:val="00DC12DD"/>
    <w:rsid w:val="00DC3C1B"/>
    <w:rsid w:val="00DC6016"/>
    <w:rsid w:val="00DD0045"/>
    <w:rsid w:val="00DD1F96"/>
    <w:rsid w:val="00DE016A"/>
    <w:rsid w:val="00DE6413"/>
    <w:rsid w:val="00DF46B2"/>
    <w:rsid w:val="00DF5A30"/>
    <w:rsid w:val="00E0094A"/>
    <w:rsid w:val="00E029E5"/>
    <w:rsid w:val="00E04364"/>
    <w:rsid w:val="00E073C8"/>
    <w:rsid w:val="00E20656"/>
    <w:rsid w:val="00E20927"/>
    <w:rsid w:val="00E23B57"/>
    <w:rsid w:val="00E25B47"/>
    <w:rsid w:val="00E26D5E"/>
    <w:rsid w:val="00E331E4"/>
    <w:rsid w:val="00E36A91"/>
    <w:rsid w:val="00E4068B"/>
    <w:rsid w:val="00E517C1"/>
    <w:rsid w:val="00E52FC1"/>
    <w:rsid w:val="00E64F4B"/>
    <w:rsid w:val="00E673EC"/>
    <w:rsid w:val="00E71BF5"/>
    <w:rsid w:val="00E71C5D"/>
    <w:rsid w:val="00E76CAF"/>
    <w:rsid w:val="00E830F2"/>
    <w:rsid w:val="00E83F6C"/>
    <w:rsid w:val="00E869B1"/>
    <w:rsid w:val="00E97D75"/>
    <w:rsid w:val="00EA2AB7"/>
    <w:rsid w:val="00EA383C"/>
    <w:rsid w:val="00EA4BBA"/>
    <w:rsid w:val="00EA5698"/>
    <w:rsid w:val="00EA7CC6"/>
    <w:rsid w:val="00EB61F5"/>
    <w:rsid w:val="00EB6224"/>
    <w:rsid w:val="00EC3BC9"/>
    <w:rsid w:val="00EC45AE"/>
    <w:rsid w:val="00ED12AC"/>
    <w:rsid w:val="00ED369D"/>
    <w:rsid w:val="00EE4B9C"/>
    <w:rsid w:val="00EE7CDE"/>
    <w:rsid w:val="00F04159"/>
    <w:rsid w:val="00F04B5B"/>
    <w:rsid w:val="00F068FF"/>
    <w:rsid w:val="00F129A4"/>
    <w:rsid w:val="00F22B29"/>
    <w:rsid w:val="00F251BE"/>
    <w:rsid w:val="00F345AB"/>
    <w:rsid w:val="00F406EF"/>
    <w:rsid w:val="00F43FE6"/>
    <w:rsid w:val="00F5607B"/>
    <w:rsid w:val="00F6228E"/>
    <w:rsid w:val="00F623AF"/>
    <w:rsid w:val="00F62D2C"/>
    <w:rsid w:val="00F63CDC"/>
    <w:rsid w:val="00F6412F"/>
    <w:rsid w:val="00F64A27"/>
    <w:rsid w:val="00F72851"/>
    <w:rsid w:val="00F817E3"/>
    <w:rsid w:val="00F85C8E"/>
    <w:rsid w:val="00F86043"/>
    <w:rsid w:val="00F96A4B"/>
    <w:rsid w:val="00FA0CB7"/>
    <w:rsid w:val="00FA1248"/>
    <w:rsid w:val="00FA3D35"/>
    <w:rsid w:val="00FA4143"/>
    <w:rsid w:val="00FA676A"/>
    <w:rsid w:val="00FB54EA"/>
    <w:rsid w:val="00FB56B3"/>
    <w:rsid w:val="00FB59AD"/>
    <w:rsid w:val="00FB5FEB"/>
    <w:rsid w:val="00FB6337"/>
    <w:rsid w:val="00FC25DC"/>
    <w:rsid w:val="00FC42A3"/>
    <w:rsid w:val="00FC56E6"/>
    <w:rsid w:val="00FC713D"/>
    <w:rsid w:val="00FC79D2"/>
    <w:rsid w:val="00FD1CF5"/>
    <w:rsid w:val="00FD278E"/>
    <w:rsid w:val="00FD3428"/>
    <w:rsid w:val="00FD46C3"/>
    <w:rsid w:val="00FE23CD"/>
    <w:rsid w:val="00FE365D"/>
    <w:rsid w:val="00FE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90BCD"/>
  <w15:docId w15:val="{D4DBF994-C386-40C1-A1A6-FFE9C146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43B58"/>
    <w:pPr>
      <w:keepNext/>
      <w:keepLines/>
      <w:spacing w:before="360" w:after="100" w:afterAutospacing="1"/>
      <w:outlineLvl w:val="1"/>
    </w:pPr>
    <w:rPr>
      <w:rFonts w:ascii="Calibri" w:eastAsiaTheme="majorEastAsia" w:hAnsi="Calibri" w:cstheme="majorBidi"/>
      <w:bCs/>
      <w:sz w:val="32"/>
      <w:szCs w:val="26"/>
      <w:lang w:eastAsia="en-US"/>
    </w:rPr>
  </w:style>
  <w:style w:type="paragraph" w:styleId="Heading3">
    <w:name w:val="heading 3"/>
    <w:basedOn w:val="Normal"/>
    <w:next w:val="Normal"/>
    <w:link w:val="Heading3Char"/>
    <w:uiPriority w:val="9"/>
    <w:unhideWhenUsed/>
    <w:qFormat/>
    <w:rsid w:val="00A81A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D43B58"/>
    <w:rPr>
      <w:rFonts w:ascii="Calibri" w:eastAsiaTheme="majorEastAsia" w:hAnsi="Calibri" w:cstheme="majorBidi"/>
      <w:bCs/>
      <w:sz w:val="32"/>
      <w:szCs w:val="26"/>
      <w:lang w:eastAsia="en-US"/>
    </w:rPr>
  </w:style>
  <w:style w:type="character" w:styleId="IntenseEmphasis">
    <w:name w:val="Intense Emphasis"/>
    <w:basedOn w:val="DefaultParagraphFont"/>
    <w:uiPriority w:val="21"/>
    <w:qFormat/>
    <w:rsid w:val="00D43B58"/>
    <w:rPr>
      <w:b/>
      <w:i/>
      <w:iCs/>
      <w:sz w:val="28"/>
      <w:szCs w:val="28"/>
    </w:rPr>
  </w:style>
  <w:style w:type="paragraph" w:customStyle="1" w:styleId="NoSpacing1">
    <w:name w:val="No Spacing1"/>
    <w:link w:val="NoSpacingChar"/>
    <w:uiPriority w:val="1"/>
    <w:qFormat/>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A81AD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1AD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91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D7F"/>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91D7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93038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4F6A56"/>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A2352B"/>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A2352B"/>
    <w:rPr>
      <w:rFonts w:asciiTheme="majorHAnsi" w:eastAsiaTheme="majorEastAsia" w:hAnsiTheme="majorHAnsi" w:cstheme="majorBidi"/>
      <w:i/>
      <w:iCs/>
      <w:color w:val="4F81BD" w:themeColor="accent1"/>
      <w:spacing w:val="15"/>
      <w:sz w:val="24"/>
      <w:szCs w:val="24"/>
      <w:lang w:val="en-US" w:eastAsia="en-US"/>
    </w:rPr>
  </w:style>
  <w:style w:type="paragraph" w:customStyle="1" w:styleId="BodyText1">
    <w:name w:val="Body Text1"/>
    <w:basedOn w:val="Normal"/>
    <w:qFormat/>
    <w:rsid w:val="00DF5A30"/>
    <w:rPr>
      <w:rFonts w:ascii="Arial" w:eastAsia="Calibri" w:hAnsi="Arial" w:cs="Arial"/>
      <w:color w:val="000000"/>
      <w:lang w:eastAsia="en-US"/>
    </w:rPr>
  </w:style>
  <w:style w:type="character" w:styleId="Strong">
    <w:name w:val="Strong"/>
    <w:basedOn w:val="DefaultParagraphFont"/>
    <w:uiPriority w:val="22"/>
    <w:qFormat/>
    <w:rsid w:val="00B36657"/>
    <w:rPr>
      <w:b/>
      <w:bCs/>
    </w:rPr>
  </w:style>
  <w:style w:type="character" w:styleId="PlaceholderText">
    <w:name w:val="Placeholder Text"/>
    <w:basedOn w:val="DefaultParagraphFont"/>
    <w:uiPriority w:val="99"/>
    <w:semiHidden/>
    <w:rsid w:val="00E25B47"/>
    <w:rPr>
      <w:color w:val="808080"/>
    </w:rPr>
  </w:style>
  <w:style w:type="paragraph" w:customStyle="1" w:styleId="Default">
    <w:name w:val="Default"/>
    <w:rsid w:val="00736B1A"/>
    <w:pPr>
      <w:autoSpaceDE w:val="0"/>
      <w:autoSpaceDN w:val="0"/>
      <w:adjustRightInd w:val="0"/>
      <w:spacing w:after="0" w:line="240" w:lineRule="auto"/>
    </w:pPr>
    <w:rPr>
      <w:rFonts w:ascii="Calibri" w:hAnsi="Calibri" w:cs="Calibri"/>
      <w:color w:val="000000"/>
      <w:sz w:val="24"/>
      <w:szCs w:val="24"/>
    </w:rPr>
  </w:style>
  <w:style w:type="paragraph" w:customStyle="1" w:styleId="Footerpage1">
    <w:name w:val="Footer page 1"/>
    <w:rsid w:val="00DF46B2"/>
    <w:pPr>
      <w:spacing w:line="240" w:lineRule="auto"/>
      <w:ind w:left="-754"/>
      <w:contextualSpacing/>
    </w:pPr>
    <w:rPr>
      <w:rFonts w:eastAsiaTheme="minorHAnsi"/>
      <w:sz w:val="20"/>
      <w:szCs w:val="20"/>
      <w:lang w:eastAsia="en-US"/>
    </w:rPr>
  </w:style>
  <w:style w:type="paragraph" w:styleId="Revision">
    <w:name w:val="Revision"/>
    <w:hidden/>
    <w:uiPriority w:val="99"/>
    <w:semiHidden/>
    <w:rsid w:val="00925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771506356">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C4EBE09EF442D2B307DDFA777CF730"/>
        <w:category>
          <w:name w:val="General"/>
          <w:gallery w:val="placeholder"/>
        </w:category>
        <w:types>
          <w:type w:val="bbPlcHdr"/>
        </w:types>
        <w:behaviors>
          <w:behavior w:val="content"/>
        </w:behaviors>
        <w:guid w:val="{581855B4-62A3-4FB8-A485-E711E2773A8C}"/>
      </w:docPartPr>
      <w:docPartBody>
        <w:p w:rsidR="00091AB1" w:rsidRDefault="00091AB1">
          <w:pPr>
            <w:pStyle w:val="48C4EBE09EF442D2B307DDFA777CF730"/>
          </w:pPr>
          <w:r w:rsidRPr="00361B90">
            <w:rPr>
              <w:rStyle w:val="PlaceholderText"/>
              <w:color w:val="auto"/>
            </w:rPr>
            <w:t>Choose an item.</w:t>
          </w:r>
        </w:p>
      </w:docPartBody>
    </w:docPart>
    <w:docPart>
      <w:docPartPr>
        <w:name w:val="1978616599A74524814CDEE6289ADBF3"/>
        <w:category>
          <w:name w:val="General"/>
          <w:gallery w:val="placeholder"/>
        </w:category>
        <w:types>
          <w:type w:val="bbPlcHdr"/>
        </w:types>
        <w:behaviors>
          <w:behavior w:val="content"/>
        </w:behaviors>
        <w:guid w:val="{B51F7840-E27A-4737-9583-D3B7B0BDA0D2}"/>
      </w:docPartPr>
      <w:docPartBody>
        <w:p w:rsidR="00091AB1" w:rsidRDefault="00091AB1">
          <w:pPr>
            <w:pStyle w:val="1978616599A74524814CDEE6289ADBF3"/>
          </w:pPr>
          <w:r w:rsidRPr="00F77237">
            <w:rPr>
              <w:rStyle w:val="PlaceholderText"/>
              <w:sz w:val="23"/>
              <w:szCs w:val="23"/>
            </w:rPr>
            <w:t>Click or tap to enter a date.</w:t>
          </w:r>
        </w:p>
      </w:docPartBody>
    </w:docPart>
    <w:docPart>
      <w:docPartPr>
        <w:name w:val="251897D2E8AA464EBB76D055D790D720"/>
        <w:category>
          <w:name w:val="General"/>
          <w:gallery w:val="placeholder"/>
        </w:category>
        <w:types>
          <w:type w:val="bbPlcHdr"/>
        </w:types>
        <w:behaviors>
          <w:behavior w:val="content"/>
        </w:behaviors>
        <w:guid w:val="{F358B416-A849-4E7A-9992-D815DB115E88}"/>
      </w:docPartPr>
      <w:docPartBody>
        <w:p w:rsidR="00091AB1" w:rsidRDefault="00091AB1">
          <w:pPr>
            <w:pStyle w:val="251897D2E8AA464EBB76D055D790D720"/>
          </w:pPr>
          <w:r w:rsidRPr="00F77237">
            <w:rPr>
              <w:rStyle w:val="PlaceholderText"/>
              <w:sz w:val="23"/>
              <w:szCs w:val="23"/>
            </w:rPr>
            <w:t>Click or tap here to enter text.</w:t>
          </w:r>
        </w:p>
      </w:docPartBody>
    </w:docPart>
    <w:docPart>
      <w:docPartPr>
        <w:name w:val="01C89E70F809450F856D40C6DECAAB96"/>
        <w:category>
          <w:name w:val="General"/>
          <w:gallery w:val="placeholder"/>
        </w:category>
        <w:types>
          <w:type w:val="bbPlcHdr"/>
        </w:types>
        <w:behaviors>
          <w:behavior w:val="content"/>
        </w:behaviors>
        <w:guid w:val="{FC90C9D1-929C-430A-A658-148D2E16D51C}"/>
      </w:docPartPr>
      <w:docPartBody>
        <w:p w:rsidR="00091AB1" w:rsidRDefault="00091AB1">
          <w:pPr>
            <w:pStyle w:val="01C89E70F809450F856D40C6DECAAB96"/>
          </w:pPr>
          <w:r w:rsidRPr="00F77237">
            <w:rPr>
              <w:rStyle w:val="PlaceholderText"/>
              <w:sz w:val="23"/>
              <w:szCs w:val="23"/>
            </w:rPr>
            <w:t>Click or tap here to enter text.</w:t>
          </w:r>
        </w:p>
      </w:docPartBody>
    </w:docPart>
    <w:docPart>
      <w:docPartPr>
        <w:name w:val="4F36F074767C46D5B4F98CACA472F99D"/>
        <w:category>
          <w:name w:val="General"/>
          <w:gallery w:val="placeholder"/>
        </w:category>
        <w:types>
          <w:type w:val="bbPlcHdr"/>
        </w:types>
        <w:behaviors>
          <w:behavior w:val="content"/>
        </w:behaviors>
        <w:guid w:val="{B0988283-7270-43E3-A68E-5B03825F143C}"/>
      </w:docPartPr>
      <w:docPartBody>
        <w:p w:rsidR="00091AB1" w:rsidRDefault="00091AB1">
          <w:pPr>
            <w:pStyle w:val="4F36F074767C46D5B4F98CACA472F99D"/>
          </w:pPr>
          <w:r w:rsidRPr="00F77237">
            <w:rPr>
              <w:rStyle w:val="PlaceholderText"/>
              <w:sz w:val="23"/>
              <w:szCs w:val="23"/>
            </w:rPr>
            <w:t>Choose an item.</w:t>
          </w:r>
        </w:p>
      </w:docPartBody>
    </w:docPart>
    <w:docPart>
      <w:docPartPr>
        <w:name w:val="661BA7E49B4B472E8E936A8FC8099DF1"/>
        <w:category>
          <w:name w:val="General"/>
          <w:gallery w:val="placeholder"/>
        </w:category>
        <w:types>
          <w:type w:val="bbPlcHdr"/>
        </w:types>
        <w:behaviors>
          <w:behavior w:val="content"/>
        </w:behaviors>
        <w:guid w:val="{3A86F314-EB19-49A5-B9F7-BDBD5C132076}"/>
      </w:docPartPr>
      <w:docPartBody>
        <w:p w:rsidR="00091AB1" w:rsidRDefault="00091AB1">
          <w:pPr>
            <w:pStyle w:val="661BA7E49B4B472E8E936A8FC8099DF1"/>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5045688062D24DF199CD3297591140F0"/>
        <w:category>
          <w:name w:val="General"/>
          <w:gallery w:val="placeholder"/>
        </w:category>
        <w:types>
          <w:type w:val="bbPlcHdr"/>
        </w:types>
        <w:behaviors>
          <w:behavior w:val="content"/>
        </w:behaviors>
        <w:guid w:val="{C12CA1AC-E38A-4EDA-A416-AC73F79814D9}"/>
      </w:docPartPr>
      <w:docPartBody>
        <w:p w:rsidR="00091AB1" w:rsidRDefault="00091AB1">
          <w:pPr>
            <w:pStyle w:val="5045688062D24DF199CD3297591140F0"/>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BE6A58DD5EC448719E4A951BB5A70ED0"/>
        <w:category>
          <w:name w:val="General"/>
          <w:gallery w:val="placeholder"/>
        </w:category>
        <w:types>
          <w:type w:val="bbPlcHdr"/>
        </w:types>
        <w:behaviors>
          <w:behavior w:val="content"/>
        </w:behaviors>
        <w:guid w:val="{85FBDE75-44DA-4A38-A15D-D88235CDFB08}"/>
      </w:docPartPr>
      <w:docPartBody>
        <w:p w:rsidR="00091AB1" w:rsidRDefault="00091AB1">
          <w:pPr>
            <w:pStyle w:val="BE6A58DD5EC448719E4A951BB5A70ED0"/>
          </w:pPr>
          <w:r w:rsidRPr="00D9099D">
            <w:rPr>
              <w:rStyle w:val="PlaceholderText"/>
            </w:rPr>
            <w:t>Choose an item.</w:t>
          </w:r>
        </w:p>
      </w:docPartBody>
    </w:docPart>
    <w:docPart>
      <w:docPartPr>
        <w:name w:val="9E5F2CC9A23D4CFB9A7EB80FF6849973"/>
        <w:category>
          <w:name w:val="General"/>
          <w:gallery w:val="placeholder"/>
        </w:category>
        <w:types>
          <w:type w:val="bbPlcHdr"/>
        </w:types>
        <w:behaviors>
          <w:behavior w:val="content"/>
        </w:behaviors>
        <w:guid w:val="{1917AF96-E4E0-431B-A4DC-D21E1C35D149}"/>
      </w:docPartPr>
      <w:docPartBody>
        <w:p w:rsidR="00091AB1" w:rsidRDefault="00091AB1">
          <w:pPr>
            <w:pStyle w:val="9E5F2CC9A23D4CFB9A7EB80FF6849973"/>
          </w:pPr>
          <w:r w:rsidRPr="00D9099D">
            <w:rPr>
              <w:rStyle w:val="PlaceholderText"/>
            </w:rPr>
            <w:t>Choose an item.</w:t>
          </w:r>
        </w:p>
      </w:docPartBody>
    </w:docPart>
    <w:docPart>
      <w:docPartPr>
        <w:name w:val="D8652FB00CC249979743FC2647DB83E2"/>
        <w:category>
          <w:name w:val="General"/>
          <w:gallery w:val="placeholder"/>
        </w:category>
        <w:types>
          <w:type w:val="bbPlcHdr"/>
        </w:types>
        <w:behaviors>
          <w:behavior w:val="content"/>
        </w:behaviors>
        <w:guid w:val="{465C3917-06BC-4E24-994C-A4546A8236E9}"/>
      </w:docPartPr>
      <w:docPartBody>
        <w:p w:rsidR="00091AB1" w:rsidRDefault="00091AB1" w:rsidP="00091AB1">
          <w:pPr>
            <w:pStyle w:val="D8652FB00CC249979743FC2647DB83E2"/>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66031A4CDBCB46B2B929430C50C39359"/>
        <w:category>
          <w:name w:val="General"/>
          <w:gallery w:val="placeholder"/>
        </w:category>
        <w:types>
          <w:type w:val="bbPlcHdr"/>
        </w:types>
        <w:behaviors>
          <w:behavior w:val="content"/>
        </w:behaviors>
        <w:guid w:val="{991B824F-4EF9-4BDF-ABE7-9769B0F20238}"/>
      </w:docPartPr>
      <w:docPartBody>
        <w:p w:rsidR="00091AB1" w:rsidRDefault="00091AB1" w:rsidP="00091AB1">
          <w:pPr>
            <w:pStyle w:val="66031A4CDBCB46B2B929430C50C39359"/>
          </w:pPr>
          <w:r w:rsidRPr="00CB54FD">
            <w:rPr>
              <w:rStyle w:val="PlaceholderText"/>
            </w:rPr>
            <w:t>Click or tap here to enter text.</w:t>
          </w:r>
        </w:p>
      </w:docPartBody>
    </w:docPart>
    <w:docPart>
      <w:docPartPr>
        <w:name w:val="C1FAEBD138E7486F91CBB81B565EED40"/>
        <w:category>
          <w:name w:val="General"/>
          <w:gallery w:val="placeholder"/>
        </w:category>
        <w:types>
          <w:type w:val="bbPlcHdr"/>
        </w:types>
        <w:behaviors>
          <w:behavior w:val="content"/>
        </w:behaviors>
        <w:guid w:val="{A904A0A8-4A46-4C67-862F-C37CC06B84D9}"/>
      </w:docPartPr>
      <w:docPartBody>
        <w:p w:rsidR="00091AB1" w:rsidRDefault="00091AB1" w:rsidP="00091AB1">
          <w:pPr>
            <w:pStyle w:val="C1FAEBD138E7486F91CBB81B565EED40"/>
          </w:pPr>
          <w:r w:rsidRPr="00CB54FD">
            <w:rPr>
              <w:rStyle w:val="PlaceholderText"/>
            </w:rPr>
            <w:t>Click or tap here to enter text.</w:t>
          </w:r>
        </w:p>
      </w:docPartBody>
    </w:docPart>
    <w:docPart>
      <w:docPartPr>
        <w:name w:val="968E0E941D734394A5E3F29049D41BFB"/>
        <w:category>
          <w:name w:val="General"/>
          <w:gallery w:val="placeholder"/>
        </w:category>
        <w:types>
          <w:type w:val="bbPlcHdr"/>
        </w:types>
        <w:behaviors>
          <w:behavior w:val="content"/>
        </w:behaviors>
        <w:guid w:val="{45F5E563-070B-49DA-B12A-4D2CB7FCE08E}"/>
      </w:docPartPr>
      <w:docPartBody>
        <w:p w:rsidR="00091AB1" w:rsidRDefault="00091AB1" w:rsidP="00091AB1">
          <w:pPr>
            <w:pStyle w:val="968E0E941D734394A5E3F29049D41BFB"/>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8FB140E50934811B60FC2BBCCC94252"/>
        <w:category>
          <w:name w:val="General"/>
          <w:gallery w:val="placeholder"/>
        </w:category>
        <w:types>
          <w:type w:val="bbPlcHdr"/>
        </w:types>
        <w:behaviors>
          <w:behavior w:val="content"/>
        </w:behaviors>
        <w:guid w:val="{E70A5422-A5C9-49DF-B503-02F0E6A24DC5}"/>
      </w:docPartPr>
      <w:docPartBody>
        <w:p w:rsidR="00091AB1" w:rsidRDefault="00091AB1" w:rsidP="00091AB1">
          <w:pPr>
            <w:pStyle w:val="48FB140E50934811B60FC2BBCCC94252"/>
          </w:pPr>
          <w:r w:rsidRPr="00CB54FD">
            <w:rPr>
              <w:rStyle w:val="PlaceholderText"/>
            </w:rPr>
            <w:t>Click or tap here to enter text.</w:t>
          </w:r>
        </w:p>
      </w:docPartBody>
    </w:docPart>
    <w:docPart>
      <w:docPartPr>
        <w:name w:val="84AE20AD75304FD780904610E25989B9"/>
        <w:category>
          <w:name w:val="General"/>
          <w:gallery w:val="placeholder"/>
        </w:category>
        <w:types>
          <w:type w:val="bbPlcHdr"/>
        </w:types>
        <w:behaviors>
          <w:behavior w:val="content"/>
        </w:behaviors>
        <w:guid w:val="{54D8A94C-611D-4E85-9DFD-927D09F262F6}"/>
      </w:docPartPr>
      <w:docPartBody>
        <w:p w:rsidR="00091AB1" w:rsidRDefault="00091AB1" w:rsidP="00091AB1">
          <w:pPr>
            <w:pStyle w:val="84AE20AD75304FD780904610E25989B9"/>
          </w:pPr>
          <w:r w:rsidRPr="00CB54FD">
            <w:rPr>
              <w:rStyle w:val="PlaceholderText"/>
            </w:rPr>
            <w:t>Click or tap here to enter text.</w:t>
          </w:r>
        </w:p>
      </w:docPartBody>
    </w:docPart>
    <w:docPart>
      <w:docPartPr>
        <w:name w:val="24B29D1C16BD41F997DB1A56D336463B"/>
        <w:category>
          <w:name w:val="General"/>
          <w:gallery w:val="placeholder"/>
        </w:category>
        <w:types>
          <w:type w:val="bbPlcHdr"/>
        </w:types>
        <w:behaviors>
          <w:behavior w:val="content"/>
        </w:behaviors>
        <w:guid w:val="{0A60EE1D-A22F-4BD5-B2C3-26DD408615B3}"/>
      </w:docPartPr>
      <w:docPartBody>
        <w:p w:rsidR="00091AB1" w:rsidRDefault="00091AB1" w:rsidP="00091AB1">
          <w:pPr>
            <w:pStyle w:val="24B29D1C16BD41F997DB1A56D336463B"/>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2D5B439F43134A8C8A781552768B1885"/>
        <w:category>
          <w:name w:val="General"/>
          <w:gallery w:val="placeholder"/>
        </w:category>
        <w:types>
          <w:type w:val="bbPlcHdr"/>
        </w:types>
        <w:behaviors>
          <w:behavior w:val="content"/>
        </w:behaviors>
        <w:guid w:val="{2D3C18E4-7042-4887-A7DA-FCA7AF9228A2}"/>
      </w:docPartPr>
      <w:docPartBody>
        <w:p w:rsidR="00091AB1" w:rsidRDefault="00091AB1" w:rsidP="00091AB1">
          <w:pPr>
            <w:pStyle w:val="2D5B439F43134A8C8A781552768B1885"/>
          </w:pPr>
          <w:r w:rsidRPr="00CB54FD">
            <w:rPr>
              <w:rStyle w:val="PlaceholderText"/>
            </w:rPr>
            <w:t>Click or tap here to enter text.</w:t>
          </w:r>
        </w:p>
      </w:docPartBody>
    </w:docPart>
    <w:docPart>
      <w:docPartPr>
        <w:name w:val="FAB6A5DD53EE488C948B1109391AB9A0"/>
        <w:category>
          <w:name w:val="General"/>
          <w:gallery w:val="placeholder"/>
        </w:category>
        <w:types>
          <w:type w:val="bbPlcHdr"/>
        </w:types>
        <w:behaviors>
          <w:behavior w:val="content"/>
        </w:behaviors>
        <w:guid w:val="{8D271F38-40C3-45F5-A6DC-0E5A057CD3A3}"/>
      </w:docPartPr>
      <w:docPartBody>
        <w:p w:rsidR="00091AB1" w:rsidRDefault="00091AB1" w:rsidP="00091AB1">
          <w:pPr>
            <w:pStyle w:val="FAB6A5DD53EE488C948B1109391AB9A0"/>
          </w:pPr>
          <w:r w:rsidRPr="00CB54FD">
            <w:rPr>
              <w:rStyle w:val="PlaceholderText"/>
            </w:rPr>
            <w:t>Click or tap here to enter text.</w:t>
          </w:r>
        </w:p>
      </w:docPartBody>
    </w:docPart>
    <w:docPart>
      <w:docPartPr>
        <w:name w:val="D8BE3819D3C54FDEAE4AC16998EF6A51"/>
        <w:category>
          <w:name w:val="General"/>
          <w:gallery w:val="placeholder"/>
        </w:category>
        <w:types>
          <w:type w:val="bbPlcHdr"/>
        </w:types>
        <w:behaviors>
          <w:behavior w:val="content"/>
        </w:behaviors>
        <w:guid w:val="{F48C32DC-34F3-4CCA-801B-54EA51A3B27F}"/>
      </w:docPartPr>
      <w:docPartBody>
        <w:p w:rsidR="00091AB1" w:rsidRDefault="00091AB1" w:rsidP="00091AB1">
          <w:pPr>
            <w:pStyle w:val="D8BE3819D3C54FDEAE4AC16998EF6A51"/>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F31D54B0C8346B393E3D56734301F5D"/>
        <w:category>
          <w:name w:val="General"/>
          <w:gallery w:val="placeholder"/>
        </w:category>
        <w:types>
          <w:type w:val="bbPlcHdr"/>
        </w:types>
        <w:behaviors>
          <w:behavior w:val="content"/>
        </w:behaviors>
        <w:guid w:val="{B63A28CC-D3F0-4A5D-8732-DDBD7F57FF8A}"/>
      </w:docPartPr>
      <w:docPartBody>
        <w:p w:rsidR="00091AB1" w:rsidRDefault="00091AB1" w:rsidP="00091AB1">
          <w:pPr>
            <w:pStyle w:val="4F31D54B0C8346B393E3D56734301F5D"/>
          </w:pPr>
          <w:r w:rsidRPr="00CB54FD">
            <w:rPr>
              <w:rStyle w:val="PlaceholderText"/>
            </w:rPr>
            <w:t>Click or tap here to enter text.</w:t>
          </w:r>
        </w:p>
      </w:docPartBody>
    </w:docPart>
    <w:docPart>
      <w:docPartPr>
        <w:name w:val="71499378D8D94D8096A35DA0CC149087"/>
        <w:category>
          <w:name w:val="General"/>
          <w:gallery w:val="placeholder"/>
        </w:category>
        <w:types>
          <w:type w:val="bbPlcHdr"/>
        </w:types>
        <w:behaviors>
          <w:behavior w:val="content"/>
        </w:behaviors>
        <w:guid w:val="{28AA03F5-FE02-4C34-94C9-693A309A6772}"/>
      </w:docPartPr>
      <w:docPartBody>
        <w:p w:rsidR="00091AB1" w:rsidRDefault="00091AB1" w:rsidP="00091AB1">
          <w:pPr>
            <w:pStyle w:val="71499378D8D94D8096A35DA0CC149087"/>
          </w:pPr>
          <w:r w:rsidRPr="00CB54FD">
            <w:rPr>
              <w:rStyle w:val="PlaceholderText"/>
            </w:rPr>
            <w:t>Click or tap here to enter text.</w:t>
          </w:r>
        </w:p>
      </w:docPartBody>
    </w:docPart>
    <w:docPart>
      <w:docPartPr>
        <w:name w:val="BD9C3D9427344824B3EBB3A21A429599"/>
        <w:category>
          <w:name w:val="General"/>
          <w:gallery w:val="placeholder"/>
        </w:category>
        <w:types>
          <w:type w:val="bbPlcHdr"/>
        </w:types>
        <w:behaviors>
          <w:behavior w:val="content"/>
        </w:behaviors>
        <w:guid w:val="{2E7A065E-9605-4FD1-A4B5-9BD66703847C}"/>
      </w:docPartPr>
      <w:docPartBody>
        <w:p w:rsidR="00091AB1" w:rsidRDefault="00091AB1" w:rsidP="00091AB1">
          <w:pPr>
            <w:pStyle w:val="BD9C3D9427344824B3EBB3A21A429599"/>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681B78ABA7F64090B46B0521861A0CA1"/>
        <w:category>
          <w:name w:val="General"/>
          <w:gallery w:val="placeholder"/>
        </w:category>
        <w:types>
          <w:type w:val="bbPlcHdr"/>
        </w:types>
        <w:behaviors>
          <w:behavior w:val="content"/>
        </w:behaviors>
        <w:guid w:val="{A22D763E-9949-4778-9DA4-27984BD63CA1}"/>
      </w:docPartPr>
      <w:docPartBody>
        <w:p w:rsidR="00091AB1" w:rsidRDefault="00091AB1" w:rsidP="00091AB1">
          <w:pPr>
            <w:pStyle w:val="681B78ABA7F64090B46B0521861A0CA1"/>
          </w:pPr>
          <w:r w:rsidRPr="00CB54FD">
            <w:rPr>
              <w:rStyle w:val="PlaceholderText"/>
            </w:rPr>
            <w:t>Click or tap here to enter text.</w:t>
          </w:r>
        </w:p>
      </w:docPartBody>
    </w:docPart>
    <w:docPart>
      <w:docPartPr>
        <w:name w:val="AB3B876EC040433DB64DA90F67D1A666"/>
        <w:category>
          <w:name w:val="General"/>
          <w:gallery w:val="placeholder"/>
        </w:category>
        <w:types>
          <w:type w:val="bbPlcHdr"/>
        </w:types>
        <w:behaviors>
          <w:behavior w:val="content"/>
        </w:behaviors>
        <w:guid w:val="{174E74A4-4C12-4182-A55D-C5B4B8456D76}"/>
      </w:docPartPr>
      <w:docPartBody>
        <w:p w:rsidR="00091AB1" w:rsidRDefault="00091AB1" w:rsidP="00091AB1">
          <w:pPr>
            <w:pStyle w:val="AB3B876EC040433DB64DA90F67D1A666"/>
          </w:pPr>
          <w:r w:rsidRPr="00CB54FD">
            <w:rPr>
              <w:rStyle w:val="PlaceholderText"/>
            </w:rPr>
            <w:t>Click or tap here to enter text.</w:t>
          </w:r>
        </w:p>
      </w:docPartBody>
    </w:docPart>
    <w:docPart>
      <w:docPartPr>
        <w:name w:val="75C7B1E09DD449C99EB524A6819D93D8"/>
        <w:category>
          <w:name w:val="General"/>
          <w:gallery w:val="placeholder"/>
        </w:category>
        <w:types>
          <w:type w:val="bbPlcHdr"/>
        </w:types>
        <w:behaviors>
          <w:behavior w:val="content"/>
        </w:behaviors>
        <w:guid w:val="{5DBB8548-8F94-4ECC-A4C6-1F008CC9759E}"/>
      </w:docPartPr>
      <w:docPartBody>
        <w:p w:rsidR="00091AB1" w:rsidRDefault="00091AB1" w:rsidP="00091AB1">
          <w:pPr>
            <w:pStyle w:val="75C7B1E09DD449C99EB524A6819D93D8"/>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A6D05012F1A7441DA08C0AEFD70A15C7"/>
        <w:category>
          <w:name w:val="General"/>
          <w:gallery w:val="placeholder"/>
        </w:category>
        <w:types>
          <w:type w:val="bbPlcHdr"/>
        </w:types>
        <w:behaviors>
          <w:behavior w:val="content"/>
        </w:behaviors>
        <w:guid w:val="{933900A5-33A9-4508-8C2A-EC60FD581790}"/>
      </w:docPartPr>
      <w:docPartBody>
        <w:p w:rsidR="00091AB1" w:rsidRDefault="00091AB1" w:rsidP="00091AB1">
          <w:pPr>
            <w:pStyle w:val="A6D05012F1A7441DA08C0AEFD70A15C7"/>
          </w:pPr>
          <w:r w:rsidRPr="00CB54FD">
            <w:rPr>
              <w:rStyle w:val="PlaceholderText"/>
            </w:rPr>
            <w:t>Click or tap here to enter text.</w:t>
          </w:r>
        </w:p>
      </w:docPartBody>
    </w:docPart>
    <w:docPart>
      <w:docPartPr>
        <w:name w:val="5E01D55D60624DD08C91167DECD30CE0"/>
        <w:category>
          <w:name w:val="General"/>
          <w:gallery w:val="placeholder"/>
        </w:category>
        <w:types>
          <w:type w:val="bbPlcHdr"/>
        </w:types>
        <w:behaviors>
          <w:behavior w:val="content"/>
        </w:behaviors>
        <w:guid w:val="{12A860D9-F1D3-4787-B1D8-AC767990FA88}"/>
      </w:docPartPr>
      <w:docPartBody>
        <w:p w:rsidR="00091AB1" w:rsidRDefault="00091AB1" w:rsidP="00091AB1">
          <w:pPr>
            <w:pStyle w:val="5E01D55D60624DD08C91167DECD30CE0"/>
          </w:pPr>
          <w:r w:rsidRPr="00CB54FD">
            <w:rPr>
              <w:rStyle w:val="PlaceholderText"/>
            </w:rPr>
            <w:t>Click or tap here to enter text.</w:t>
          </w:r>
        </w:p>
      </w:docPartBody>
    </w:docPart>
    <w:docPart>
      <w:docPartPr>
        <w:name w:val="8819FF8D4D2642119FE4194B5CF231B4"/>
        <w:category>
          <w:name w:val="General"/>
          <w:gallery w:val="placeholder"/>
        </w:category>
        <w:types>
          <w:type w:val="bbPlcHdr"/>
        </w:types>
        <w:behaviors>
          <w:behavior w:val="content"/>
        </w:behaviors>
        <w:guid w:val="{2AC8EA34-7AD6-4339-9229-CBCF6A8798DC}"/>
      </w:docPartPr>
      <w:docPartBody>
        <w:p w:rsidR="00091AB1" w:rsidRDefault="00091AB1" w:rsidP="00091AB1">
          <w:pPr>
            <w:pStyle w:val="8819FF8D4D2642119FE4194B5CF231B4"/>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97A040C534CB45B18DA4B3FF0317B6D4"/>
        <w:category>
          <w:name w:val="General"/>
          <w:gallery w:val="placeholder"/>
        </w:category>
        <w:types>
          <w:type w:val="bbPlcHdr"/>
        </w:types>
        <w:behaviors>
          <w:behavior w:val="content"/>
        </w:behaviors>
        <w:guid w:val="{A651E587-CCCA-4354-BE1B-0FFBAF69B56F}"/>
      </w:docPartPr>
      <w:docPartBody>
        <w:p w:rsidR="00091AB1" w:rsidRDefault="00091AB1" w:rsidP="00091AB1">
          <w:pPr>
            <w:pStyle w:val="97A040C534CB45B18DA4B3FF0317B6D4"/>
          </w:pPr>
          <w:r w:rsidRPr="00CB54FD">
            <w:rPr>
              <w:rStyle w:val="PlaceholderText"/>
            </w:rPr>
            <w:t>Click or tap here to enter text.</w:t>
          </w:r>
        </w:p>
      </w:docPartBody>
    </w:docPart>
    <w:docPart>
      <w:docPartPr>
        <w:name w:val="98EBEB93C0D546F0B073915BD25EE197"/>
        <w:category>
          <w:name w:val="General"/>
          <w:gallery w:val="placeholder"/>
        </w:category>
        <w:types>
          <w:type w:val="bbPlcHdr"/>
        </w:types>
        <w:behaviors>
          <w:behavior w:val="content"/>
        </w:behaviors>
        <w:guid w:val="{665FC2CE-8757-4825-AF42-1B945B3F550B}"/>
      </w:docPartPr>
      <w:docPartBody>
        <w:p w:rsidR="00091AB1" w:rsidRDefault="00091AB1" w:rsidP="00091AB1">
          <w:pPr>
            <w:pStyle w:val="98EBEB93C0D546F0B073915BD25EE197"/>
          </w:pPr>
          <w:r w:rsidRPr="00CB54FD">
            <w:rPr>
              <w:rStyle w:val="PlaceholderText"/>
            </w:rPr>
            <w:t>Click or tap here to enter text.</w:t>
          </w:r>
        </w:p>
      </w:docPartBody>
    </w:docPart>
    <w:docPart>
      <w:docPartPr>
        <w:name w:val="F33A37804EE345D59030CD2C65466482"/>
        <w:category>
          <w:name w:val="General"/>
          <w:gallery w:val="placeholder"/>
        </w:category>
        <w:types>
          <w:type w:val="bbPlcHdr"/>
        </w:types>
        <w:behaviors>
          <w:behavior w:val="content"/>
        </w:behaviors>
        <w:guid w:val="{9878B0D6-C058-4D7B-96D4-77C1BA8BB9C2}"/>
      </w:docPartPr>
      <w:docPartBody>
        <w:p w:rsidR="00091AB1" w:rsidRDefault="00091AB1" w:rsidP="00091AB1">
          <w:pPr>
            <w:pStyle w:val="F33A37804EE345D59030CD2C65466482"/>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C1B47D8B7BB24C2D869195F0919955BB"/>
        <w:category>
          <w:name w:val="General"/>
          <w:gallery w:val="placeholder"/>
        </w:category>
        <w:types>
          <w:type w:val="bbPlcHdr"/>
        </w:types>
        <w:behaviors>
          <w:behavior w:val="content"/>
        </w:behaviors>
        <w:guid w:val="{A3020674-36CF-48A7-A800-E65D96E9884F}"/>
      </w:docPartPr>
      <w:docPartBody>
        <w:p w:rsidR="00091AB1" w:rsidRDefault="00091AB1" w:rsidP="00091AB1">
          <w:pPr>
            <w:pStyle w:val="C1B47D8B7BB24C2D869195F0919955BB"/>
          </w:pPr>
          <w:r w:rsidRPr="00CB54FD">
            <w:rPr>
              <w:rStyle w:val="PlaceholderText"/>
            </w:rPr>
            <w:t>Click or tap here to enter text.</w:t>
          </w:r>
        </w:p>
      </w:docPartBody>
    </w:docPart>
    <w:docPart>
      <w:docPartPr>
        <w:name w:val="8B10C7F4DDBE408BBDCBC25076008AEC"/>
        <w:category>
          <w:name w:val="General"/>
          <w:gallery w:val="placeholder"/>
        </w:category>
        <w:types>
          <w:type w:val="bbPlcHdr"/>
        </w:types>
        <w:behaviors>
          <w:behavior w:val="content"/>
        </w:behaviors>
        <w:guid w:val="{21D61E66-1087-48CC-A074-AE9263BDE8E7}"/>
      </w:docPartPr>
      <w:docPartBody>
        <w:p w:rsidR="00091AB1" w:rsidRDefault="00091AB1" w:rsidP="00091AB1">
          <w:pPr>
            <w:pStyle w:val="8B10C7F4DDBE408BBDCBC25076008AEC"/>
          </w:pPr>
          <w:r w:rsidRPr="00CB54FD">
            <w:rPr>
              <w:rStyle w:val="PlaceholderText"/>
            </w:rPr>
            <w:t>Click or tap here to enter text.</w:t>
          </w:r>
        </w:p>
      </w:docPartBody>
    </w:docPart>
    <w:docPart>
      <w:docPartPr>
        <w:name w:val="F9FEB86742C84CB7835C0D307E4D38B8"/>
        <w:category>
          <w:name w:val="General"/>
          <w:gallery w:val="placeholder"/>
        </w:category>
        <w:types>
          <w:type w:val="bbPlcHdr"/>
        </w:types>
        <w:behaviors>
          <w:behavior w:val="content"/>
        </w:behaviors>
        <w:guid w:val="{B577810E-40C7-4575-9EE2-BF8ECE17793C}"/>
      </w:docPartPr>
      <w:docPartBody>
        <w:p w:rsidR="00091AB1" w:rsidRDefault="00091AB1" w:rsidP="00091AB1">
          <w:pPr>
            <w:pStyle w:val="F9FEB86742C84CB7835C0D307E4D38B8"/>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E4BC8FF76A594D6B8433786440C76A4F"/>
        <w:category>
          <w:name w:val="General"/>
          <w:gallery w:val="placeholder"/>
        </w:category>
        <w:types>
          <w:type w:val="bbPlcHdr"/>
        </w:types>
        <w:behaviors>
          <w:behavior w:val="content"/>
        </w:behaviors>
        <w:guid w:val="{62A64B89-BF47-41EF-A8EB-7EF1785A003C}"/>
      </w:docPartPr>
      <w:docPartBody>
        <w:p w:rsidR="00091AB1" w:rsidRDefault="00091AB1" w:rsidP="00091AB1">
          <w:pPr>
            <w:pStyle w:val="E4BC8FF76A594D6B8433786440C76A4F"/>
          </w:pPr>
          <w:r w:rsidRPr="00CB54FD">
            <w:rPr>
              <w:rStyle w:val="PlaceholderText"/>
            </w:rPr>
            <w:t>Click or tap here to enter text.</w:t>
          </w:r>
        </w:p>
      </w:docPartBody>
    </w:docPart>
    <w:docPart>
      <w:docPartPr>
        <w:name w:val="BCE567F12F37443CB0432E7F9EE6F3A8"/>
        <w:category>
          <w:name w:val="General"/>
          <w:gallery w:val="placeholder"/>
        </w:category>
        <w:types>
          <w:type w:val="bbPlcHdr"/>
        </w:types>
        <w:behaviors>
          <w:behavior w:val="content"/>
        </w:behaviors>
        <w:guid w:val="{5C0CF491-1A2B-4A0A-A9AB-E59B12C99B13}"/>
      </w:docPartPr>
      <w:docPartBody>
        <w:p w:rsidR="00091AB1" w:rsidRDefault="00091AB1" w:rsidP="00091AB1">
          <w:pPr>
            <w:pStyle w:val="BCE567F12F37443CB0432E7F9EE6F3A8"/>
          </w:pPr>
          <w:r w:rsidRPr="00CB54FD">
            <w:rPr>
              <w:rStyle w:val="PlaceholderText"/>
            </w:rPr>
            <w:t>Click or tap here to enter text.</w:t>
          </w:r>
        </w:p>
      </w:docPartBody>
    </w:docPart>
    <w:docPart>
      <w:docPartPr>
        <w:name w:val="C79EEB5C16E549A18BE585B2746C12E4"/>
        <w:category>
          <w:name w:val="General"/>
          <w:gallery w:val="placeholder"/>
        </w:category>
        <w:types>
          <w:type w:val="bbPlcHdr"/>
        </w:types>
        <w:behaviors>
          <w:behavior w:val="content"/>
        </w:behaviors>
        <w:guid w:val="{E9DA5658-846A-447D-BBD4-CE53BD8D7C09}"/>
      </w:docPartPr>
      <w:docPartBody>
        <w:p w:rsidR="00091AB1" w:rsidRDefault="00091AB1" w:rsidP="00091AB1">
          <w:pPr>
            <w:pStyle w:val="C79EEB5C16E549A18BE585B2746C12E4"/>
          </w:pPr>
          <w:r w:rsidRPr="00CB54FD">
            <w:rPr>
              <w:rStyle w:val="PlaceholderText"/>
            </w:rPr>
            <w:t>Click or tap here to enter text.</w:t>
          </w:r>
        </w:p>
      </w:docPartBody>
    </w:docPart>
    <w:docPart>
      <w:docPartPr>
        <w:name w:val="7231ECD7036D4031A27EF2157997ADDC"/>
        <w:category>
          <w:name w:val="General"/>
          <w:gallery w:val="placeholder"/>
        </w:category>
        <w:types>
          <w:type w:val="bbPlcHdr"/>
        </w:types>
        <w:behaviors>
          <w:behavior w:val="content"/>
        </w:behaviors>
        <w:guid w:val="{1BC4B586-8B65-4628-8B05-55DB4F3C1306}"/>
      </w:docPartPr>
      <w:docPartBody>
        <w:p w:rsidR="00091AB1" w:rsidRDefault="00091AB1" w:rsidP="00091AB1">
          <w:pPr>
            <w:pStyle w:val="7231ECD7036D4031A27EF2157997ADDC"/>
          </w:pPr>
          <w:r w:rsidRPr="00CB54FD">
            <w:rPr>
              <w:rStyle w:val="PlaceholderText"/>
            </w:rPr>
            <w:t>Click or tap here to enter text.</w:t>
          </w:r>
        </w:p>
      </w:docPartBody>
    </w:docPart>
    <w:docPart>
      <w:docPartPr>
        <w:name w:val="E2546356899E4BC1AB87488078123FCE"/>
        <w:category>
          <w:name w:val="General"/>
          <w:gallery w:val="placeholder"/>
        </w:category>
        <w:types>
          <w:type w:val="bbPlcHdr"/>
        </w:types>
        <w:behaviors>
          <w:behavior w:val="content"/>
        </w:behaviors>
        <w:guid w:val="{A0159828-3CDA-4115-A398-A548D002675E}"/>
      </w:docPartPr>
      <w:docPartBody>
        <w:p w:rsidR="00091AB1" w:rsidRDefault="00091AB1" w:rsidP="00091AB1">
          <w:pPr>
            <w:pStyle w:val="E2546356899E4BC1AB87488078123FCE"/>
          </w:pPr>
          <w:r w:rsidRPr="00CB54FD">
            <w:rPr>
              <w:rStyle w:val="PlaceholderText"/>
            </w:rPr>
            <w:t>Click or tap here to enter text.</w:t>
          </w:r>
        </w:p>
      </w:docPartBody>
    </w:docPart>
    <w:docPart>
      <w:docPartPr>
        <w:name w:val="8CAFCAEED284448C89517009D90B332E"/>
        <w:category>
          <w:name w:val="General"/>
          <w:gallery w:val="placeholder"/>
        </w:category>
        <w:types>
          <w:type w:val="bbPlcHdr"/>
        </w:types>
        <w:behaviors>
          <w:behavior w:val="content"/>
        </w:behaviors>
        <w:guid w:val="{EDB73666-C2E0-48AD-98CC-F470AE3E6DBF}"/>
      </w:docPartPr>
      <w:docPartBody>
        <w:p w:rsidR="00091AB1" w:rsidRDefault="00091AB1" w:rsidP="00091AB1">
          <w:pPr>
            <w:pStyle w:val="8CAFCAEED284448C89517009D90B332E"/>
          </w:pPr>
          <w:r w:rsidRPr="00CB54FD">
            <w:rPr>
              <w:rStyle w:val="PlaceholderText"/>
            </w:rPr>
            <w:t>Click or tap here to enter text.</w:t>
          </w:r>
        </w:p>
      </w:docPartBody>
    </w:docPart>
    <w:docPart>
      <w:docPartPr>
        <w:name w:val="5C218A97B932404AAB6CE473F0D42B9E"/>
        <w:category>
          <w:name w:val="General"/>
          <w:gallery w:val="placeholder"/>
        </w:category>
        <w:types>
          <w:type w:val="bbPlcHdr"/>
        </w:types>
        <w:behaviors>
          <w:behavior w:val="content"/>
        </w:behaviors>
        <w:guid w:val="{C3A38FCA-066B-4529-97D6-E3A7373D7FEC}"/>
      </w:docPartPr>
      <w:docPartBody>
        <w:p w:rsidR="00091AB1" w:rsidRDefault="00091AB1" w:rsidP="00091AB1">
          <w:pPr>
            <w:pStyle w:val="5C218A97B932404AAB6CE473F0D42B9E"/>
          </w:pPr>
          <w:r w:rsidRPr="00CB54FD">
            <w:rPr>
              <w:rStyle w:val="PlaceholderText"/>
            </w:rPr>
            <w:t>Click or tap here to enter text.</w:t>
          </w:r>
        </w:p>
      </w:docPartBody>
    </w:docPart>
    <w:docPart>
      <w:docPartPr>
        <w:name w:val="3308CA1F2D284637992568B67E3C9404"/>
        <w:category>
          <w:name w:val="General"/>
          <w:gallery w:val="placeholder"/>
        </w:category>
        <w:types>
          <w:type w:val="bbPlcHdr"/>
        </w:types>
        <w:behaviors>
          <w:behavior w:val="content"/>
        </w:behaviors>
        <w:guid w:val="{0F97B727-0EC9-4571-90BB-73332E6B8806}"/>
      </w:docPartPr>
      <w:docPartBody>
        <w:p w:rsidR="00091AB1" w:rsidRDefault="00091AB1" w:rsidP="00091AB1">
          <w:pPr>
            <w:pStyle w:val="3308CA1F2D284637992568B67E3C9404"/>
          </w:pPr>
          <w:r w:rsidRPr="00CB54FD">
            <w:rPr>
              <w:rStyle w:val="PlaceholderText"/>
            </w:rPr>
            <w:t>Click or tap here to enter text.</w:t>
          </w:r>
        </w:p>
      </w:docPartBody>
    </w:docPart>
    <w:docPart>
      <w:docPartPr>
        <w:name w:val="791D8633D19446F8A5E454091B0A536F"/>
        <w:category>
          <w:name w:val="General"/>
          <w:gallery w:val="placeholder"/>
        </w:category>
        <w:types>
          <w:type w:val="bbPlcHdr"/>
        </w:types>
        <w:behaviors>
          <w:behavior w:val="content"/>
        </w:behaviors>
        <w:guid w:val="{BB63898F-F3AF-4F09-A738-CECFE3D53BD6}"/>
      </w:docPartPr>
      <w:docPartBody>
        <w:p w:rsidR="00091AB1" w:rsidRDefault="00091AB1" w:rsidP="00091AB1">
          <w:pPr>
            <w:pStyle w:val="791D8633D19446F8A5E454091B0A536F"/>
          </w:pPr>
          <w:r w:rsidRPr="00CB54FD">
            <w:rPr>
              <w:rStyle w:val="PlaceholderText"/>
            </w:rPr>
            <w:t>Click or tap here to enter text.</w:t>
          </w:r>
        </w:p>
      </w:docPartBody>
    </w:docPart>
    <w:docPart>
      <w:docPartPr>
        <w:name w:val="5DEC7D29D05B42FD9B9CE7E9CF0EDB4A"/>
        <w:category>
          <w:name w:val="General"/>
          <w:gallery w:val="placeholder"/>
        </w:category>
        <w:types>
          <w:type w:val="bbPlcHdr"/>
        </w:types>
        <w:behaviors>
          <w:behavior w:val="content"/>
        </w:behaviors>
        <w:guid w:val="{6E979E9E-4186-447B-B681-D141DE8F0CE9}"/>
      </w:docPartPr>
      <w:docPartBody>
        <w:p w:rsidR="00091AB1" w:rsidRDefault="00091AB1" w:rsidP="00091AB1">
          <w:pPr>
            <w:pStyle w:val="5DEC7D29D05B42FD9B9CE7E9CF0EDB4A"/>
          </w:pPr>
          <w:r w:rsidRPr="00CB54FD">
            <w:rPr>
              <w:rStyle w:val="PlaceholderText"/>
            </w:rPr>
            <w:t>Click or tap here to enter text.</w:t>
          </w:r>
        </w:p>
      </w:docPartBody>
    </w:docPart>
    <w:docPart>
      <w:docPartPr>
        <w:name w:val="15E2FEDE23524ABF86FBC9B884E46BFA"/>
        <w:category>
          <w:name w:val="General"/>
          <w:gallery w:val="placeholder"/>
        </w:category>
        <w:types>
          <w:type w:val="bbPlcHdr"/>
        </w:types>
        <w:behaviors>
          <w:behavior w:val="content"/>
        </w:behaviors>
        <w:guid w:val="{4EC9F512-6D1D-4CEF-AD36-6179751B9B2E}"/>
      </w:docPartPr>
      <w:docPartBody>
        <w:p w:rsidR="00950506" w:rsidRDefault="00DC529D" w:rsidP="00DC529D">
          <w:pPr>
            <w:pStyle w:val="15E2FEDE23524ABF86FBC9B884E46BFA"/>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2364ABCF26254ADEA5E28F1BB8A2C1A6"/>
        <w:category>
          <w:name w:val="General"/>
          <w:gallery w:val="placeholder"/>
        </w:category>
        <w:types>
          <w:type w:val="bbPlcHdr"/>
        </w:types>
        <w:behaviors>
          <w:behavior w:val="content"/>
        </w:behaviors>
        <w:guid w:val="{DAC5EC4F-96F0-471A-A693-1E26F283B71A}"/>
      </w:docPartPr>
      <w:docPartBody>
        <w:p w:rsidR="00950506" w:rsidRDefault="00DC529D" w:rsidP="00DC529D">
          <w:pPr>
            <w:pStyle w:val="2364ABCF26254ADEA5E28F1BB8A2C1A6"/>
          </w:pPr>
          <w:r w:rsidRPr="00CB5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B1"/>
    <w:rsid w:val="00091AB1"/>
    <w:rsid w:val="00557B59"/>
    <w:rsid w:val="00950506"/>
    <w:rsid w:val="00DC529D"/>
    <w:rsid w:val="00E60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29D"/>
    <w:rPr>
      <w:color w:val="808080"/>
    </w:rPr>
  </w:style>
  <w:style w:type="paragraph" w:customStyle="1" w:styleId="48C4EBE09EF442D2B307DDFA777CF730">
    <w:name w:val="48C4EBE09EF442D2B307DDFA777CF730"/>
  </w:style>
  <w:style w:type="paragraph" w:customStyle="1" w:styleId="1978616599A74524814CDEE6289ADBF3">
    <w:name w:val="1978616599A74524814CDEE6289ADBF3"/>
  </w:style>
  <w:style w:type="paragraph" w:customStyle="1" w:styleId="251897D2E8AA464EBB76D055D790D720">
    <w:name w:val="251897D2E8AA464EBB76D055D790D720"/>
  </w:style>
  <w:style w:type="paragraph" w:customStyle="1" w:styleId="01C89E70F809450F856D40C6DECAAB96">
    <w:name w:val="01C89E70F809450F856D40C6DECAAB96"/>
  </w:style>
  <w:style w:type="paragraph" w:customStyle="1" w:styleId="4F36F074767C46D5B4F98CACA472F99D">
    <w:name w:val="4F36F074767C46D5B4F98CACA472F99D"/>
  </w:style>
  <w:style w:type="paragraph" w:customStyle="1" w:styleId="661BA7E49B4B472E8E936A8FC8099DF1">
    <w:name w:val="661BA7E49B4B472E8E936A8FC8099DF1"/>
  </w:style>
  <w:style w:type="paragraph" w:customStyle="1" w:styleId="1B522CF7BB85478AA1C472979D625C5F">
    <w:name w:val="1B522CF7BB85478AA1C472979D625C5F"/>
  </w:style>
  <w:style w:type="paragraph" w:customStyle="1" w:styleId="C9F6F49FB20C4BDE8E87EAFD776B8A7F">
    <w:name w:val="C9F6F49FB20C4BDE8E87EAFD776B8A7F"/>
  </w:style>
  <w:style w:type="paragraph" w:customStyle="1" w:styleId="5045688062D24DF199CD3297591140F0">
    <w:name w:val="5045688062D24DF199CD3297591140F0"/>
  </w:style>
  <w:style w:type="paragraph" w:customStyle="1" w:styleId="BCF9BB5646D844A3BD5539B38F78A2EC">
    <w:name w:val="BCF9BB5646D844A3BD5539B38F78A2EC"/>
  </w:style>
  <w:style w:type="paragraph" w:customStyle="1" w:styleId="3772866D5CF645B59DE935D390186DFA">
    <w:name w:val="3772866D5CF645B59DE935D390186DFA"/>
  </w:style>
  <w:style w:type="paragraph" w:customStyle="1" w:styleId="988FF649B51A45A4829A1A085B14B557">
    <w:name w:val="988FF649B51A45A4829A1A085B14B557"/>
  </w:style>
  <w:style w:type="paragraph" w:customStyle="1" w:styleId="6C656D3B78664976B04974AFD9F074D4">
    <w:name w:val="6C656D3B78664976B04974AFD9F074D4"/>
  </w:style>
  <w:style w:type="paragraph" w:customStyle="1" w:styleId="BE6A58DD5EC448719E4A951BB5A70ED0">
    <w:name w:val="BE6A58DD5EC448719E4A951BB5A70ED0"/>
  </w:style>
  <w:style w:type="paragraph" w:customStyle="1" w:styleId="9E5F2CC9A23D4CFB9A7EB80FF6849973">
    <w:name w:val="9E5F2CC9A23D4CFB9A7EB80FF6849973"/>
  </w:style>
  <w:style w:type="paragraph" w:customStyle="1" w:styleId="130DB83823D2407C9AF3841BA7F958B4">
    <w:name w:val="130DB83823D2407C9AF3841BA7F958B4"/>
  </w:style>
  <w:style w:type="paragraph" w:customStyle="1" w:styleId="5B9288DA53AE4B1E8D2802A78815BC2F">
    <w:name w:val="5B9288DA53AE4B1E8D2802A78815BC2F"/>
  </w:style>
  <w:style w:type="paragraph" w:customStyle="1" w:styleId="DB57224535D14E92BDD7F3B1B357AEED">
    <w:name w:val="DB57224535D14E92BDD7F3B1B357AEED"/>
  </w:style>
  <w:style w:type="paragraph" w:customStyle="1" w:styleId="D8652FB00CC249979743FC2647DB83E2">
    <w:name w:val="D8652FB00CC249979743FC2647DB83E2"/>
    <w:rsid w:val="00091AB1"/>
  </w:style>
  <w:style w:type="paragraph" w:customStyle="1" w:styleId="66031A4CDBCB46B2B929430C50C39359">
    <w:name w:val="66031A4CDBCB46B2B929430C50C39359"/>
    <w:rsid w:val="00091AB1"/>
  </w:style>
  <w:style w:type="paragraph" w:customStyle="1" w:styleId="C1FAEBD138E7486F91CBB81B565EED40">
    <w:name w:val="C1FAEBD138E7486F91CBB81B565EED40"/>
    <w:rsid w:val="00091AB1"/>
  </w:style>
  <w:style w:type="paragraph" w:customStyle="1" w:styleId="968E0E941D734394A5E3F29049D41BFB">
    <w:name w:val="968E0E941D734394A5E3F29049D41BFB"/>
    <w:rsid w:val="00091AB1"/>
  </w:style>
  <w:style w:type="paragraph" w:customStyle="1" w:styleId="48FB140E50934811B60FC2BBCCC94252">
    <w:name w:val="48FB140E50934811B60FC2BBCCC94252"/>
    <w:rsid w:val="00091AB1"/>
  </w:style>
  <w:style w:type="paragraph" w:customStyle="1" w:styleId="84AE20AD75304FD780904610E25989B9">
    <w:name w:val="84AE20AD75304FD780904610E25989B9"/>
    <w:rsid w:val="00091AB1"/>
  </w:style>
  <w:style w:type="paragraph" w:customStyle="1" w:styleId="24B29D1C16BD41F997DB1A56D336463B">
    <w:name w:val="24B29D1C16BD41F997DB1A56D336463B"/>
    <w:rsid w:val="00091AB1"/>
  </w:style>
  <w:style w:type="paragraph" w:customStyle="1" w:styleId="2D5B439F43134A8C8A781552768B1885">
    <w:name w:val="2D5B439F43134A8C8A781552768B1885"/>
    <w:rsid w:val="00091AB1"/>
  </w:style>
  <w:style w:type="paragraph" w:customStyle="1" w:styleId="FAB6A5DD53EE488C948B1109391AB9A0">
    <w:name w:val="FAB6A5DD53EE488C948B1109391AB9A0"/>
    <w:rsid w:val="00091AB1"/>
  </w:style>
  <w:style w:type="paragraph" w:customStyle="1" w:styleId="D8BE3819D3C54FDEAE4AC16998EF6A51">
    <w:name w:val="D8BE3819D3C54FDEAE4AC16998EF6A51"/>
    <w:rsid w:val="00091AB1"/>
  </w:style>
  <w:style w:type="paragraph" w:customStyle="1" w:styleId="4F31D54B0C8346B393E3D56734301F5D">
    <w:name w:val="4F31D54B0C8346B393E3D56734301F5D"/>
    <w:rsid w:val="00091AB1"/>
  </w:style>
  <w:style w:type="paragraph" w:customStyle="1" w:styleId="71499378D8D94D8096A35DA0CC149087">
    <w:name w:val="71499378D8D94D8096A35DA0CC149087"/>
    <w:rsid w:val="00091AB1"/>
  </w:style>
  <w:style w:type="paragraph" w:customStyle="1" w:styleId="BD9C3D9427344824B3EBB3A21A429599">
    <w:name w:val="BD9C3D9427344824B3EBB3A21A429599"/>
    <w:rsid w:val="00091AB1"/>
  </w:style>
  <w:style w:type="paragraph" w:customStyle="1" w:styleId="681B78ABA7F64090B46B0521861A0CA1">
    <w:name w:val="681B78ABA7F64090B46B0521861A0CA1"/>
    <w:rsid w:val="00091AB1"/>
  </w:style>
  <w:style w:type="paragraph" w:customStyle="1" w:styleId="AB3B876EC040433DB64DA90F67D1A666">
    <w:name w:val="AB3B876EC040433DB64DA90F67D1A666"/>
    <w:rsid w:val="00091AB1"/>
  </w:style>
  <w:style w:type="paragraph" w:customStyle="1" w:styleId="75C7B1E09DD449C99EB524A6819D93D8">
    <w:name w:val="75C7B1E09DD449C99EB524A6819D93D8"/>
    <w:rsid w:val="00091AB1"/>
  </w:style>
  <w:style w:type="paragraph" w:customStyle="1" w:styleId="A6D05012F1A7441DA08C0AEFD70A15C7">
    <w:name w:val="A6D05012F1A7441DA08C0AEFD70A15C7"/>
    <w:rsid w:val="00091AB1"/>
  </w:style>
  <w:style w:type="paragraph" w:customStyle="1" w:styleId="5E01D55D60624DD08C91167DECD30CE0">
    <w:name w:val="5E01D55D60624DD08C91167DECD30CE0"/>
    <w:rsid w:val="00091AB1"/>
  </w:style>
  <w:style w:type="paragraph" w:customStyle="1" w:styleId="0CC691A3DD824F0BBFB660EAD35C2A54">
    <w:name w:val="0CC691A3DD824F0BBFB660EAD35C2A54"/>
    <w:rsid w:val="00091AB1"/>
  </w:style>
  <w:style w:type="paragraph" w:customStyle="1" w:styleId="68B9ADB401BB4207947DABBCCF5D4812">
    <w:name w:val="68B9ADB401BB4207947DABBCCF5D4812"/>
    <w:rsid w:val="00091AB1"/>
  </w:style>
  <w:style w:type="paragraph" w:customStyle="1" w:styleId="8819FF8D4D2642119FE4194B5CF231B4">
    <w:name w:val="8819FF8D4D2642119FE4194B5CF231B4"/>
    <w:rsid w:val="00091AB1"/>
  </w:style>
  <w:style w:type="paragraph" w:customStyle="1" w:styleId="97A040C534CB45B18DA4B3FF0317B6D4">
    <w:name w:val="97A040C534CB45B18DA4B3FF0317B6D4"/>
    <w:rsid w:val="00091AB1"/>
  </w:style>
  <w:style w:type="paragraph" w:customStyle="1" w:styleId="98EBEB93C0D546F0B073915BD25EE197">
    <w:name w:val="98EBEB93C0D546F0B073915BD25EE197"/>
    <w:rsid w:val="00091AB1"/>
  </w:style>
  <w:style w:type="paragraph" w:customStyle="1" w:styleId="F33A37804EE345D59030CD2C65466482">
    <w:name w:val="F33A37804EE345D59030CD2C65466482"/>
    <w:rsid w:val="00091AB1"/>
  </w:style>
  <w:style w:type="paragraph" w:customStyle="1" w:styleId="C1B47D8B7BB24C2D869195F0919955BB">
    <w:name w:val="C1B47D8B7BB24C2D869195F0919955BB"/>
    <w:rsid w:val="00091AB1"/>
  </w:style>
  <w:style w:type="paragraph" w:customStyle="1" w:styleId="8B10C7F4DDBE408BBDCBC25076008AEC">
    <w:name w:val="8B10C7F4DDBE408BBDCBC25076008AEC"/>
    <w:rsid w:val="00091AB1"/>
  </w:style>
  <w:style w:type="paragraph" w:customStyle="1" w:styleId="F9FEB86742C84CB7835C0D307E4D38B8">
    <w:name w:val="F9FEB86742C84CB7835C0D307E4D38B8"/>
    <w:rsid w:val="00091AB1"/>
  </w:style>
  <w:style w:type="paragraph" w:customStyle="1" w:styleId="E4BC8FF76A594D6B8433786440C76A4F">
    <w:name w:val="E4BC8FF76A594D6B8433786440C76A4F"/>
    <w:rsid w:val="00091AB1"/>
  </w:style>
  <w:style w:type="paragraph" w:customStyle="1" w:styleId="BCE567F12F37443CB0432E7F9EE6F3A8">
    <w:name w:val="BCE567F12F37443CB0432E7F9EE6F3A8"/>
    <w:rsid w:val="00091AB1"/>
  </w:style>
  <w:style w:type="paragraph" w:customStyle="1" w:styleId="93BB6C3463274AB0AB9342E5A8B00DE6">
    <w:name w:val="93BB6C3463274AB0AB9342E5A8B00DE6"/>
    <w:rsid w:val="00091AB1"/>
  </w:style>
  <w:style w:type="paragraph" w:customStyle="1" w:styleId="C79EEB5C16E549A18BE585B2746C12E4">
    <w:name w:val="C79EEB5C16E549A18BE585B2746C12E4"/>
    <w:rsid w:val="00091AB1"/>
  </w:style>
  <w:style w:type="paragraph" w:customStyle="1" w:styleId="7231ECD7036D4031A27EF2157997ADDC">
    <w:name w:val="7231ECD7036D4031A27EF2157997ADDC"/>
    <w:rsid w:val="00091AB1"/>
  </w:style>
  <w:style w:type="paragraph" w:customStyle="1" w:styleId="363CF1B52BBC48B2AAAEAD2BF4774B5E">
    <w:name w:val="363CF1B52BBC48B2AAAEAD2BF4774B5E"/>
    <w:rsid w:val="00091AB1"/>
  </w:style>
  <w:style w:type="paragraph" w:customStyle="1" w:styleId="E2546356899E4BC1AB87488078123FCE">
    <w:name w:val="E2546356899E4BC1AB87488078123FCE"/>
    <w:rsid w:val="00091AB1"/>
  </w:style>
  <w:style w:type="paragraph" w:customStyle="1" w:styleId="8CAFCAEED284448C89517009D90B332E">
    <w:name w:val="8CAFCAEED284448C89517009D90B332E"/>
    <w:rsid w:val="00091AB1"/>
  </w:style>
  <w:style w:type="paragraph" w:customStyle="1" w:styleId="C53E82942013410C82C1F75D8F7E9E93">
    <w:name w:val="C53E82942013410C82C1F75D8F7E9E93"/>
    <w:rsid w:val="00091AB1"/>
  </w:style>
  <w:style w:type="paragraph" w:customStyle="1" w:styleId="5C218A97B932404AAB6CE473F0D42B9E">
    <w:name w:val="5C218A97B932404AAB6CE473F0D42B9E"/>
    <w:rsid w:val="00091AB1"/>
  </w:style>
  <w:style w:type="paragraph" w:customStyle="1" w:styleId="3308CA1F2D284637992568B67E3C9404">
    <w:name w:val="3308CA1F2D284637992568B67E3C9404"/>
    <w:rsid w:val="00091AB1"/>
  </w:style>
  <w:style w:type="paragraph" w:customStyle="1" w:styleId="00B227F4D13B4DBF8FF2BF849F12C143">
    <w:name w:val="00B227F4D13B4DBF8FF2BF849F12C143"/>
    <w:rsid w:val="00091AB1"/>
  </w:style>
  <w:style w:type="paragraph" w:customStyle="1" w:styleId="791D8633D19446F8A5E454091B0A536F">
    <w:name w:val="791D8633D19446F8A5E454091B0A536F"/>
    <w:rsid w:val="00091AB1"/>
  </w:style>
  <w:style w:type="paragraph" w:customStyle="1" w:styleId="5DEC7D29D05B42FD9B9CE7E9CF0EDB4A">
    <w:name w:val="5DEC7D29D05B42FD9B9CE7E9CF0EDB4A"/>
    <w:rsid w:val="00091AB1"/>
  </w:style>
  <w:style w:type="paragraph" w:customStyle="1" w:styleId="0B41314AF11543E2A7000E22FD772D97">
    <w:name w:val="0B41314AF11543E2A7000E22FD772D97"/>
    <w:rsid w:val="00091AB1"/>
  </w:style>
  <w:style w:type="paragraph" w:customStyle="1" w:styleId="043468A88F5D466097823AF148E5E1E1">
    <w:name w:val="043468A88F5D466097823AF148E5E1E1"/>
    <w:rsid w:val="00091AB1"/>
  </w:style>
  <w:style w:type="paragraph" w:customStyle="1" w:styleId="60FC69B1AA084387822B7DDBB04E70FD">
    <w:name w:val="60FC69B1AA084387822B7DDBB04E70FD"/>
    <w:rsid w:val="00091AB1"/>
  </w:style>
  <w:style w:type="paragraph" w:customStyle="1" w:styleId="5B52650333ED42099EB0461C99BAD59A">
    <w:name w:val="5B52650333ED42099EB0461C99BAD59A"/>
    <w:rsid w:val="00557B59"/>
  </w:style>
  <w:style w:type="paragraph" w:customStyle="1" w:styleId="E3F2285EDE3444148C22236AB4F2D2F0">
    <w:name w:val="E3F2285EDE3444148C22236AB4F2D2F0"/>
    <w:rsid w:val="00557B59"/>
  </w:style>
  <w:style w:type="paragraph" w:customStyle="1" w:styleId="8BF47558425B47A18ABFAA2CD39B7F39">
    <w:name w:val="8BF47558425B47A18ABFAA2CD39B7F39"/>
    <w:rsid w:val="00DC529D"/>
  </w:style>
  <w:style w:type="paragraph" w:customStyle="1" w:styleId="8F9961E99E5C4F38A2335C11ACC62D01">
    <w:name w:val="8F9961E99E5C4F38A2335C11ACC62D01"/>
    <w:rsid w:val="00DC529D"/>
  </w:style>
  <w:style w:type="paragraph" w:customStyle="1" w:styleId="2646177CCC994583A8183B6917C62D21">
    <w:name w:val="2646177CCC994583A8183B6917C62D21"/>
    <w:rsid w:val="00DC529D"/>
  </w:style>
  <w:style w:type="paragraph" w:customStyle="1" w:styleId="15E2FEDE23524ABF86FBC9B884E46BFA">
    <w:name w:val="15E2FEDE23524ABF86FBC9B884E46BFA"/>
    <w:rsid w:val="00DC529D"/>
  </w:style>
  <w:style w:type="paragraph" w:customStyle="1" w:styleId="2364ABCF26254ADEA5E28F1BB8A2C1A6">
    <w:name w:val="2364ABCF26254ADEA5E28F1BB8A2C1A6"/>
    <w:rsid w:val="00DC529D"/>
  </w:style>
  <w:style w:type="paragraph" w:customStyle="1" w:styleId="F3D8EB28764B415B9440364B4BF31314">
    <w:name w:val="F3D8EB28764B415B9440364B4BF31314"/>
    <w:rsid w:val="00DC529D"/>
  </w:style>
  <w:style w:type="paragraph" w:customStyle="1" w:styleId="9D339CAD9C0F4921A67F1D23F77F9F52">
    <w:name w:val="9D339CAD9C0F4921A67F1D23F77F9F52"/>
    <w:rsid w:val="00DC529D"/>
  </w:style>
  <w:style w:type="paragraph" w:customStyle="1" w:styleId="84354B73B2D44BAAA3EED08D43B65B6E">
    <w:name w:val="84354B73B2D44BAAA3EED08D43B65B6E"/>
    <w:rsid w:val="00DC529D"/>
  </w:style>
  <w:style w:type="paragraph" w:customStyle="1" w:styleId="8DB3A636FC9B40F3A1E6C12D347C7AE9">
    <w:name w:val="8DB3A636FC9B40F3A1E6C12D347C7AE9"/>
    <w:rsid w:val="00DC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7ECD4-D552-4114-91AC-2D856E6DC4C8}">
  <ds:schemaRefs>
    <ds:schemaRef ds:uri="http://schemas.openxmlformats.org/officeDocument/2006/bibliography"/>
  </ds:schemaRefs>
</ds:datastoreItem>
</file>

<file path=customXml/itemProps2.xml><?xml version="1.0" encoding="utf-8"?>
<ds:datastoreItem xmlns:ds="http://schemas.openxmlformats.org/officeDocument/2006/customXml" ds:itemID="{277B5149-02EE-41C6-8408-AEAA037E6961}"/>
</file>

<file path=customXml/itemProps3.xml><?xml version="1.0" encoding="utf-8"?>
<ds:datastoreItem xmlns:ds="http://schemas.openxmlformats.org/officeDocument/2006/customXml" ds:itemID="{FA0C8D52-EBF2-4B28-A6B7-7CD4CC22C941}"/>
</file>

<file path=customXml/itemProps4.xml><?xml version="1.0" encoding="utf-8"?>
<ds:datastoreItem xmlns:ds="http://schemas.openxmlformats.org/officeDocument/2006/customXml" ds:itemID="{82F71EDC-77EB-4CB2-9C25-AA79D189714E}"/>
</file>

<file path=docProps/app.xml><?xml version="1.0" encoding="utf-8"?>
<Properties xmlns="http://schemas.openxmlformats.org/officeDocument/2006/extended-properties" xmlns:vt="http://schemas.openxmlformats.org/officeDocument/2006/docPropsVTypes">
  <Template>Normal</Template>
  <TotalTime>26</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3</cp:revision>
  <dcterms:created xsi:type="dcterms:W3CDTF">2020-11-18T03:41:00Z</dcterms:created>
  <dcterms:modified xsi:type="dcterms:W3CDTF">2020-11-18T03:57:00Z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1971800</vt:r8>
  </property>
  <property fmtid="{D5CDD505-2E9C-101B-9397-08002B2CF9AE}" pid="3" name="ContentTypeId">
    <vt:lpwstr>0x01010065CB11904FCB124BB6ADC686B50405ED</vt:lpwstr>
  </property>
</Properties>
</file>