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2476005</wp:posOffset>
                </wp:positionH>
                <wp:positionV relativeFrom="paragraph">
                  <wp:posOffset>236682</wp:posOffset>
                </wp:positionV>
                <wp:extent cx="2861953" cy="38001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2861953"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C35D21" w:rsidRDefault="00082860" w:rsidP="0021471D">
                            <w:pPr>
                              <w:pStyle w:val="ListParagraph"/>
                              <w:numPr>
                                <w:ilvl w:val="0"/>
                                <w:numId w:val="1"/>
                              </w:numPr>
                              <w:ind w:left="284" w:hanging="284"/>
                              <w:rPr>
                                <w:b/>
                              </w:rPr>
                            </w:pPr>
                            <w:r>
                              <w:rPr>
                                <w:b/>
                                <w:color w:val="auto"/>
                              </w:rPr>
                              <w:t xml:space="preserve">For immediate </w:t>
                            </w:r>
                            <w:r w:rsidR="0090401D">
                              <w:rPr>
                                <w:b/>
                                <w:color w:val="auto"/>
                              </w:rPr>
                              <w:t>release</w:t>
                            </w:r>
                            <w:r w:rsidR="00D31559">
                              <w:rPr>
                                <w:b/>
                                <w:color w:val="auto"/>
                              </w:rPr>
                              <w:t xml:space="preserve"> 6am</w:t>
                            </w:r>
                            <w:r w:rsidR="0090401D">
                              <w:rPr>
                                <w:b/>
                                <w:color w:val="auto"/>
                              </w:rPr>
                              <w:t xml:space="preserve"> </w:t>
                            </w:r>
                            <w:r>
                              <w:rPr>
                                <w:b/>
                                <w:color w:val="auto"/>
                              </w:rPr>
                              <w:t>4</w:t>
                            </w:r>
                            <w:r w:rsidRPr="00082860">
                              <w:rPr>
                                <w:b/>
                                <w:color w:val="auto"/>
                                <w:vertAlign w:val="superscript"/>
                              </w:rPr>
                              <w:t>th</w:t>
                            </w:r>
                            <w:r>
                              <w:rPr>
                                <w:b/>
                                <w:color w:val="auto"/>
                              </w:rPr>
                              <w:t xml:space="preserve"> </w:t>
                            </w:r>
                            <w:r w:rsidR="0090401D">
                              <w:rPr>
                                <w:b/>
                                <w:color w:val="auto"/>
                              </w:rPr>
                              <w:t>March</w:t>
                            </w:r>
                            <w:r w:rsidR="00342067">
                              <w:rPr>
                                <w:b/>
                                <w:color w:val="auto"/>
                              </w:rPr>
                              <w:t xml:space="preserve">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95pt;margin-top:18.65pt;width:225.3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" fillcolor="white [3201]" stroked="f" strokeweight=".5pt">
                <v:textbox>
                  <w:txbxContent>
                    <w:p w:rsidR="008B0291" w:rsidRPr="00C35D21" w:rsidRDefault="00082860" w:rsidP="0021471D">
                      <w:pPr>
                        <w:pStyle w:val="ListParagraph"/>
                        <w:numPr>
                          <w:ilvl w:val="0"/>
                          <w:numId w:val="1"/>
                        </w:numPr>
                        <w:ind w:left="284" w:hanging="284"/>
                        <w:rPr>
                          <w:b/>
                        </w:rPr>
                      </w:pPr>
                      <w:r>
                        <w:rPr>
                          <w:b/>
                          <w:color w:val="auto"/>
                        </w:rPr>
                        <w:t xml:space="preserve">For immediate </w:t>
                      </w:r>
                      <w:r w:rsidR="0090401D">
                        <w:rPr>
                          <w:b/>
                          <w:color w:val="auto"/>
                        </w:rPr>
                        <w:t>release</w:t>
                      </w:r>
                      <w:r w:rsidR="00D31559">
                        <w:rPr>
                          <w:b/>
                          <w:color w:val="auto"/>
                        </w:rPr>
                        <w:t xml:space="preserve"> 6am</w:t>
                      </w:r>
                      <w:bookmarkStart w:id="1" w:name="_GoBack"/>
                      <w:bookmarkEnd w:id="1"/>
                      <w:r w:rsidR="0090401D">
                        <w:rPr>
                          <w:b/>
                          <w:color w:val="auto"/>
                        </w:rPr>
                        <w:t xml:space="preserve"> </w:t>
                      </w:r>
                      <w:r>
                        <w:rPr>
                          <w:b/>
                          <w:color w:val="auto"/>
                        </w:rPr>
                        <w:t>4</w:t>
                      </w:r>
                      <w:r w:rsidRPr="00082860">
                        <w:rPr>
                          <w:b/>
                          <w:color w:val="auto"/>
                          <w:vertAlign w:val="superscript"/>
                        </w:rPr>
                        <w:t>th</w:t>
                      </w:r>
                      <w:r>
                        <w:rPr>
                          <w:b/>
                          <w:color w:val="auto"/>
                        </w:rPr>
                        <w:t xml:space="preserve"> </w:t>
                      </w:r>
                      <w:r w:rsidR="0090401D">
                        <w:rPr>
                          <w:b/>
                          <w:color w:val="auto"/>
                        </w:rPr>
                        <w:t>March</w:t>
                      </w:r>
                      <w:r w:rsidR="00342067">
                        <w:rPr>
                          <w:b/>
                          <w:color w:val="auto"/>
                        </w:rPr>
                        <w:t xml:space="preserve"> 2013</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r>
                              <w:rPr>
                                <w:noProof/>
                                <w:lang w:eastAsia="en-AU"/>
                              </w:rPr>
                              <w:drawing>
                                <wp:inline distT="0" distB="0" distL="0" distR="0" wp14:anchorId="44FEDDF2" wp14:editId="009561F6">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0291" w:rsidRDefault="008B0291">
                      <w:r>
                        <w:rPr>
                          <w:noProof/>
                          <w:lang w:eastAsia="en-AU"/>
                        </w:rPr>
                        <w:drawing>
                          <wp:inline distT="0" distB="0" distL="0" distR="0" wp14:anchorId="44FEDDF2" wp14:editId="009561F6">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427795" w:rsidRDefault="003C2F9D" w:rsidP="0073526C">
      <w:pPr>
        <w:rPr>
          <w:b/>
          <w:sz w:val="32"/>
          <w:szCs w:val="32"/>
        </w:rPr>
      </w:pPr>
      <w:r w:rsidRPr="002212E9">
        <w:rPr>
          <w:b/>
          <w:noProof/>
          <w:sz w:val="32"/>
          <w:szCs w:val="32"/>
          <w:lang w:eastAsia="en-AU"/>
        </w:rPr>
        <mc:AlternateContent>
          <mc:Choice Requires="wpg">
            <w:drawing>
              <wp:anchor distT="0" distB="0" distL="114300" distR="114300" simplePos="0" relativeHeight="251670528" behindDoc="0" locked="0" layoutInCell="1" allowOverlap="0" wp14:anchorId="5D18ACB7" wp14:editId="16A6E098">
                <wp:simplePos x="0" y="0"/>
                <wp:positionH relativeFrom="column">
                  <wp:posOffset>-41720</wp:posOffset>
                </wp:positionH>
                <wp:positionV relativeFrom="page">
                  <wp:posOffset>9096375</wp:posOffset>
                </wp:positionV>
                <wp:extent cx="6875780" cy="1310005"/>
                <wp:effectExtent l="19050" t="19050" r="1270" b="4445"/>
                <wp:wrapNone/>
                <wp:docPr id="1" name="Group 1"/>
                <wp:cNvGraphicFramePr/>
                <a:graphic xmlns:a="http://schemas.openxmlformats.org/drawingml/2006/main">
                  <a:graphicData uri="http://schemas.microsoft.com/office/word/2010/wordprocessingGroup">
                    <wpg:wgp>
                      <wpg:cNvGrpSpPr/>
                      <wpg:grpSpPr>
                        <a:xfrm>
                          <a:off x="0" y="0"/>
                          <a:ext cx="6875780" cy="1310005"/>
                          <a:chOff x="0" y="0"/>
                          <a:chExt cx="6876761" cy="1309502"/>
                        </a:xfrm>
                      </wpg:grpSpPr>
                      <wps:wsp>
                        <wps:cNvPr id="3" name="Text Box 3"/>
                        <wps:cNvSpPr txBox="1"/>
                        <wps:spPr>
                          <a:xfrm>
                            <a:off x="35626" y="415636"/>
                            <a:ext cx="904875"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MEDIA</w:t>
                              </w:r>
                            </w:p>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294408" y="190005"/>
                            <a:ext cx="203835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21" w:rsidRPr="00BA515C" w:rsidRDefault="00C35D21" w:rsidP="008B0291">
                              <w:pPr>
                                <w:spacing w:after="0"/>
                                <w:rPr>
                                  <w:b/>
                                  <w:i/>
                                </w:rPr>
                              </w:pPr>
                              <w:r w:rsidRPr="00BA515C">
                                <w:rPr>
                                  <w:b/>
                                  <w:i/>
                                </w:rPr>
                                <w:t>Elise Davidson</w:t>
                              </w:r>
                            </w:p>
                            <w:p w:rsidR="00A52EE8" w:rsidRPr="00BA515C" w:rsidRDefault="008B0291" w:rsidP="00A52EE8">
                              <w:pPr>
                                <w:spacing w:after="0"/>
                                <w:rPr>
                                  <w:b/>
                                  <w:i/>
                                </w:rPr>
                              </w:pPr>
                              <w:r w:rsidRPr="00BA515C">
                                <w:rPr>
                                  <w:b/>
                                  <w:i/>
                                </w:rPr>
                                <w:t>Mobile: 0409 966 931</w:t>
                              </w:r>
                              <w:r w:rsidR="00A52EE8" w:rsidRPr="00BA515C">
                                <w:rPr>
                                  <w:b/>
                                  <w:i/>
                                </w:rPr>
                                <w:br/>
                                <w:t>elise.davidson@accan.org.au</w:t>
                              </w:r>
                            </w:p>
                            <w:p w:rsidR="008B0291" w:rsidRPr="00BA515C" w:rsidRDefault="008B0291" w:rsidP="008B0291">
                              <w:pPr>
                                <w:spacing w:after="0"/>
                                <w:rPr>
                                  <w:b/>
                                  <w:i/>
                                </w:rPr>
                              </w:pPr>
                              <w:r w:rsidRPr="00BA515C">
                                <w:rPr>
                                  <w:b/>
                                  <w:i/>
                                </w:rPr>
                                <w:t>Ph</w:t>
                              </w:r>
                              <w:r w:rsidR="00A52EE8" w:rsidRPr="00BA515C">
                                <w:rPr>
                                  <w:b/>
                                  <w:i/>
                                </w:rPr>
                                <w:t>one</w:t>
                              </w:r>
                              <w:r w:rsidRPr="00BA515C">
                                <w:rPr>
                                  <w:b/>
                                  <w:i/>
                                </w:rPr>
                                <w:t>: 02 9288 4010</w:t>
                              </w:r>
                            </w:p>
                            <w:p w:rsidR="008B0291" w:rsidRPr="00BA515C" w:rsidRDefault="008B0291" w:rsidP="008B0291">
                              <w:pPr>
                                <w:rPr>
                                  <w:b/>
                                </w:rPr>
                              </w:pPr>
                              <w:r w:rsidRPr="00BA515C">
                                <w:rPr>
                                  <w:b/>
                                </w:rPr>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158836" y="71252"/>
                            <a:ext cx="3717925"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C35D21" w:rsidRDefault="00C35D21" w:rsidP="00C35D21">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Connector 7"/>
                        <wps:cNvCnPr/>
                        <wps:spPr>
                          <a:xfrm>
                            <a:off x="0" y="0"/>
                            <a:ext cx="6757059" cy="11875"/>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 o:spid="_x0000_s1028" style="position:absolute;margin-left:-3.3pt;margin-top:716.25pt;width:541.4pt;height:103.15pt;z-index:251670528;mso-position-vertical-relative:page;mso-width-relative:margin;mso-height-relative:margin" coordsize="68767,1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" o:allowoverlap="f">
                <v:shape id="Text Box 3" o:spid="_x0000_s1029" type="#_x0000_t202" style="position:absolute;left:356;top:4156;width:9049;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MEDIA</w:t>
                        </w:r>
                      </w:p>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CONTACT</w:t>
                        </w:r>
                      </w:p>
                    </w:txbxContent>
                  </v:textbox>
                </v:shape>
                <v:shape id="Text Box 4" o:spid="_x0000_s1030" type="#_x0000_t202" style="position:absolute;left:12944;top:1900;width:20383;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C35D21" w:rsidRPr="00BA515C" w:rsidRDefault="00C35D21" w:rsidP="008B0291">
                        <w:pPr>
                          <w:spacing w:after="0"/>
                          <w:rPr>
                            <w:b/>
                            <w:i/>
                          </w:rPr>
                        </w:pPr>
                        <w:r w:rsidRPr="00BA515C">
                          <w:rPr>
                            <w:b/>
                            <w:i/>
                          </w:rPr>
                          <w:t>Elise Davidson</w:t>
                        </w:r>
                      </w:p>
                      <w:p w:rsidR="00A52EE8" w:rsidRPr="00BA515C" w:rsidRDefault="008B0291" w:rsidP="00A52EE8">
                        <w:pPr>
                          <w:spacing w:after="0"/>
                          <w:rPr>
                            <w:b/>
                            <w:i/>
                          </w:rPr>
                        </w:pPr>
                        <w:r w:rsidRPr="00BA515C">
                          <w:rPr>
                            <w:b/>
                            <w:i/>
                          </w:rPr>
                          <w:t>Mobile: 0409 966 931</w:t>
                        </w:r>
                        <w:r w:rsidR="00A52EE8" w:rsidRPr="00BA515C">
                          <w:rPr>
                            <w:b/>
                            <w:i/>
                          </w:rPr>
                          <w:br/>
                          <w:t>elise.davidson@accan.org.au</w:t>
                        </w:r>
                      </w:p>
                      <w:p w:rsidR="008B0291" w:rsidRPr="00BA515C" w:rsidRDefault="008B0291" w:rsidP="008B0291">
                        <w:pPr>
                          <w:spacing w:after="0"/>
                          <w:rPr>
                            <w:b/>
                            <w:i/>
                          </w:rPr>
                        </w:pPr>
                        <w:r w:rsidRPr="00BA515C">
                          <w:rPr>
                            <w:b/>
                            <w:i/>
                          </w:rPr>
                          <w:t>Ph</w:t>
                        </w:r>
                        <w:r w:rsidR="00A52EE8" w:rsidRPr="00BA515C">
                          <w:rPr>
                            <w:b/>
                            <w:i/>
                          </w:rPr>
                          <w:t>one</w:t>
                        </w:r>
                        <w:r w:rsidRPr="00BA515C">
                          <w:rPr>
                            <w:b/>
                            <w:i/>
                          </w:rPr>
                          <w:t>: 02 9288 4010</w:t>
                        </w:r>
                      </w:p>
                      <w:p w:rsidR="008B0291" w:rsidRPr="00BA515C" w:rsidRDefault="008B0291" w:rsidP="008B0291">
                        <w:pPr>
                          <w:rPr>
                            <w:b/>
                          </w:rPr>
                        </w:pPr>
                        <w:r w:rsidRPr="00BA515C">
                          <w:rPr>
                            <w:b/>
                          </w:rPr>
                          <w:t>TTY: 02 9281 5322</w:t>
                        </w:r>
                      </w:p>
                    </w:txbxContent>
                  </v:textbox>
                </v:shape>
                <v:shape id="Text Box 5" o:spid="_x0000_s1031" type="#_x0000_t202" style="position:absolute;left:31588;top:712;width:37179;height:1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fillcolor="white [3201]" stroked="f" strokeweight=".5pt">
                  <v:textbox>
                    <w:txbxContent>
                      <w:p w:rsidR="008B0291" w:rsidRPr="00C35D21" w:rsidRDefault="00C35D21" w:rsidP="00C35D21">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v:line id="Straight Connector 7" o:spid="_x0000_s1032" style="position:absolute;visibility:visible;mso-wrap-style:square" from="0,0" to="6757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N1XsIAAADaAAAADwAAAGRycy9kb3ducmV2LnhtbESPzWrDMBCE74G8g9hAb4mcQn9wooSQ&#10;4GJoL7b7AIu1sU2slbG2jvv2VaHQ4zAz3zD74+x6NdEYOs8GtpsEFHHtbceNgc8qW7+CCoJssfdM&#10;Br4pwPGwXOwxtf7OBU2lNCpCOKRooBUZUq1D3ZLDsPEDcfSufnQoUY6NtiPeI9z1+jFJnrXDjuNC&#10;iwOdW6pv5Zcz8Ja7qvjgS5dnT++1yFwWU3Y25mE1n3aghGb5D/+1c2vgBX6vxBu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N1XsIAAADaAAAADwAAAAAAAAAAAAAA&#10;AAChAgAAZHJzL2Rvd25yZXYueG1sUEsFBgAAAAAEAAQA+QAAAJADAAAAAA==&#10;" strokecolor="#4579b8 [3044]">
                  <v:stroke dashstyle="3 1" endcap="square"/>
                </v:line>
                <w10:wrap anchory="page"/>
              </v:group>
            </w:pict>
          </mc:Fallback>
        </mc:AlternateContent>
      </w:r>
      <w:r w:rsidR="00526306">
        <w:rPr>
          <w:b/>
          <w:noProof/>
          <w:sz w:val="32"/>
          <w:szCs w:val="32"/>
          <w:lang w:eastAsia="en-AU"/>
        </w:rPr>
        <w:t xml:space="preserve">First research </w:t>
      </w:r>
      <w:r w:rsidR="00211C2E">
        <w:rPr>
          <w:b/>
          <w:noProof/>
          <w:sz w:val="32"/>
          <w:szCs w:val="32"/>
          <w:lang w:eastAsia="en-AU"/>
        </w:rPr>
        <w:t xml:space="preserve">out </w:t>
      </w:r>
      <w:r w:rsidR="00A93A10">
        <w:rPr>
          <w:b/>
          <w:noProof/>
          <w:sz w:val="32"/>
          <w:szCs w:val="32"/>
          <w:lang w:eastAsia="en-AU"/>
        </w:rPr>
        <w:t xml:space="preserve">on how the NBN </w:t>
      </w:r>
      <w:r w:rsidR="0039640F">
        <w:rPr>
          <w:b/>
          <w:noProof/>
          <w:sz w:val="32"/>
          <w:szCs w:val="32"/>
          <w:lang w:eastAsia="en-AU"/>
        </w:rPr>
        <w:t xml:space="preserve">affects </w:t>
      </w:r>
      <w:r w:rsidR="00770FBF">
        <w:rPr>
          <w:b/>
          <w:noProof/>
          <w:sz w:val="32"/>
          <w:szCs w:val="32"/>
          <w:lang w:eastAsia="en-AU"/>
        </w:rPr>
        <w:t>hooked-up</w:t>
      </w:r>
      <w:r w:rsidR="00526306">
        <w:rPr>
          <w:b/>
          <w:noProof/>
          <w:sz w:val="32"/>
          <w:szCs w:val="32"/>
          <w:lang w:eastAsia="en-AU"/>
        </w:rPr>
        <w:t xml:space="preserve"> households </w:t>
      </w:r>
    </w:p>
    <w:p w:rsidR="0090401D" w:rsidRDefault="0090401D" w:rsidP="0090401D">
      <w:r>
        <w:t xml:space="preserve">New research out today </w:t>
      </w:r>
      <w:r w:rsidR="0039640F">
        <w:t>documents the experience</w:t>
      </w:r>
      <w:r>
        <w:t xml:space="preserve"> of people living in one of the first </w:t>
      </w:r>
      <w:r w:rsidR="0039640F">
        <w:t xml:space="preserve">areas </w:t>
      </w:r>
      <w:r w:rsidR="00AA5394">
        <w:t>to receive the</w:t>
      </w:r>
      <w:r>
        <w:t xml:space="preserve"> National Broadband Network</w:t>
      </w:r>
      <w:r w:rsidR="00AA5394">
        <w:t xml:space="preserve"> (NBN)</w:t>
      </w:r>
      <w:r>
        <w:t xml:space="preserve">, including their </w:t>
      </w:r>
      <w:r w:rsidR="0039640F">
        <w:t xml:space="preserve">attitudes toward the NBN, </w:t>
      </w:r>
      <w:r>
        <w:t xml:space="preserve">downloading habits, internet speeds, </w:t>
      </w:r>
      <w:proofErr w:type="gramStart"/>
      <w:r w:rsidR="009215E7">
        <w:t>devices</w:t>
      </w:r>
      <w:proofErr w:type="gramEnd"/>
      <w:r w:rsidR="009215E7">
        <w:t xml:space="preserve"> </w:t>
      </w:r>
      <w:r>
        <w:t xml:space="preserve">per household and how much they pay for </w:t>
      </w:r>
      <w:r w:rsidR="009215E7">
        <w:t xml:space="preserve">a phone and internet </w:t>
      </w:r>
      <w:r>
        <w:t xml:space="preserve">service. </w:t>
      </w:r>
    </w:p>
    <w:p w:rsidR="0090401D" w:rsidRDefault="0090401D" w:rsidP="0090401D">
      <w:r>
        <w:t>The research, by the University of Melbourne and Swinburne University*,</w:t>
      </w:r>
      <w:r w:rsidR="00BA515C">
        <w:t xml:space="preserve"> found that the earliest adopters of the NBN in the Melbourne suburb of Brunswick were home owners and households with children (see Fact Sheet). </w:t>
      </w:r>
    </w:p>
    <w:p w:rsidR="00E1409E" w:rsidRDefault="00E1409E" w:rsidP="0090401D">
      <w:r>
        <w:t>“This study offers a fascinating insight into the homes of the people of Brunswick, one of the first places in Australia to be connected to the National Broadband Network. Households who swi</w:t>
      </w:r>
      <w:r w:rsidR="00B212FB">
        <w:t>tched to an NBN service report</w:t>
      </w:r>
      <w:r>
        <w:t xml:space="preserve"> an increase in th</w:t>
      </w:r>
      <w:r w:rsidR="00B212FB">
        <w:t>e amount of data they download</w:t>
      </w:r>
      <w:r>
        <w:t xml:space="preserve">, </w:t>
      </w:r>
      <w:r w:rsidR="00B212FB">
        <w:t xml:space="preserve">are </w:t>
      </w:r>
      <w:r>
        <w:t xml:space="preserve">twice </w:t>
      </w:r>
      <w:proofErr w:type="gramStart"/>
      <w:r>
        <w:t>as lik</w:t>
      </w:r>
      <w:r w:rsidR="00615385">
        <w:t>ely to work from home</w:t>
      </w:r>
      <w:bookmarkStart w:id="0" w:name="_GoBack"/>
      <w:bookmarkEnd w:id="0"/>
      <w:r w:rsidR="00B212FB">
        <w:t>, have</w:t>
      </w:r>
      <w:r>
        <w:t xml:space="preserve"> a greater number of connected devices than</w:t>
      </w:r>
      <w:proofErr w:type="gramEnd"/>
      <w:r>
        <w:t xml:space="preserve"> they did previously and use them in more places throughout the home,” said ACCAN spokeswoman Elise Davidson.</w:t>
      </w:r>
    </w:p>
    <w:p w:rsidR="0090401D" w:rsidRDefault="00BA515C" w:rsidP="0090401D">
      <w:r>
        <w:t>Of the 282 households who agreed to be part of the study</w:t>
      </w:r>
      <w:r w:rsidR="00AA5394">
        <w:t>,</w:t>
      </w:r>
      <w:r>
        <w:t xml:space="preserve"> almost half of those </w:t>
      </w:r>
      <w:r w:rsidR="00AA5394">
        <w:t xml:space="preserve">with an </w:t>
      </w:r>
      <w:r>
        <w:t xml:space="preserve">NBN </w:t>
      </w:r>
      <w:r w:rsidR="00AA5394">
        <w:t>service</w:t>
      </w:r>
      <w:r>
        <w:t xml:space="preserve"> reported no real impact on the price they paid for an internet service (49%)</w:t>
      </w:r>
      <w:r w:rsidR="00A74D83">
        <w:t xml:space="preserve">, with 37% paying more and 14% paying less. </w:t>
      </w:r>
    </w:p>
    <w:p w:rsidR="00E1409E" w:rsidRDefault="00E1409E" w:rsidP="0090401D">
      <w:r>
        <w:t xml:space="preserve"> “The research indicates people are willing to pay a bit more to get high-speed internet and larger download allowances. For</w:t>
      </w:r>
      <w:r w:rsidR="00532C7C">
        <w:t xml:space="preserve"> others</w:t>
      </w:r>
      <w:r>
        <w:t xml:space="preserve">, their monthly costs went down because they were able to switch from a landline phone service to VoIP.” </w:t>
      </w:r>
    </w:p>
    <w:p w:rsidR="00836342" w:rsidRDefault="00836342" w:rsidP="0090401D">
      <w:r>
        <w:t xml:space="preserve">When asked about their attitudes toward the NBN, 82% of households said they thought it was a good idea and particularly valued the fast internet speeds and quality of connection.  </w:t>
      </w:r>
    </w:p>
    <w:p w:rsidR="00E1409E" w:rsidRDefault="00E1409E" w:rsidP="00E1409E">
      <w:r>
        <w:t xml:space="preserve">“The thing that </w:t>
      </w:r>
      <w:r w:rsidR="00532C7C">
        <w:t xml:space="preserve">people say they </w:t>
      </w:r>
      <w:r>
        <w:t>like most about the NBN is the speed and the data capacity,” said Ms Davidson. “We’re not too surprised to hear this – right around Australia people are telli</w:t>
      </w:r>
      <w:r w:rsidR="005731A8">
        <w:t>ng us they</w:t>
      </w:r>
      <w:r>
        <w:t xml:space="preserve"> want access to reliable, quality broadband at an affordable price.”</w:t>
      </w:r>
    </w:p>
    <w:p w:rsidR="00F62F3C" w:rsidRPr="00211C2E" w:rsidRDefault="0090401D" w:rsidP="00F62F3C">
      <w:r w:rsidRPr="00211C2E">
        <w:rPr>
          <w:i/>
        </w:rPr>
        <w:t>* This research was funded under the 2011 Round of the ACCAN Grants Scheme. The 2013 Round is now open</w:t>
      </w:r>
      <w:r w:rsidR="00F62F3C" w:rsidRPr="00211C2E">
        <w:rPr>
          <w:i/>
        </w:rPr>
        <w:t xml:space="preserve">, </w:t>
      </w:r>
      <w:r w:rsidR="00F62F3C" w:rsidRPr="00211C2E">
        <w:t>visit:</w:t>
      </w:r>
      <w:r w:rsidRPr="00211C2E">
        <w:t xml:space="preserve"> </w:t>
      </w:r>
      <w:hyperlink r:id="rId12" w:history="1">
        <w:r w:rsidR="00F62F3C" w:rsidRPr="00211C2E">
          <w:rPr>
            <w:rStyle w:val="Hyperlink"/>
          </w:rPr>
          <w:t>www.accan.org.au/grants</w:t>
        </w:r>
      </w:hyperlink>
      <w:r w:rsidR="00F62F3C">
        <w:rPr>
          <w:b/>
          <w:i/>
        </w:rPr>
        <w:t xml:space="preserve"> </w:t>
      </w:r>
      <w:r w:rsidR="00E1409E">
        <w:rPr>
          <w:b/>
          <w:i/>
        </w:rPr>
        <w:br/>
      </w:r>
      <w:proofErr w:type="gramStart"/>
      <w:r w:rsidR="00F62F3C">
        <w:t>The</w:t>
      </w:r>
      <w:proofErr w:type="gramEnd"/>
      <w:r w:rsidR="00F62F3C">
        <w:t xml:space="preserve"> team</w:t>
      </w:r>
      <w:r w:rsidR="00B56B94">
        <w:t>s</w:t>
      </w:r>
      <w:r w:rsidR="00F62F3C">
        <w:t xml:space="preserve"> from the University of Melbourne and Swinburne University have since been awarded additional funding by the Australian Research Council to con</w:t>
      </w:r>
      <w:r w:rsidR="005A26D0">
        <w:t xml:space="preserve">tinue their </w:t>
      </w:r>
      <w:r w:rsidR="00F62F3C">
        <w:t xml:space="preserve">research. </w:t>
      </w:r>
      <w:r w:rsidR="00E1409E">
        <w:br/>
      </w:r>
      <w:r w:rsidR="00A74D83">
        <w:rPr>
          <w:b/>
        </w:rPr>
        <w:br/>
      </w:r>
      <w:r w:rsidR="00211C2E" w:rsidRPr="00211C2E">
        <w:rPr>
          <w:b/>
        </w:rPr>
        <w:t>Download full report:</w:t>
      </w:r>
      <w:r w:rsidR="00211C2E">
        <w:t xml:space="preserve"> </w:t>
      </w:r>
      <w:proofErr w:type="spellStart"/>
      <w:r w:rsidR="00211C2E" w:rsidRPr="00211C2E">
        <w:rPr>
          <w:i/>
        </w:rPr>
        <w:t>Broadbanding</w:t>
      </w:r>
      <w:proofErr w:type="spellEnd"/>
      <w:r w:rsidR="00211C2E" w:rsidRPr="00211C2E">
        <w:rPr>
          <w:i/>
        </w:rPr>
        <w:t xml:space="preserve"> Brunswick: High-speed Broadband and Household Media Ecologies</w:t>
      </w:r>
      <w:r w:rsidR="00211C2E">
        <w:br/>
      </w:r>
      <w:r w:rsidR="00264286" w:rsidRPr="00264286">
        <w:rPr>
          <w:b/>
        </w:rPr>
        <w:t>Media contact:</w:t>
      </w:r>
      <w:r w:rsidR="00264286">
        <w:t xml:space="preserve"> Elise Davidson</w:t>
      </w:r>
      <w:r w:rsidR="00B15DC4">
        <w:t xml:space="preserve"> 0409 966 931</w:t>
      </w:r>
    </w:p>
    <w:p w:rsidR="005F3FF4" w:rsidRDefault="005F3FF4" w:rsidP="002212E9"/>
    <w:p w:rsidR="002212E9" w:rsidRPr="002212E9" w:rsidRDefault="002212E9" w:rsidP="0073526C">
      <w:pPr>
        <w:rPr>
          <w:sz w:val="23"/>
          <w:szCs w:val="23"/>
        </w:rPr>
      </w:pPr>
    </w:p>
    <w:sectPr w:rsidR="002212E9" w:rsidRPr="002212E9" w:rsidSect="00427795">
      <w:headerReference w:type="default" r:id="rId13"/>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C1A" w:rsidRDefault="00E40C1A" w:rsidP="00E87F3A">
      <w:pPr>
        <w:spacing w:after="0" w:line="240" w:lineRule="auto"/>
      </w:pPr>
      <w:r>
        <w:separator/>
      </w:r>
    </w:p>
  </w:endnote>
  <w:endnote w:type="continuationSeparator" w:id="0">
    <w:p w:rsidR="00E40C1A" w:rsidRDefault="00E40C1A"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C1A" w:rsidRDefault="00E40C1A" w:rsidP="00E87F3A">
      <w:pPr>
        <w:spacing w:after="0" w:line="240" w:lineRule="auto"/>
      </w:pPr>
      <w:r>
        <w:separator/>
      </w:r>
    </w:p>
  </w:footnote>
  <w:footnote w:type="continuationSeparator" w:id="0">
    <w:p w:rsidR="00E40C1A" w:rsidRDefault="00E40C1A"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91" w:rsidRPr="00E87F3A" w:rsidRDefault="008B0291"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0291" w:rsidRDefault="008B0291"/>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056726"/>
    <w:multiLevelType w:val="hybridMultilevel"/>
    <w:tmpl w:val="93D25E4A"/>
    <w:lvl w:ilvl="0" w:tplc="3A7CF14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3D14DF7"/>
    <w:multiLevelType w:val="hybridMultilevel"/>
    <w:tmpl w:val="DBBAFB02"/>
    <w:lvl w:ilvl="0" w:tplc="76BC7B6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01D"/>
    <w:rsid w:val="00053A8C"/>
    <w:rsid w:val="00082860"/>
    <w:rsid w:val="000F7A50"/>
    <w:rsid w:val="001452DF"/>
    <w:rsid w:val="00175FFA"/>
    <w:rsid w:val="001D578F"/>
    <w:rsid w:val="00211C2E"/>
    <w:rsid w:val="0021471D"/>
    <w:rsid w:val="002212E9"/>
    <w:rsid w:val="002279B3"/>
    <w:rsid w:val="00231106"/>
    <w:rsid w:val="00264286"/>
    <w:rsid w:val="002A4CBB"/>
    <w:rsid w:val="00342067"/>
    <w:rsid w:val="003750A1"/>
    <w:rsid w:val="0039640F"/>
    <w:rsid w:val="003A2351"/>
    <w:rsid w:val="003B5644"/>
    <w:rsid w:val="003C2F9D"/>
    <w:rsid w:val="003D3359"/>
    <w:rsid w:val="003D4EB3"/>
    <w:rsid w:val="003E4783"/>
    <w:rsid w:val="003E4FDC"/>
    <w:rsid w:val="004106A0"/>
    <w:rsid w:val="00427795"/>
    <w:rsid w:val="00446881"/>
    <w:rsid w:val="004552EA"/>
    <w:rsid w:val="00467D53"/>
    <w:rsid w:val="004C01C6"/>
    <w:rsid w:val="004C3E78"/>
    <w:rsid w:val="004D6FC4"/>
    <w:rsid w:val="004D7B24"/>
    <w:rsid w:val="0050136D"/>
    <w:rsid w:val="00503D8E"/>
    <w:rsid w:val="00522A5B"/>
    <w:rsid w:val="00526306"/>
    <w:rsid w:val="00532C7C"/>
    <w:rsid w:val="00532FA0"/>
    <w:rsid w:val="00565409"/>
    <w:rsid w:val="005731A8"/>
    <w:rsid w:val="00594048"/>
    <w:rsid w:val="005A26D0"/>
    <w:rsid w:val="005A4A5F"/>
    <w:rsid w:val="005B793A"/>
    <w:rsid w:val="005F3FF4"/>
    <w:rsid w:val="00610CE3"/>
    <w:rsid w:val="00615385"/>
    <w:rsid w:val="00713B70"/>
    <w:rsid w:val="007170E2"/>
    <w:rsid w:val="0073526C"/>
    <w:rsid w:val="00770FBF"/>
    <w:rsid w:val="007C6C6F"/>
    <w:rsid w:val="008306D4"/>
    <w:rsid w:val="00836342"/>
    <w:rsid w:val="0084429C"/>
    <w:rsid w:val="00882152"/>
    <w:rsid w:val="008A5C22"/>
    <w:rsid w:val="008B0291"/>
    <w:rsid w:val="0090401D"/>
    <w:rsid w:val="009215E7"/>
    <w:rsid w:val="009719E2"/>
    <w:rsid w:val="00A02DED"/>
    <w:rsid w:val="00A033CE"/>
    <w:rsid w:val="00A16D0F"/>
    <w:rsid w:val="00A231BD"/>
    <w:rsid w:val="00A52EE8"/>
    <w:rsid w:val="00A56107"/>
    <w:rsid w:val="00A71ADA"/>
    <w:rsid w:val="00A74D83"/>
    <w:rsid w:val="00A86A73"/>
    <w:rsid w:val="00A93A10"/>
    <w:rsid w:val="00AA5394"/>
    <w:rsid w:val="00AD134C"/>
    <w:rsid w:val="00AD3767"/>
    <w:rsid w:val="00B15DC4"/>
    <w:rsid w:val="00B212FB"/>
    <w:rsid w:val="00B418A0"/>
    <w:rsid w:val="00B56B94"/>
    <w:rsid w:val="00B646A0"/>
    <w:rsid w:val="00BA515C"/>
    <w:rsid w:val="00BE6D65"/>
    <w:rsid w:val="00C35D21"/>
    <w:rsid w:val="00C90939"/>
    <w:rsid w:val="00CB53CD"/>
    <w:rsid w:val="00D22E79"/>
    <w:rsid w:val="00D31559"/>
    <w:rsid w:val="00D71B18"/>
    <w:rsid w:val="00E1409E"/>
    <w:rsid w:val="00E14A05"/>
    <w:rsid w:val="00E2614C"/>
    <w:rsid w:val="00E40C1A"/>
    <w:rsid w:val="00E63A86"/>
    <w:rsid w:val="00E81ECD"/>
    <w:rsid w:val="00E852D1"/>
    <w:rsid w:val="00E87F3A"/>
    <w:rsid w:val="00E9029E"/>
    <w:rsid w:val="00EB2CEC"/>
    <w:rsid w:val="00EC24D0"/>
    <w:rsid w:val="00F62F3C"/>
    <w:rsid w:val="00FA0859"/>
    <w:rsid w:val="00FA4755"/>
    <w:rsid w:val="00FA576E"/>
    <w:rsid w:val="00FD3F44"/>
    <w:rsid w:val="00FE1B19"/>
    <w:rsid w:val="00FE4134"/>
    <w:rsid w:val="00FF0EF9"/>
    <w:rsid w:val="00FF39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529103592">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ccan.org.au/grant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s%20&amp;%20Originals\Templates%202013\Better%20media%20release%20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A3CB5-3DF6-4B30-9CCD-33ECB8E98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Better media release 2013</Template>
  <TotalTime>110</TotalTime>
  <Pages>1</Pages>
  <Words>367</Words>
  <Characters>2096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Elise Davidson</dc:creator>
  <cp:lastModifiedBy>Elise Davidson</cp:lastModifiedBy>
  <cp:revision>36</cp:revision>
  <cp:lastPrinted>2013-03-01T05:38:00Z</cp:lastPrinted>
  <dcterms:created xsi:type="dcterms:W3CDTF">2013-03-01T03:54:00Z</dcterms:created>
  <dcterms:modified xsi:type="dcterms:W3CDTF">2013-03-01T06:32:00Z</dcterms:modified>
  <cp:contentStatus/>
</cp:coreProperties>
</file>